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C3612" w14:textId="77777777" w:rsidR="00E435DA" w:rsidRPr="00616773" w:rsidRDefault="00E435DA" w:rsidP="00E435DA">
      <w:pPr>
        <w:suppressAutoHyphens w:val="0"/>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14:paraId="5843461A" w14:textId="77777777" w:rsidR="00E435DA" w:rsidRPr="00616773" w:rsidRDefault="00E435DA" w:rsidP="00E435DA">
      <w:pPr>
        <w:spacing w:line="480" w:lineRule="auto"/>
        <w:rPr>
          <w:rFonts w:ascii="Arial" w:hAnsi="Arial" w:cs="Arial"/>
          <w:b/>
          <w:bCs/>
        </w:rPr>
      </w:pPr>
    </w:p>
    <w:p w14:paraId="27E52D23" w14:textId="77777777" w:rsidR="00E435DA" w:rsidRPr="0034075A" w:rsidRDefault="00E435DA" w:rsidP="00E435DA">
      <w:pPr>
        <w:spacing w:line="360" w:lineRule="auto"/>
        <w:jc w:val="both"/>
        <w:rPr>
          <w:rFonts w:ascii="Arial" w:hAnsi="Arial" w:cs="Arial"/>
          <w:sz w:val="18"/>
          <w:szCs w:val="18"/>
        </w:rPr>
      </w:pPr>
      <w:r w:rsidRPr="0034075A">
        <w:rPr>
          <w:rFonts w:ascii="Arial" w:hAnsi="Arial" w:cs="Arial"/>
          <w:sz w:val="18"/>
          <w:szCs w:val="18"/>
        </w:rPr>
        <w:t>Ao Pregoeiro e aos Membros da Equipe de Apoio da Prefeitura de Morro Grande:</w:t>
      </w:r>
    </w:p>
    <w:p w14:paraId="1E015B74" w14:textId="77777777" w:rsidR="00E435DA" w:rsidRPr="0034075A" w:rsidRDefault="00E435DA" w:rsidP="00E435DA">
      <w:pPr>
        <w:spacing w:line="360" w:lineRule="auto"/>
        <w:jc w:val="both"/>
        <w:rPr>
          <w:rFonts w:ascii="Arial" w:hAnsi="Arial" w:cs="Arial"/>
          <w:sz w:val="18"/>
          <w:szCs w:val="18"/>
        </w:rPr>
      </w:pPr>
      <w:r w:rsidRPr="0034075A">
        <w:rPr>
          <w:rFonts w:ascii="Arial" w:hAnsi="Arial" w:cs="Arial"/>
          <w:sz w:val="18"/>
          <w:szCs w:val="18"/>
        </w:rPr>
        <w:t xml:space="preserve">Processo Administrativo Licitatório nº </w:t>
      </w:r>
      <w:r>
        <w:rPr>
          <w:rFonts w:ascii="Arial" w:hAnsi="Arial" w:cs="Arial"/>
          <w:sz w:val="18"/>
          <w:szCs w:val="18"/>
        </w:rPr>
        <w:fldChar w:fldCharType="begin"/>
      </w:r>
      <w:r>
        <w:rPr>
          <w:rFonts w:ascii="Arial" w:hAnsi="Arial" w:cs="Arial"/>
          <w:sz w:val="18"/>
          <w:szCs w:val="18"/>
        </w:rPr>
        <w:instrText xml:space="preserve"> DOCPROPERTY  Numero_Processo  \* MERGEFORMAT </w:instrText>
      </w:r>
      <w:r>
        <w:rPr>
          <w:rFonts w:ascii="Arial" w:hAnsi="Arial" w:cs="Arial"/>
          <w:sz w:val="18"/>
          <w:szCs w:val="18"/>
        </w:rPr>
        <w:fldChar w:fldCharType="separate"/>
      </w:r>
      <w:r>
        <w:rPr>
          <w:rFonts w:ascii="Arial" w:hAnsi="Arial" w:cs="Arial"/>
          <w:sz w:val="18"/>
          <w:szCs w:val="18"/>
        </w:rPr>
        <w:t>25/2026</w:t>
      </w:r>
      <w:r>
        <w:rPr>
          <w:rFonts w:ascii="Arial" w:hAnsi="Arial" w:cs="Arial"/>
          <w:sz w:val="18"/>
          <w:szCs w:val="18"/>
        </w:rPr>
        <w:fldChar w:fldCharType="end"/>
      </w:r>
    </w:p>
    <w:p w14:paraId="351E2C69" w14:textId="77777777" w:rsidR="00E435DA" w:rsidRPr="0034075A" w:rsidRDefault="00E435DA" w:rsidP="00E435DA">
      <w:pPr>
        <w:spacing w:line="360" w:lineRule="auto"/>
        <w:jc w:val="both"/>
        <w:rPr>
          <w:rFonts w:ascii="Arial" w:hAnsi="Arial" w:cs="Arial"/>
          <w:sz w:val="18"/>
          <w:szCs w:val="18"/>
        </w:rPr>
      </w:pPr>
      <w:r w:rsidRPr="0034075A">
        <w:rPr>
          <w:rFonts w:ascii="Arial" w:hAnsi="Arial" w:cs="Arial"/>
          <w:sz w:val="18"/>
          <w:szCs w:val="18"/>
        </w:rPr>
        <w:t xml:space="preserve">Edital de Pregão Eletrônico nº </w:t>
      </w:r>
      <w:r>
        <w:rPr>
          <w:rFonts w:ascii="Arial" w:hAnsi="Arial" w:cs="Arial"/>
          <w:sz w:val="18"/>
          <w:szCs w:val="18"/>
        </w:rPr>
        <w:fldChar w:fldCharType="begin"/>
      </w:r>
      <w:r>
        <w:rPr>
          <w:rFonts w:ascii="Arial" w:hAnsi="Arial" w:cs="Arial"/>
          <w:sz w:val="18"/>
          <w:szCs w:val="18"/>
        </w:rPr>
        <w:instrText xml:space="preserve"> DOCPROPERTY  Numero_Licitação  \* MERGEFORMAT </w:instrText>
      </w:r>
      <w:r>
        <w:rPr>
          <w:rFonts w:ascii="Arial" w:hAnsi="Arial" w:cs="Arial"/>
          <w:sz w:val="18"/>
          <w:szCs w:val="18"/>
        </w:rPr>
        <w:fldChar w:fldCharType="separate"/>
      </w:r>
      <w:r>
        <w:rPr>
          <w:rFonts w:ascii="Arial" w:hAnsi="Arial" w:cs="Arial"/>
          <w:sz w:val="18"/>
          <w:szCs w:val="18"/>
        </w:rPr>
        <w:t>6/2026/PMMG</w:t>
      </w:r>
      <w:r>
        <w:rPr>
          <w:rFonts w:ascii="Arial" w:hAnsi="Arial" w:cs="Arial"/>
          <w:sz w:val="18"/>
          <w:szCs w:val="18"/>
        </w:rPr>
        <w:fldChar w:fldCharType="end"/>
      </w:r>
    </w:p>
    <w:p w14:paraId="619A859E" w14:textId="77777777" w:rsidR="00E435DA" w:rsidRPr="0034075A" w:rsidRDefault="00E435DA" w:rsidP="00E435DA">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E435DA" w:rsidRPr="0034075A" w14:paraId="5999F7C6" w14:textId="77777777" w:rsidTr="007720C7">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0004F790" w14:textId="77777777" w:rsidR="00E435DA" w:rsidRPr="0034075A" w:rsidRDefault="00E435DA" w:rsidP="007720C7">
            <w:pPr>
              <w:spacing w:before="80" w:after="80"/>
              <w:rPr>
                <w:rFonts w:ascii="Arial" w:hAnsi="Arial" w:cs="Arial"/>
                <w:sz w:val="18"/>
                <w:szCs w:val="18"/>
              </w:rPr>
            </w:pPr>
            <w:r w:rsidRPr="0034075A">
              <w:rPr>
                <w:rFonts w:ascii="Arial" w:hAnsi="Arial" w:cs="Arial"/>
                <w:sz w:val="18"/>
                <w:szCs w:val="18"/>
              </w:rPr>
              <w:t>Dados da licitante</w:t>
            </w:r>
          </w:p>
        </w:tc>
      </w:tr>
      <w:tr w:rsidR="00E435DA" w:rsidRPr="0034075A" w14:paraId="4A1CD3D1" w14:textId="77777777" w:rsidTr="007720C7">
        <w:tc>
          <w:tcPr>
            <w:tcW w:w="1955" w:type="dxa"/>
            <w:tcBorders>
              <w:top w:val="dotted" w:sz="4" w:space="0" w:color="auto"/>
              <w:left w:val="dotted" w:sz="4" w:space="0" w:color="auto"/>
              <w:bottom w:val="dotted" w:sz="4" w:space="0" w:color="auto"/>
              <w:right w:val="dotted" w:sz="4" w:space="0" w:color="auto"/>
            </w:tcBorders>
            <w:vAlign w:val="center"/>
            <w:hideMark/>
          </w:tcPr>
          <w:p w14:paraId="02C34412" w14:textId="77777777" w:rsidR="00E435DA" w:rsidRPr="0034075A" w:rsidRDefault="00E435DA" w:rsidP="007720C7">
            <w:pPr>
              <w:jc w:val="right"/>
              <w:rPr>
                <w:rFonts w:ascii="Arial" w:hAnsi="Arial" w:cs="Arial"/>
                <w:sz w:val="18"/>
                <w:szCs w:val="18"/>
              </w:rPr>
            </w:pPr>
            <w:r w:rsidRPr="0034075A">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18171F6A" w14:textId="77777777" w:rsidR="00E435DA" w:rsidRPr="0034075A" w:rsidRDefault="00E435DA" w:rsidP="007720C7">
            <w:pPr>
              <w:spacing w:line="360" w:lineRule="auto"/>
              <w:jc w:val="both"/>
              <w:rPr>
                <w:rFonts w:ascii="Arial" w:hAnsi="Arial" w:cs="Arial"/>
                <w:sz w:val="18"/>
                <w:szCs w:val="18"/>
              </w:rPr>
            </w:pPr>
          </w:p>
        </w:tc>
      </w:tr>
      <w:tr w:rsidR="00E435DA" w:rsidRPr="0034075A" w14:paraId="54D5B6F7" w14:textId="77777777" w:rsidTr="007720C7">
        <w:tc>
          <w:tcPr>
            <w:tcW w:w="1955" w:type="dxa"/>
            <w:tcBorders>
              <w:top w:val="dotted" w:sz="4" w:space="0" w:color="auto"/>
              <w:left w:val="dotted" w:sz="4" w:space="0" w:color="auto"/>
              <w:bottom w:val="dotted" w:sz="4" w:space="0" w:color="auto"/>
              <w:right w:val="dotted" w:sz="4" w:space="0" w:color="auto"/>
            </w:tcBorders>
            <w:vAlign w:val="center"/>
            <w:hideMark/>
          </w:tcPr>
          <w:p w14:paraId="4EF6CD25" w14:textId="77777777" w:rsidR="00E435DA" w:rsidRPr="0034075A" w:rsidRDefault="00E435DA" w:rsidP="007720C7">
            <w:pPr>
              <w:jc w:val="right"/>
              <w:rPr>
                <w:rFonts w:ascii="Arial" w:hAnsi="Arial" w:cs="Arial"/>
                <w:sz w:val="18"/>
                <w:szCs w:val="18"/>
              </w:rPr>
            </w:pPr>
            <w:r w:rsidRPr="0034075A">
              <w:rPr>
                <w:rFonts w:ascii="Arial" w:hAnsi="Arial" w:cs="Arial"/>
                <w:sz w:val="18"/>
                <w:szCs w:val="18"/>
              </w:rPr>
              <w:t>CNPJ:</w:t>
            </w:r>
          </w:p>
        </w:tc>
        <w:tc>
          <w:tcPr>
            <w:tcW w:w="8386" w:type="dxa"/>
            <w:tcBorders>
              <w:top w:val="dotted" w:sz="4" w:space="0" w:color="auto"/>
              <w:left w:val="dotted" w:sz="4" w:space="0" w:color="auto"/>
              <w:bottom w:val="dotted" w:sz="4" w:space="0" w:color="auto"/>
              <w:right w:val="dotted" w:sz="4" w:space="0" w:color="auto"/>
            </w:tcBorders>
          </w:tcPr>
          <w:p w14:paraId="6D28E492" w14:textId="77777777" w:rsidR="00E435DA" w:rsidRPr="0034075A" w:rsidRDefault="00E435DA" w:rsidP="007720C7">
            <w:pPr>
              <w:spacing w:line="360" w:lineRule="auto"/>
              <w:jc w:val="both"/>
              <w:rPr>
                <w:rFonts w:ascii="Arial" w:hAnsi="Arial" w:cs="Arial"/>
                <w:sz w:val="18"/>
                <w:szCs w:val="18"/>
              </w:rPr>
            </w:pPr>
          </w:p>
        </w:tc>
      </w:tr>
      <w:tr w:rsidR="00E435DA" w:rsidRPr="0034075A" w14:paraId="66743E41" w14:textId="77777777" w:rsidTr="007720C7">
        <w:tc>
          <w:tcPr>
            <w:tcW w:w="1955" w:type="dxa"/>
            <w:tcBorders>
              <w:top w:val="dotted" w:sz="4" w:space="0" w:color="auto"/>
              <w:left w:val="dotted" w:sz="4" w:space="0" w:color="auto"/>
              <w:bottom w:val="dotted" w:sz="4" w:space="0" w:color="auto"/>
              <w:right w:val="dotted" w:sz="4" w:space="0" w:color="auto"/>
            </w:tcBorders>
            <w:vAlign w:val="center"/>
            <w:hideMark/>
          </w:tcPr>
          <w:p w14:paraId="25D8FA5F" w14:textId="77777777" w:rsidR="00E435DA" w:rsidRPr="0034075A" w:rsidRDefault="00E435DA" w:rsidP="007720C7">
            <w:pPr>
              <w:jc w:val="right"/>
              <w:rPr>
                <w:rFonts w:ascii="Arial" w:hAnsi="Arial" w:cs="Arial"/>
                <w:sz w:val="18"/>
                <w:szCs w:val="18"/>
              </w:rPr>
            </w:pPr>
            <w:r w:rsidRPr="0034075A">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1009E3C9" w14:textId="77777777" w:rsidR="00E435DA" w:rsidRPr="0034075A" w:rsidRDefault="00E435DA" w:rsidP="007720C7">
            <w:pPr>
              <w:spacing w:line="360" w:lineRule="auto"/>
              <w:jc w:val="both"/>
              <w:rPr>
                <w:rFonts w:ascii="Arial" w:hAnsi="Arial" w:cs="Arial"/>
                <w:sz w:val="18"/>
                <w:szCs w:val="18"/>
              </w:rPr>
            </w:pPr>
          </w:p>
        </w:tc>
      </w:tr>
    </w:tbl>
    <w:p w14:paraId="14853236" w14:textId="77777777" w:rsidR="00E435DA" w:rsidRPr="0034075A" w:rsidRDefault="00E435DA" w:rsidP="00E435DA">
      <w:pPr>
        <w:spacing w:line="360" w:lineRule="auto"/>
        <w:ind w:firstLine="709"/>
        <w:jc w:val="both"/>
        <w:rPr>
          <w:rFonts w:ascii="Arial" w:hAnsi="Arial" w:cs="Arial"/>
          <w:sz w:val="18"/>
          <w:szCs w:val="18"/>
        </w:rPr>
      </w:pPr>
    </w:p>
    <w:p w14:paraId="54E3F8FD" w14:textId="77777777" w:rsidR="00E435DA" w:rsidRPr="0034075A" w:rsidRDefault="00E435DA" w:rsidP="00E435DA">
      <w:pPr>
        <w:spacing w:line="360" w:lineRule="auto"/>
        <w:ind w:firstLine="709"/>
        <w:jc w:val="both"/>
        <w:rPr>
          <w:rFonts w:ascii="Arial" w:eastAsiaTheme="minorHAnsi" w:hAnsi="Arial" w:cs="Arial"/>
          <w:color w:val="auto"/>
          <w:sz w:val="18"/>
          <w:szCs w:val="18"/>
          <w:lang w:eastAsia="en-US"/>
        </w:rPr>
      </w:pPr>
      <w:r w:rsidRPr="0034075A">
        <w:rPr>
          <w:rFonts w:ascii="Arial" w:hAnsi="Arial" w:cs="Arial"/>
          <w:sz w:val="18"/>
          <w:szCs w:val="18"/>
        </w:rPr>
        <w:t xml:space="preserve">Para fins de participação no presente processo licitatório, que a licitante qualificada acima, </w:t>
      </w:r>
      <w:bookmarkEnd w:id="0"/>
      <w:bookmarkEnd w:id="1"/>
      <w:r w:rsidRPr="0034075A">
        <w:rPr>
          <w:rFonts w:ascii="Arial" w:eastAsiaTheme="minorHAnsi" w:hAnsi="Arial" w:cs="Arial"/>
          <w:color w:val="auto"/>
          <w:sz w:val="18"/>
          <w:szCs w:val="18"/>
          <w:lang w:eastAsia="en-US"/>
        </w:rPr>
        <w:t>sob as penas do artigo 299 do Código Penal, sem prejuízo das sanções e multas previstas neste ato convocatório, d</w:t>
      </w:r>
      <w:r w:rsidRPr="0034075A">
        <w:rPr>
          <w:rFonts w:ascii="Arial" w:hAnsi="Arial" w:cs="Arial"/>
          <w:sz w:val="18"/>
          <w:szCs w:val="18"/>
        </w:rPr>
        <w:t>eclaramos</w:t>
      </w:r>
      <w:r w:rsidRPr="0034075A">
        <w:rPr>
          <w:rFonts w:ascii="Arial" w:eastAsiaTheme="minorHAnsi" w:hAnsi="Arial" w:cs="Arial"/>
          <w:color w:val="auto"/>
          <w:sz w:val="18"/>
          <w:szCs w:val="18"/>
          <w:lang w:eastAsia="en-US"/>
        </w:rPr>
        <w:t xml:space="preserve"> que:</w:t>
      </w:r>
    </w:p>
    <w:p w14:paraId="48D3E4AA" w14:textId="77777777" w:rsidR="00E435DA" w:rsidRPr="0034075A" w:rsidRDefault="00E435DA" w:rsidP="00E435DA">
      <w:pPr>
        <w:suppressAutoHyphens w:val="0"/>
        <w:autoSpaceDE w:val="0"/>
        <w:autoSpaceDN w:val="0"/>
        <w:adjustRightInd w:val="0"/>
        <w:jc w:val="both"/>
        <w:rPr>
          <w:rFonts w:ascii="Arial" w:eastAsiaTheme="minorHAnsi" w:hAnsi="Arial" w:cs="Arial"/>
          <w:color w:val="auto"/>
          <w:sz w:val="18"/>
          <w:szCs w:val="18"/>
          <w:lang w:eastAsia="en-US"/>
        </w:rPr>
      </w:pPr>
    </w:p>
    <w:p w14:paraId="03F83709" w14:textId="77777777" w:rsidR="00E435DA" w:rsidRPr="0034075A" w:rsidRDefault="00E435DA" w:rsidP="00E435D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hAnsi="Arial" w:cs="Arial"/>
          <w:sz w:val="18"/>
          <w:szCs w:val="18"/>
        </w:rPr>
        <w:t xml:space="preserve">Cumprimos com o disposto no inciso </w:t>
      </w:r>
      <w:proofErr w:type="spellStart"/>
      <w:r w:rsidRPr="0034075A">
        <w:rPr>
          <w:rFonts w:ascii="Arial" w:hAnsi="Arial" w:cs="Arial"/>
          <w:sz w:val="18"/>
          <w:szCs w:val="18"/>
        </w:rPr>
        <w:t>XXXIII</w:t>
      </w:r>
      <w:proofErr w:type="spellEnd"/>
      <w:r w:rsidRPr="0034075A">
        <w:rPr>
          <w:rFonts w:ascii="Arial" w:hAnsi="Arial" w:cs="Arial"/>
          <w:sz w:val="18"/>
          <w:szCs w:val="18"/>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64640F9C" w14:textId="77777777" w:rsidR="00E435DA" w:rsidRPr="0034075A" w:rsidRDefault="00E435DA" w:rsidP="00E435DA">
      <w:pPr>
        <w:suppressAutoHyphens w:val="0"/>
        <w:autoSpaceDE w:val="0"/>
        <w:autoSpaceDN w:val="0"/>
        <w:adjustRightInd w:val="0"/>
        <w:jc w:val="both"/>
        <w:rPr>
          <w:rFonts w:ascii="Arial" w:eastAsiaTheme="minorHAnsi" w:hAnsi="Arial" w:cs="Arial"/>
          <w:color w:val="auto"/>
          <w:sz w:val="18"/>
          <w:szCs w:val="18"/>
          <w:lang w:eastAsia="en-US"/>
        </w:rPr>
      </w:pPr>
    </w:p>
    <w:p w14:paraId="6DB7CE7A" w14:textId="77777777" w:rsidR="00E435DA" w:rsidRPr="0034075A" w:rsidRDefault="00E435DA" w:rsidP="00E435D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Cumprimos as exigências de reserva de cargos para pessoa com deficiência e para reabilitado da Previdência Social, previstas em lei e em outras normas específicas.</w:t>
      </w:r>
    </w:p>
    <w:p w14:paraId="3F79135C" w14:textId="77777777" w:rsidR="00E435DA" w:rsidRPr="0034075A" w:rsidRDefault="00E435DA" w:rsidP="00E435DA">
      <w:pPr>
        <w:suppressAutoHyphens w:val="0"/>
        <w:autoSpaceDE w:val="0"/>
        <w:autoSpaceDN w:val="0"/>
        <w:adjustRightInd w:val="0"/>
        <w:jc w:val="both"/>
        <w:rPr>
          <w:rFonts w:ascii="Arial" w:eastAsiaTheme="minorHAnsi" w:hAnsi="Arial" w:cs="Arial"/>
          <w:color w:val="auto"/>
          <w:sz w:val="18"/>
          <w:szCs w:val="18"/>
          <w:lang w:eastAsia="en-US"/>
        </w:rPr>
      </w:pPr>
    </w:p>
    <w:p w14:paraId="22E87FC6" w14:textId="77777777" w:rsidR="00E435DA" w:rsidRPr="0034075A" w:rsidRDefault="00E435DA" w:rsidP="00E435DA">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4C7A901E" w14:textId="77777777" w:rsidR="00E435DA" w:rsidRPr="0034075A" w:rsidRDefault="00E435DA" w:rsidP="00E435DA">
      <w:pPr>
        <w:pStyle w:val="PargrafodaLista"/>
        <w:rPr>
          <w:rFonts w:ascii="Arial" w:eastAsiaTheme="minorHAnsi" w:hAnsi="Arial" w:cs="Arial"/>
          <w:color w:val="auto"/>
          <w:sz w:val="18"/>
          <w:szCs w:val="18"/>
          <w:lang w:eastAsia="en-US"/>
        </w:rPr>
      </w:pPr>
    </w:p>
    <w:p w14:paraId="14F7A9CA" w14:textId="77777777" w:rsidR="00E435DA" w:rsidRPr="0034075A" w:rsidRDefault="00E435DA" w:rsidP="00E435DA">
      <w:pPr>
        <w:pStyle w:val="PargrafodaLista"/>
        <w:numPr>
          <w:ilvl w:val="0"/>
          <w:numId w:val="1"/>
        </w:numPr>
        <w:suppressAutoHyphens w:val="0"/>
        <w:autoSpaceDE w:val="0"/>
        <w:autoSpaceDN w:val="0"/>
        <w:adjustRightInd w:val="0"/>
        <w:spacing w:line="360" w:lineRule="auto"/>
        <w:contextualSpacing w:val="0"/>
        <w:jc w:val="both"/>
        <w:rPr>
          <w:rStyle w:val="Hyperlink"/>
          <w:rFonts w:ascii="Arial" w:eastAsiaTheme="minorHAnsi" w:hAnsi="Arial" w:cs="Arial"/>
          <w:sz w:val="18"/>
          <w:szCs w:val="18"/>
          <w:lang w:eastAsia="en-US"/>
        </w:rPr>
      </w:pPr>
      <w:r w:rsidRPr="0034075A">
        <w:rPr>
          <w:rFonts w:ascii="Arial" w:eastAsiaTheme="minorHAnsi" w:hAnsi="Arial" w:cs="Arial"/>
          <w:color w:val="auto"/>
          <w:sz w:val="18"/>
          <w:szCs w:val="18"/>
          <w:lang w:eastAsia="en-US"/>
        </w:rPr>
        <w:t xml:space="preserve">Não estamos enquadrados nos impedimentos para disputa de licitação ou execução do contrato/ata de registro de preços de que trata o </w:t>
      </w:r>
      <w:r w:rsidRPr="0034075A">
        <w:rPr>
          <w:rFonts w:ascii="Arial" w:eastAsiaTheme="minorHAnsi" w:hAnsi="Arial" w:cs="Arial"/>
          <w:color w:val="auto"/>
          <w:sz w:val="18"/>
          <w:szCs w:val="18"/>
          <w:lang w:eastAsia="en-US"/>
        </w:rPr>
        <w:fldChar w:fldCharType="begin"/>
      </w:r>
      <w:r w:rsidRPr="0034075A">
        <w:rPr>
          <w:rFonts w:ascii="Arial" w:eastAsiaTheme="minorHAnsi" w:hAnsi="Arial" w:cs="Arial"/>
          <w:color w:val="auto"/>
          <w:sz w:val="18"/>
          <w:szCs w:val="18"/>
          <w:lang w:eastAsia="en-US"/>
        </w:rPr>
        <w:instrText>HYPERLINK "https://www.planalto.gov.br/ccivil_03/_ato2019-2022/2021/lei/l14133.htm" \l "art14"</w:instrText>
      </w:r>
      <w:r w:rsidRPr="0034075A">
        <w:rPr>
          <w:rFonts w:ascii="Arial" w:eastAsiaTheme="minorHAnsi" w:hAnsi="Arial" w:cs="Arial"/>
          <w:color w:val="auto"/>
          <w:sz w:val="18"/>
          <w:szCs w:val="18"/>
          <w:lang w:eastAsia="en-US"/>
        </w:rPr>
      </w:r>
      <w:r w:rsidRPr="0034075A">
        <w:rPr>
          <w:rFonts w:ascii="Arial" w:eastAsiaTheme="minorHAnsi" w:hAnsi="Arial" w:cs="Arial"/>
          <w:color w:val="auto"/>
          <w:sz w:val="18"/>
          <w:szCs w:val="18"/>
          <w:lang w:eastAsia="en-US"/>
        </w:rPr>
        <w:fldChar w:fldCharType="separate"/>
      </w:r>
      <w:r w:rsidRPr="0034075A">
        <w:rPr>
          <w:rStyle w:val="Hyperlink"/>
          <w:rFonts w:ascii="Arial" w:eastAsiaTheme="minorHAnsi" w:hAnsi="Arial" w:cs="Arial"/>
          <w:sz w:val="18"/>
          <w:szCs w:val="18"/>
          <w:lang w:eastAsia="en-US"/>
        </w:rPr>
        <w:t>Art. 14 da Lei Federal N° 14.133/2021.</w:t>
      </w:r>
    </w:p>
    <w:p w14:paraId="7C396A85" w14:textId="77777777" w:rsidR="00E435DA" w:rsidRPr="0034075A" w:rsidRDefault="00E435DA" w:rsidP="00E435DA">
      <w:pPr>
        <w:pStyle w:val="PargrafodaLista"/>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fldChar w:fldCharType="end"/>
      </w:r>
    </w:p>
    <w:p w14:paraId="41B85CBD" w14:textId="77777777" w:rsidR="00E435DA" w:rsidRPr="0034075A" w:rsidRDefault="00E435DA" w:rsidP="00E435DA">
      <w:pPr>
        <w:pStyle w:val="PargrafodaLista"/>
        <w:rPr>
          <w:rFonts w:ascii="Arial" w:eastAsiaTheme="minorHAnsi" w:hAnsi="Arial" w:cs="Arial"/>
          <w:color w:val="auto"/>
          <w:sz w:val="18"/>
          <w:szCs w:val="18"/>
          <w:lang w:eastAsia="en-US"/>
        </w:rPr>
      </w:pPr>
    </w:p>
    <w:p w14:paraId="58CA9234" w14:textId="77777777" w:rsidR="00E435DA" w:rsidRPr="0034075A" w:rsidRDefault="00E435DA" w:rsidP="00E435DA">
      <w:pPr>
        <w:pStyle w:val="PargrafodaLista"/>
        <w:rPr>
          <w:rFonts w:ascii="Arial" w:hAnsi="Arial" w:cs="Arial"/>
          <w:b/>
          <w:bCs/>
          <w:sz w:val="18"/>
          <w:szCs w:val="18"/>
        </w:rPr>
      </w:pPr>
    </w:p>
    <w:p w14:paraId="6E57C308" w14:textId="77777777" w:rsidR="00E435DA" w:rsidRPr="0034075A" w:rsidRDefault="00E435DA" w:rsidP="00E435DA">
      <w:pPr>
        <w:spacing w:line="360" w:lineRule="auto"/>
        <w:rPr>
          <w:rFonts w:ascii="Arial" w:hAnsi="Arial" w:cs="Arial"/>
          <w:bCs/>
          <w:sz w:val="18"/>
          <w:szCs w:val="18"/>
        </w:rPr>
      </w:pPr>
      <w:r w:rsidRPr="0034075A">
        <w:rPr>
          <w:rFonts w:ascii="Arial" w:hAnsi="Arial" w:cs="Arial"/>
          <w:bCs/>
          <w:sz w:val="18"/>
          <w:szCs w:val="18"/>
        </w:rPr>
        <w:t xml:space="preserve">Local e Data: ________________, </w:t>
      </w:r>
      <w:sdt>
        <w:sdtPr>
          <w:rPr>
            <w:rFonts w:ascii="Arial" w:hAnsi="Arial" w:cs="Arial"/>
            <w:sz w:val="18"/>
            <w:szCs w:val="18"/>
          </w:rPr>
          <w:id w:val="93531977"/>
          <w:placeholder>
            <w:docPart w:val="932A287CD4754C07B4DE5BFC7E6C23B6"/>
          </w:placeholder>
          <w:date>
            <w:dateFormat w:val="d' de 'MMMM' de 'yyyy"/>
            <w:lid w:val="pt-BR"/>
            <w:storeMappedDataAs w:val="dateTime"/>
            <w:calendar w:val="gregorian"/>
          </w:date>
        </w:sdtPr>
        <w:sdtContent>
          <w:proofErr w:type="spellStart"/>
          <w:r w:rsidRPr="0034075A">
            <w:rPr>
              <w:rFonts w:ascii="Arial" w:hAnsi="Arial" w:cs="Arial"/>
              <w:sz w:val="18"/>
              <w:szCs w:val="18"/>
            </w:rPr>
            <w:t>xx</w:t>
          </w:r>
          <w:proofErr w:type="spellEnd"/>
          <w:r w:rsidRPr="0034075A">
            <w:rPr>
              <w:rFonts w:ascii="Arial" w:hAnsi="Arial" w:cs="Arial"/>
              <w:sz w:val="18"/>
              <w:szCs w:val="18"/>
            </w:rPr>
            <w:t xml:space="preserve"> de </w:t>
          </w:r>
          <w:proofErr w:type="spellStart"/>
          <w:r w:rsidRPr="0034075A">
            <w:rPr>
              <w:rFonts w:ascii="Arial" w:hAnsi="Arial" w:cs="Arial"/>
              <w:sz w:val="18"/>
              <w:szCs w:val="18"/>
            </w:rPr>
            <w:t>xxxx</w:t>
          </w:r>
          <w:proofErr w:type="spellEnd"/>
          <w:r w:rsidRPr="0034075A">
            <w:rPr>
              <w:rFonts w:ascii="Arial" w:hAnsi="Arial" w:cs="Arial"/>
              <w:sz w:val="18"/>
              <w:szCs w:val="18"/>
            </w:rPr>
            <w:t xml:space="preserve"> de </w:t>
          </w:r>
          <w:r>
            <w:rPr>
              <w:rFonts w:ascii="Arial" w:hAnsi="Arial" w:cs="Arial"/>
              <w:sz w:val="18"/>
              <w:szCs w:val="18"/>
            </w:rPr>
            <w:t>2026</w:t>
          </w:r>
        </w:sdtContent>
      </w:sdt>
    </w:p>
    <w:p w14:paraId="37E20A8F" w14:textId="77777777" w:rsidR="00E435DA" w:rsidRPr="0034075A" w:rsidRDefault="00E435DA" w:rsidP="00E435DA">
      <w:pPr>
        <w:spacing w:line="360" w:lineRule="auto"/>
        <w:jc w:val="center"/>
        <w:rPr>
          <w:rFonts w:ascii="Arial" w:hAnsi="Arial" w:cs="Arial"/>
          <w:bCs/>
          <w:sz w:val="18"/>
          <w:szCs w:val="18"/>
        </w:rPr>
      </w:pPr>
    </w:p>
    <w:p w14:paraId="75BBE524" w14:textId="77777777" w:rsidR="00E435DA" w:rsidRPr="0034075A" w:rsidRDefault="00E435DA" w:rsidP="00E435DA">
      <w:pPr>
        <w:spacing w:line="360" w:lineRule="auto"/>
        <w:jc w:val="center"/>
        <w:rPr>
          <w:rFonts w:ascii="Arial" w:hAnsi="Arial" w:cs="Arial"/>
          <w:bCs/>
          <w:sz w:val="18"/>
          <w:szCs w:val="18"/>
        </w:rPr>
      </w:pPr>
    </w:p>
    <w:p w14:paraId="44528413" w14:textId="77777777" w:rsidR="00E435DA" w:rsidRPr="0034075A" w:rsidRDefault="00E435DA" w:rsidP="00E435DA">
      <w:pPr>
        <w:spacing w:line="360" w:lineRule="auto"/>
        <w:jc w:val="center"/>
        <w:rPr>
          <w:rFonts w:ascii="Arial" w:hAnsi="Arial" w:cs="Arial"/>
          <w:bCs/>
          <w:sz w:val="18"/>
          <w:szCs w:val="18"/>
        </w:rPr>
      </w:pPr>
    </w:p>
    <w:p w14:paraId="2CA19941" w14:textId="77777777" w:rsidR="00E435DA" w:rsidRPr="0034075A" w:rsidRDefault="00E435DA" w:rsidP="00E435DA">
      <w:pPr>
        <w:spacing w:line="276" w:lineRule="auto"/>
        <w:jc w:val="center"/>
        <w:rPr>
          <w:rFonts w:ascii="Arial" w:hAnsi="Arial" w:cs="Arial"/>
          <w:bCs/>
          <w:sz w:val="18"/>
          <w:szCs w:val="18"/>
        </w:rPr>
      </w:pPr>
      <w:r w:rsidRPr="0034075A">
        <w:rPr>
          <w:rFonts w:ascii="Arial" w:hAnsi="Arial" w:cs="Arial"/>
          <w:bCs/>
          <w:sz w:val="18"/>
          <w:szCs w:val="18"/>
        </w:rPr>
        <w:t>________________________________________________</w:t>
      </w:r>
    </w:p>
    <w:p w14:paraId="4E812FF9" w14:textId="77777777" w:rsidR="00E435DA" w:rsidRPr="0034075A" w:rsidRDefault="00E435DA" w:rsidP="00E435DA">
      <w:pPr>
        <w:jc w:val="center"/>
        <w:rPr>
          <w:rFonts w:ascii="Arial" w:hAnsi="Arial" w:cs="Arial"/>
          <w:bCs/>
          <w:sz w:val="18"/>
          <w:szCs w:val="18"/>
        </w:rPr>
      </w:pPr>
      <w:r w:rsidRPr="0034075A">
        <w:rPr>
          <w:rFonts w:ascii="Arial" w:hAnsi="Arial" w:cs="Arial"/>
          <w:bCs/>
          <w:sz w:val="18"/>
          <w:szCs w:val="18"/>
        </w:rPr>
        <w:t>Assinatura do Representante Legal da Licitante</w:t>
      </w:r>
    </w:p>
    <w:p w14:paraId="4D1A49BC" w14:textId="77777777" w:rsidR="00E435DA" w:rsidRPr="0034075A" w:rsidRDefault="00E435DA" w:rsidP="00E435DA">
      <w:pPr>
        <w:jc w:val="center"/>
        <w:rPr>
          <w:rFonts w:ascii="Arial" w:hAnsi="Arial" w:cs="Arial"/>
          <w:bCs/>
          <w:sz w:val="18"/>
          <w:szCs w:val="18"/>
        </w:rPr>
      </w:pPr>
      <w:r w:rsidRPr="0034075A">
        <w:rPr>
          <w:rFonts w:ascii="Arial" w:hAnsi="Arial" w:cs="Arial"/>
          <w:bCs/>
          <w:sz w:val="18"/>
          <w:szCs w:val="18"/>
        </w:rPr>
        <w:t>Nome:</w:t>
      </w:r>
    </w:p>
    <w:p w14:paraId="048B88D1" w14:textId="77777777" w:rsidR="00E435DA" w:rsidRPr="0034075A" w:rsidRDefault="00E435DA" w:rsidP="00E435DA">
      <w:pPr>
        <w:jc w:val="center"/>
        <w:rPr>
          <w:rFonts w:ascii="Arial" w:hAnsi="Arial" w:cs="Arial"/>
          <w:bCs/>
          <w:sz w:val="18"/>
          <w:szCs w:val="18"/>
        </w:rPr>
      </w:pPr>
      <w:r w:rsidRPr="0034075A">
        <w:rPr>
          <w:rFonts w:ascii="Arial" w:hAnsi="Arial" w:cs="Arial"/>
          <w:bCs/>
          <w:sz w:val="18"/>
          <w:szCs w:val="18"/>
        </w:rPr>
        <w:t>Cargo:</w:t>
      </w:r>
    </w:p>
    <w:p w14:paraId="780C7365" w14:textId="77777777" w:rsidR="00E435DA" w:rsidRPr="0034075A" w:rsidRDefault="00E435DA" w:rsidP="00E435DA">
      <w:pPr>
        <w:jc w:val="center"/>
        <w:rPr>
          <w:rFonts w:ascii="Arial" w:hAnsi="Arial" w:cs="Arial"/>
          <w:bCs/>
          <w:sz w:val="18"/>
          <w:szCs w:val="18"/>
        </w:rPr>
      </w:pPr>
      <w:r w:rsidRPr="0034075A">
        <w:rPr>
          <w:rFonts w:ascii="Arial" w:hAnsi="Arial" w:cs="Arial"/>
          <w:bCs/>
          <w:sz w:val="18"/>
          <w:szCs w:val="18"/>
        </w:rPr>
        <w:t>CPF:</w:t>
      </w:r>
    </w:p>
    <w:p w14:paraId="556894EB"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D0A25834"/>
    <w:lvl w:ilvl="0" w:tplc="28CCA68E">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DA"/>
    <w:rsid w:val="00093826"/>
    <w:rsid w:val="00282BCA"/>
    <w:rsid w:val="00295390"/>
    <w:rsid w:val="003B6109"/>
    <w:rsid w:val="003C652D"/>
    <w:rsid w:val="005566D2"/>
    <w:rsid w:val="006E1A19"/>
    <w:rsid w:val="00984C0B"/>
    <w:rsid w:val="00AD4183"/>
    <w:rsid w:val="00B23901"/>
    <w:rsid w:val="00C320C3"/>
    <w:rsid w:val="00C32747"/>
    <w:rsid w:val="00C63F38"/>
    <w:rsid w:val="00CC2DB5"/>
    <w:rsid w:val="00E435DA"/>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1A98"/>
  <w15:chartTrackingRefBased/>
  <w15:docId w15:val="{6DE91A3A-2B8E-4F3A-B80A-1DDBFF65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5DA"/>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E435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435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435D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435D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435D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435D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435D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435D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435DA"/>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435D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435D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435D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435D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435D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435D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435D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435D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435DA"/>
    <w:rPr>
      <w:rFonts w:eastAsiaTheme="majorEastAsia" w:cstheme="majorBidi"/>
      <w:color w:val="272727" w:themeColor="text1" w:themeTint="D8"/>
    </w:rPr>
  </w:style>
  <w:style w:type="paragraph" w:styleId="Ttulo">
    <w:name w:val="Title"/>
    <w:basedOn w:val="Normal"/>
    <w:next w:val="Normal"/>
    <w:link w:val="TtuloChar"/>
    <w:uiPriority w:val="10"/>
    <w:qFormat/>
    <w:rsid w:val="00E435DA"/>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435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435D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435D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435DA"/>
    <w:pPr>
      <w:spacing w:before="160"/>
      <w:jc w:val="center"/>
    </w:pPr>
    <w:rPr>
      <w:i/>
      <w:iCs/>
      <w:color w:val="404040" w:themeColor="text1" w:themeTint="BF"/>
    </w:rPr>
  </w:style>
  <w:style w:type="character" w:customStyle="1" w:styleId="CitaoChar">
    <w:name w:val="Citação Char"/>
    <w:basedOn w:val="Fontepargpadro"/>
    <w:link w:val="Citao"/>
    <w:uiPriority w:val="29"/>
    <w:rsid w:val="00E435DA"/>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E435DA"/>
    <w:pPr>
      <w:ind w:left="720"/>
      <w:contextualSpacing/>
    </w:pPr>
  </w:style>
  <w:style w:type="character" w:styleId="nfaseIntensa">
    <w:name w:val="Intense Emphasis"/>
    <w:basedOn w:val="Fontepargpadro"/>
    <w:uiPriority w:val="21"/>
    <w:qFormat/>
    <w:rsid w:val="00E435DA"/>
    <w:rPr>
      <w:i/>
      <w:iCs/>
      <w:color w:val="2F5496" w:themeColor="accent1" w:themeShade="BF"/>
    </w:rPr>
  </w:style>
  <w:style w:type="paragraph" w:styleId="CitaoIntensa">
    <w:name w:val="Intense Quote"/>
    <w:basedOn w:val="Normal"/>
    <w:next w:val="Normal"/>
    <w:link w:val="CitaoIntensaChar"/>
    <w:uiPriority w:val="30"/>
    <w:qFormat/>
    <w:rsid w:val="00E435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435DA"/>
    <w:rPr>
      <w:i/>
      <w:iCs/>
      <w:color w:val="2F5496" w:themeColor="accent1" w:themeShade="BF"/>
    </w:rPr>
  </w:style>
  <w:style w:type="character" w:styleId="RefernciaIntensa">
    <w:name w:val="Intense Reference"/>
    <w:basedOn w:val="Fontepargpadro"/>
    <w:uiPriority w:val="32"/>
    <w:qFormat/>
    <w:rsid w:val="00E435DA"/>
    <w:rPr>
      <w:b/>
      <w:bCs/>
      <w:smallCaps/>
      <w:color w:val="2F5496" w:themeColor="accent1" w:themeShade="BF"/>
      <w:spacing w:val="5"/>
    </w:rPr>
  </w:style>
  <w:style w:type="table" w:styleId="Tabelacomgrade">
    <w:name w:val="Table Grid"/>
    <w:basedOn w:val="Tabelanormal"/>
    <w:uiPriority w:val="59"/>
    <w:rsid w:val="00E435DA"/>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E435DA"/>
  </w:style>
  <w:style w:type="character" w:styleId="Hyperlink">
    <w:name w:val="Hyperlink"/>
    <w:basedOn w:val="Fontepargpadro"/>
    <w:uiPriority w:val="99"/>
    <w:unhideWhenUsed/>
    <w:rsid w:val="00E435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A287CD4754C07B4DE5BFC7E6C23B6"/>
        <w:category>
          <w:name w:val="Geral"/>
          <w:gallery w:val="placeholder"/>
        </w:category>
        <w:types>
          <w:type w:val="bbPlcHdr"/>
        </w:types>
        <w:behaviors>
          <w:behavior w:val="content"/>
        </w:behaviors>
        <w:guid w:val="{94A97CCA-BC26-48FE-AA3E-71933C1187EB}"/>
      </w:docPartPr>
      <w:docPartBody>
        <w:p w:rsidR="00000000" w:rsidRDefault="00ED5A36" w:rsidP="00ED5A36">
          <w:pPr>
            <w:pStyle w:val="932A287CD4754C07B4DE5BFC7E6C23B6"/>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36"/>
    <w:rsid w:val="003C652D"/>
    <w:rsid w:val="00893D4E"/>
    <w:rsid w:val="00ED5A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D5A36"/>
  </w:style>
  <w:style w:type="paragraph" w:customStyle="1" w:styleId="932A287CD4754C07B4DE5BFC7E6C23B6">
    <w:name w:val="932A287CD4754C07B4DE5BFC7E6C23B6"/>
    <w:rsid w:val="00ED5A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1588</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2026-04-28T17:52:00Z</dcterms:created>
  <dcterms:modified xsi:type="dcterms:W3CDTF">2026-04-28T17:52:00Z</dcterms:modified>
</cp:coreProperties>
</file>