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566C" w:rsidRPr="00BB3B41" w:rsidRDefault="007A566C" w:rsidP="007A566C">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7A566C" w:rsidRPr="00BB3B41" w:rsidRDefault="007A566C" w:rsidP="007A566C">
      <w:pPr>
        <w:spacing w:line="480" w:lineRule="auto"/>
        <w:rPr>
          <w:rFonts w:ascii="Arial" w:hAnsi="Arial" w:cs="Arial"/>
          <w:b/>
          <w:bCs/>
        </w:rPr>
      </w:pPr>
    </w:p>
    <w:p w:rsidR="007A566C" w:rsidRPr="00A74CDF" w:rsidRDefault="007A566C" w:rsidP="007A566C">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w:t>
      </w:r>
      <w:r>
        <w:rPr>
          <w:rFonts w:ascii="Arial" w:hAnsi="Arial" w:cs="Arial"/>
          <w:sz w:val="19"/>
          <w:szCs w:val="19"/>
        </w:rPr>
        <w:t>:</w:t>
      </w:r>
    </w:p>
    <w:p w:rsidR="007A566C" w:rsidRPr="00A74CDF" w:rsidRDefault="007A566C" w:rsidP="007A566C">
      <w:pPr>
        <w:spacing w:line="360" w:lineRule="auto"/>
        <w:jc w:val="both"/>
        <w:rPr>
          <w:rFonts w:ascii="Arial" w:hAnsi="Arial" w:cs="Arial"/>
          <w:sz w:val="19"/>
          <w:szCs w:val="19"/>
        </w:rPr>
      </w:pPr>
      <w:r w:rsidRPr="00A74CDF">
        <w:rPr>
          <w:rFonts w:ascii="Arial" w:hAnsi="Arial" w:cs="Arial"/>
          <w:sz w:val="19"/>
          <w:szCs w:val="19"/>
        </w:rPr>
        <w:t xml:space="preserve">Processo Administrativo nº </w:t>
      </w:r>
      <w:r>
        <w:rPr>
          <w:rFonts w:ascii="Arial" w:hAnsi="Arial" w:cs="Arial"/>
          <w:sz w:val="19"/>
          <w:szCs w:val="19"/>
        </w:rPr>
        <w:t>41</w:t>
      </w:r>
      <w:r w:rsidRPr="00A74CDF">
        <w:rPr>
          <w:rFonts w:ascii="Arial" w:hAnsi="Arial" w:cs="Arial"/>
          <w:sz w:val="19"/>
          <w:szCs w:val="19"/>
        </w:rPr>
        <w:t>/2024</w:t>
      </w:r>
    </w:p>
    <w:p w:rsidR="007A566C" w:rsidRPr="00A74CDF" w:rsidRDefault="007A566C" w:rsidP="007A566C">
      <w:pPr>
        <w:spacing w:line="360" w:lineRule="auto"/>
        <w:jc w:val="both"/>
        <w:rPr>
          <w:rFonts w:ascii="Arial" w:hAnsi="Arial" w:cs="Arial"/>
          <w:sz w:val="19"/>
          <w:szCs w:val="19"/>
        </w:rPr>
      </w:pPr>
      <w:r>
        <w:rPr>
          <w:rFonts w:ascii="Arial" w:hAnsi="Arial" w:cs="Arial"/>
          <w:sz w:val="19"/>
          <w:szCs w:val="19"/>
        </w:rPr>
        <w:t xml:space="preserve">Aviso de Contratação Direta </w:t>
      </w:r>
      <w:r w:rsidRPr="00A74CDF">
        <w:rPr>
          <w:rFonts w:ascii="Arial" w:hAnsi="Arial" w:cs="Arial"/>
          <w:sz w:val="19"/>
          <w:szCs w:val="19"/>
        </w:rPr>
        <w:t xml:space="preserve">nº </w:t>
      </w:r>
      <w:r>
        <w:rPr>
          <w:rFonts w:ascii="Arial" w:hAnsi="Arial" w:cs="Arial"/>
          <w:sz w:val="19"/>
          <w:szCs w:val="19"/>
        </w:rPr>
        <w:t>12</w:t>
      </w:r>
      <w:r w:rsidRPr="00A74CDF">
        <w:rPr>
          <w:rFonts w:ascii="Arial" w:hAnsi="Arial" w:cs="Arial"/>
          <w:sz w:val="19"/>
          <w:szCs w:val="19"/>
        </w:rPr>
        <w:t>/2024/</w:t>
      </w:r>
      <w:r>
        <w:rPr>
          <w:rFonts w:ascii="Arial" w:hAnsi="Arial" w:cs="Arial"/>
          <w:sz w:val="19"/>
          <w:szCs w:val="19"/>
        </w:rPr>
        <w:t>PMMG</w:t>
      </w:r>
    </w:p>
    <w:p w:rsidR="007A566C" w:rsidRPr="00A74CDF" w:rsidRDefault="007A566C" w:rsidP="007A566C">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7A566C" w:rsidRPr="00A74CDF" w:rsidTr="00D4619A">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7A566C" w:rsidRPr="00A74CDF" w:rsidRDefault="007A566C" w:rsidP="00D4619A">
            <w:pPr>
              <w:spacing w:before="80" w:after="80"/>
              <w:rPr>
                <w:rFonts w:ascii="Arial" w:hAnsi="Arial" w:cs="Arial"/>
                <w:sz w:val="19"/>
                <w:szCs w:val="19"/>
              </w:rPr>
            </w:pPr>
            <w:r w:rsidRPr="00A74CDF">
              <w:rPr>
                <w:rFonts w:ascii="Arial" w:hAnsi="Arial" w:cs="Arial"/>
                <w:sz w:val="19"/>
                <w:szCs w:val="19"/>
              </w:rPr>
              <w:t xml:space="preserve">Dados da </w:t>
            </w:r>
            <w:r>
              <w:rPr>
                <w:rFonts w:ascii="Arial" w:hAnsi="Arial" w:cs="Arial"/>
                <w:sz w:val="19"/>
                <w:szCs w:val="19"/>
              </w:rPr>
              <w:t>Participante</w:t>
            </w:r>
          </w:p>
        </w:tc>
      </w:tr>
      <w:tr w:rsidR="007A566C" w:rsidRPr="00A74CDF" w:rsidTr="00D4619A">
        <w:tc>
          <w:tcPr>
            <w:tcW w:w="1955" w:type="dxa"/>
            <w:tcBorders>
              <w:top w:val="dotted" w:sz="4" w:space="0" w:color="auto"/>
              <w:left w:val="dotted" w:sz="4" w:space="0" w:color="auto"/>
              <w:bottom w:val="dotted" w:sz="4" w:space="0" w:color="auto"/>
              <w:right w:val="dotted" w:sz="4" w:space="0" w:color="auto"/>
            </w:tcBorders>
            <w:vAlign w:val="center"/>
            <w:hideMark/>
          </w:tcPr>
          <w:p w:rsidR="007A566C" w:rsidRPr="00A74CDF" w:rsidRDefault="007A566C" w:rsidP="00D4619A">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7A566C" w:rsidRPr="00A74CDF" w:rsidRDefault="007A566C" w:rsidP="00D4619A">
            <w:pPr>
              <w:spacing w:line="360" w:lineRule="auto"/>
              <w:jc w:val="both"/>
              <w:rPr>
                <w:rFonts w:ascii="Arial" w:hAnsi="Arial" w:cs="Arial"/>
                <w:sz w:val="19"/>
                <w:szCs w:val="19"/>
              </w:rPr>
            </w:pPr>
          </w:p>
        </w:tc>
      </w:tr>
      <w:tr w:rsidR="007A566C" w:rsidRPr="00A74CDF" w:rsidTr="00D4619A">
        <w:tc>
          <w:tcPr>
            <w:tcW w:w="1955" w:type="dxa"/>
            <w:tcBorders>
              <w:top w:val="dotted" w:sz="4" w:space="0" w:color="auto"/>
              <w:left w:val="dotted" w:sz="4" w:space="0" w:color="auto"/>
              <w:bottom w:val="dotted" w:sz="4" w:space="0" w:color="auto"/>
              <w:right w:val="dotted" w:sz="4" w:space="0" w:color="auto"/>
            </w:tcBorders>
            <w:vAlign w:val="center"/>
            <w:hideMark/>
          </w:tcPr>
          <w:p w:rsidR="007A566C" w:rsidRPr="00A74CDF" w:rsidRDefault="007A566C" w:rsidP="00D4619A">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7A566C" w:rsidRPr="00A74CDF" w:rsidRDefault="007A566C" w:rsidP="00D4619A">
            <w:pPr>
              <w:spacing w:line="360" w:lineRule="auto"/>
              <w:jc w:val="both"/>
              <w:rPr>
                <w:rFonts w:ascii="Arial" w:hAnsi="Arial" w:cs="Arial"/>
                <w:sz w:val="19"/>
                <w:szCs w:val="19"/>
              </w:rPr>
            </w:pPr>
          </w:p>
        </w:tc>
      </w:tr>
      <w:tr w:rsidR="007A566C" w:rsidRPr="00A74CDF" w:rsidTr="00D4619A">
        <w:tc>
          <w:tcPr>
            <w:tcW w:w="1955" w:type="dxa"/>
            <w:tcBorders>
              <w:top w:val="dotted" w:sz="4" w:space="0" w:color="auto"/>
              <w:left w:val="dotted" w:sz="4" w:space="0" w:color="auto"/>
              <w:bottom w:val="dotted" w:sz="4" w:space="0" w:color="auto"/>
              <w:right w:val="dotted" w:sz="4" w:space="0" w:color="auto"/>
            </w:tcBorders>
            <w:vAlign w:val="center"/>
            <w:hideMark/>
          </w:tcPr>
          <w:p w:rsidR="007A566C" w:rsidRPr="00A74CDF" w:rsidRDefault="007A566C" w:rsidP="00D4619A">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7A566C" w:rsidRPr="00A74CDF" w:rsidRDefault="007A566C" w:rsidP="00D4619A">
            <w:pPr>
              <w:spacing w:line="360" w:lineRule="auto"/>
              <w:jc w:val="both"/>
              <w:rPr>
                <w:rFonts w:ascii="Arial" w:hAnsi="Arial" w:cs="Arial"/>
                <w:sz w:val="19"/>
                <w:szCs w:val="19"/>
              </w:rPr>
            </w:pPr>
          </w:p>
        </w:tc>
      </w:tr>
    </w:tbl>
    <w:p w:rsidR="007A566C" w:rsidRPr="00A74CDF" w:rsidRDefault="007A566C" w:rsidP="007A566C">
      <w:pPr>
        <w:spacing w:line="360" w:lineRule="auto"/>
        <w:ind w:firstLine="709"/>
        <w:jc w:val="both"/>
        <w:rPr>
          <w:rFonts w:ascii="Arial" w:hAnsi="Arial" w:cs="Arial"/>
          <w:sz w:val="19"/>
          <w:szCs w:val="19"/>
        </w:rPr>
      </w:pPr>
    </w:p>
    <w:p w:rsidR="007A566C" w:rsidRPr="001F4E14" w:rsidRDefault="007A566C" w:rsidP="007A566C">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Para fins de participação no presente proce</w:t>
      </w:r>
      <w:r>
        <w:rPr>
          <w:rFonts w:ascii="Arial" w:hAnsi="Arial" w:cs="Arial"/>
          <w:sz w:val="19"/>
          <w:szCs w:val="19"/>
        </w:rPr>
        <w:t>dimento</w:t>
      </w:r>
      <w:r w:rsidRPr="001F4E14">
        <w:rPr>
          <w:rFonts w:ascii="Arial" w:hAnsi="Arial" w:cs="Arial"/>
          <w:sz w:val="19"/>
          <w:szCs w:val="19"/>
        </w:rPr>
        <w:t xml:space="preserve">, que a </w:t>
      </w:r>
      <w:r>
        <w:rPr>
          <w:rFonts w:ascii="Arial" w:hAnsi="Arial" w:cs="Arial"/>
          <w:sz w:val="19"/>
          <w:szCs w:val="19"/>
        </w:rPr>
        <w:t xml:space="preserve">participante </w:t>
      </w:r>
      <w:r w:rsidRPr="001F4E14">
        <w:rPr>
          <w:rFonts w:ascii="Arial" w:hAnsi="Arial" w:cs="Arial"/>
          <w:sz w:val="19"/>
          <w:szCs w:val="19"/>
        </w:rPr>
        <w:t xml:space="preserve">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rsidR="007A566C" w:rsidRPr="001F4E14" w:rsidRDefault="007A566C" w:rsidP="007A566C">
      <w:pPr>
        <w:suppressAutoHyphens w:val="0"/>
        <w:autoSpaceDE w:val="0"/>
        <w:autoSpaceDN w:val="0"/>
        <w:adjustRightInd w:val="0"/>
        <w:jc w:val="both"/>
        <w:rPr>
          <w:rFonts w:ascii="Arial" w:eastAsiaTheme="minorHAnsi" w:hAnsi="Arial" w:cs="Arial"/>
          <w:color w:val="auto"/>
          <w:sz w:val="19"/>
          <w:szCs w:val="19"/>
          <w:lang w:eastAsia="en-US"/>
        </w:rPr>
      </w:pPr>
    </w:p>
    <w:p w:rsidR="007A566C" w:rsidRPr="00A74CDF" w:rsidRDefault="007A566C" w:rsidP="007A566C">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hAnsi="Arial" w:cs="Arial"/>
          <w:sz w:val="19"/>
          <w:szCs w:val="19"/>
        </w:rPr>
        <w:t xml:space="preserve">Cumprimos com o disposto no inciso </w:t>
      </w:r>
      <w:proofErr w:type="spellStart"/>
      <w:r w:rsidRPr="00A74CDF">
        <w:rPr>
          <w:rFonts w:ascii="Arial" w:hAnsi="Arial" w:cs="Arial"/>
          <w:sz w:val="19"/>
          <w:szCs w:val="19"/>
        </w:rPr>
        <w:t>XXXIII</w:t>
      </w:r>
      <w:proofErr w:type="spellEnd"/>
      <w:r w:rsidRPr="00A74CDF">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7A566C" w:rsidRPr="00A74CDF" w:rsidRDefault="007A566C" w:rsidP="007A566C">
      <w:pPr>
        <w:suppressAutoHyphens w:val="0"/>
        <w:autoSpaceDE w:val="0"/>
        <w:autoSpaceDN w:val="0"/>
        <w:adjustRightInd w:val="0"/>
        <w:jc w:val="both"/>
        <w:rPr>
          <w:rFonts w:ascii="Arial" w:eastAsiaTheme="minorHAnsi" w:hAnsi="Arial" w:cs="Arial"/>
          <w:color w:val="auto"/>
          <w:sz w:val="19"/>
          <w:szCs w:val="19"/>
          <w:lang w:eastAsia="en-US"/>
        </w:rPr>
      </w:pPr>
    </w:p>
    <w:p w:rsidR="007A566C" w:rsidRPr="00A74CDF" w:rsidRDefault="007A566C" w:rsidP="007A566C">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7A566C" w:rsidRPr="00A74CDF" w:rsidRDefault="007A566C" w:rsidP="007A566C">
      <w:pPr>
        <w:suppressAutoHyphens w:val="0"/>
        <w:autoSpaceDE w:val="0"/>
        <w:autoSpaceDN w:val="0"/>
        <w:adjustRightInd w:val="0"/>
        <w:jc w:val="both"/>
        <w:rPr>
          <w:rFonts w:ascii="Arial" w:eastAsiaTheme="minorHAnsi" w:hAnsi="Arial" w:cs="Arial"/>
          <w:color w:val="auto"/>
          <w:sz w:val="19"/>
          <w:szCs w:val="19"/>
          <w:lang w:eastAsia="en-US"/>
        </w:rPr>
      </w:pPr>
    </w:p>
    <w:p w:rsidR="007A566C" w:rsidRPr="00A74CDF" w:rsidRDefault="007A566C" w:rsidP="007A566C">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7A566C" w:rsidRPr="00A74CDF" w:rsidRDefault="007A566C" w:rsidP="007A566C">
      <w:pPr>
        <w:pStyle w:val="PargrafodaLista"/>
        <w:rPr>
          <w:rFonts w:ascii="Arial" w:eastAsiaTheme="minorHAnsi" w:hAnsi="Arial" w:cs="Arial"/>
          <w:color w:val="auto"/>
          <w:sz w:val="19"/>
          <w:szCs w:val="19"/>
          <w:lang w:eastAsia="en-US"/>
        </w:rPr>
      </w:pPr>
    </w:p>
    <w:p w:rsidR="007A566C" w:rsidRPr="00666A06" w:rsidRDefault="007A566C" w:rsidP="007A566C">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A74CDF">
        <w:rPr>
          <w:rFonts w:ascii="Arial" w:eastAsiaTheme="minorHAnsi" w:hAnsi="Arial" w:cs="Arial"/>
          <w:color w:val="auto"/>
          <w:sz w:val="19"/>
          <w:szCs w:val="19"/>
          <w:lang w:eastAsia="en-US"/>
        </w:rPr>
        <w:t>Não estamos enquadrados nos impedimentos para disputa de licitação ou execução do contrato</w:t>
      </w:r>
      <w:r>
        <w:rPr>
          <w:rFonts w:ascii="Arial" w:eastAsiaTheme="minorHAnsi" w:hAnsi="Arial" w:cs="Arial"/>
          <w:color w:val="auto"/>
          <w:sz w:val="19"/>
          <w:szCs w:val="19"/>
          <w:lang w:eastAsia="en-US"/>
        </w:rPr>
        <w:t>/ata de registro de preços</w:t>
      </w:r>
      <w:r w:rsidRPr="00A74CDF">
        <w:rPr>
          <w:rFonts w:ascii="Arial" w:eastAsiaTheme="minorHAnsi" w:hAnsi="Arial" w:cs="Arial"/>
          <w:color w:val="auto"/>
          <w:sz w:val="19"/>
          <w:szCs w:val="19"/>
          <w:lang w:eastAsia="en-US"/>
        </w:rPr>
        <w:t xml:space="preserve"> de que trata o </w:t>
      </w:r>
      <w:r>
        <w:rPr>
          <w:rFonts w:ascii="Arial" w:eastAsiaTheme="minorHAnsi" w:hAnsi="Arial" w:cs="Arial"/>
          <w:color w:val="auto"/>
          <w:sz w:val="19"/>
          <w:szCs w:val="19"/>
          <w:lang w:eastAsia="en-US"/>
        </w:rPr>
        <w:fldChar w:fldCharType="begin"/>
      </w:r>
      <w:r>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666A06">
        <w:rPr>
          <w:rStyle w:val="Hyperlink"/>
          <w:rFonts w:ascii="Arial" w:eastAsiaTheme="minorHAnsi" w:hAnsi="Arial" w:cs="Arial"/>
          <w:sz w:val="19"/>
          <w:szCs w:val="19"/>
          <w:lang w:eastAsia="en-US"/>
        </w:rPr>
        <w:t>Art. 14 da Lei Federal N° 14.133/2021.</w:t>
      </w:r>
    </w:p>
    <w:p w:rsidR="007A566C" w:rsidRPr="00A74CDF" w:rsidRDefault="007A566C" w:rsidP="007A566C">
      <w:pPr>
        <w:suppressAutoHyphens w:val="0"/>
        <w:spacing w:after="160" w:line="259" w:lineRule="auto"/>
        <w:rPr>
          <w:rFonts w:ascii="Arial" w:hAnsi="Arial" w:cs="Arial"/>
          <w:b/>
          <w:bCs/>
          <w:sz w:val="19"/>
          <w:szCs w:val="19"/>
        </w:rPr>
      </w:pPr>
      <w:r>
        <w:rPr>
          <w:rFonts w:ascii="Arial" w:eastAsiaTheme="minorHAnsi" w:hAnsi="Arial" w:cs="Arial"/>
          <w:color w:val="auto"/>
          <w:sz w:val="19"/>
          <w:szCs w:val="19"/>
          <w:lang w:eastAsia="en-US"/>
        </w:rPr>
        <w:fldChar w:fldCharType="end"/>
      </w:r>
    </w:p>
    <w:p w:rsidR="007A566C" w:rsidRPr="00A74CDF" w:rsidRDefault="007A566C" w:rsidP="007A566C">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rsidR="007A566C" w:rsidRDefault="007A566C" w:rsidP="007A566C">
      <w:pPr>
        <w:spacing w:line="360" w:lineRule="auto"/>
        <w:jc w:val="center"/>
        <w:rPr>
          <w:rFonts w:ascii="Arial" w:hAnsi="Arial" w:cs="Arial"/>
          <w:bCs/>
          <w:sz w:val="19"/>
          <w:szCs w:val="19"/>
        </w:rPr>
      </w:pPr>
    </w:p>
    <w:p w:rsidR="007A566C" w:rsidRDefault="007A566C" w:rsidP="007A566C">
      <w:pPr>
        <w:spacing w:line="360" w:lineRule="auto"/>
        <w:jc w:val="center"/>
        <w:rPr>
          <w:rFonts w:ascii="Arial" w:hAnsi="Arial" w:cs="Arial"/>
          <w:bCs/>
          <w:sz w:val="19"/>
          <w:szCs w:val="19"/>
        </w:rPr>
      </w:pPr>
    </w:p>
    <w:p w:rsidR="007A566C" w:rsidRPr="00A74CDF" w:rsidRDefault="007A566C" w:rsidP="007A566C">
      <w:pPr>
        <w:spacing w:line="360" w:lineRule="auto"/>
        <w:jc w:val="center"/>
        <w:rPr>
          <w:rFonts w:ascii="Arial" w:hAnsi="Arial" w:cs="Arial"/>
          <w:bCs/>
          <w:sz w:val="19"/>
          <w:szCs w:val="19"/>
        </w:rPr>
      </w:pPr>
    </w:p>
    <w:p w:rsidR="007A566C" w:rsidRPr="00A74CDF" w:rsidRDefault="007A566C" w:rsidP="007A566C">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7A566C" w:rsidRPr="00A74CDF" w:rsidRDefault="007A566C" w:rsidP="007A566C">
      <w:pPr>
        <w:jc w:val="center"/>
        <w:rPr>
          <w:rFonts w:ascii="Arial" w:hAnsi="Arial" w:cs="Arial"/>
          <w:bCs/>
          <w:sz w:val="19"/>
          <w:szCs w:val="19"/>
        </w:rPr>
      </w:pPr>
      <w:r w:rsidRPr="00A74CDF">
        <w:rPr>
          <w:rFonts w:ascii="Arial" w:hAnsi="Arial" w:cs="Arial"/>
          <w:bCs/>
          <w:sz w:val="19"/>
          <w:szCs w:val="19"/>
        </w:rPr>
        <w:t xml:space="preserve">Assinatura do Representante Legal da </w:t>
      </w:r>
      <w:r>
        <w:rPr>
          <w:rFonts w:ascii="Arial" w:hAnsi="Arial" w:cs="Arial"/>
          <w:bCs/>
          <w:sz w:val="19"/>
          <w:szCs w:val="19"/>
        </w:rPr>
        <w:t>Participante</w:t>
      </w:r>
    </w:p>
    <w:p w:rsidR="007A566C" w:rsidRPr="00A74CDF" w:rsidRDefault="007A566C" w:rsidP="007A566C">
      <w:pPr>
        <w:jc w:val="center"/>
        <w:rPr>
          <w:rFonts w:ascii="Arial" w:hAnsi="Arial" w:cs="Arial"/>
          <w:bCs/>
          <w:sz w:val="19"/>
          <w:szCs w:val="19"/>
        </w:rPr>
      </w:pPr>
      <w:r w:rsidRPr="00A74CDF">
        <w:rPr>
          <w:rFonts w:ascii="Arial" w:hAnsi="Arial" w:cs="Arial"/>
          <w:bCs/>
          <w:sz w:val="19"/>
          <w:szCs w:val="19"/>
        </w:rPr>
        <w:t>Nome:</w:t>
      </w:r>
    </w:p>
    <w:p w:rsidR="007A566C" w:rsidRPr="00A74CDF" w:rsidRDefault="007A566C" w:rsidP="007A566C">
      <w:pPr>
        <w:jc w:val="center"/>
        <w:rPr>
          <w:rFonts w:ascii="Arial" w:hAnsi="Arial" w:cs="Arial"/>
          <w:bCs/>
          <w:sz w:val="19"/>
          <w:szCs w:val="19"/>
        </w:rPr>
      </w:pPr>
      <w:r w:rsidRPr="00A74CDF">
        <w:rPr>
          <w:rFonts w:ascii="Arial" w:hAnsi="Arial" w:cs="Arial"/>
          <w:bCs/>
          <w:sz w:val="19"/>
          <w:szCs w:val="19"/>
        </w:rPr>
        <w:t>Cargo:</w:t>
      </w:r>
    </w:p>
    <w:p w:rsidR="007A566C" w:rsidRPr="00A74CDF" w:rsidRDefault="007A566C" w:rsidP="007A566C">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068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6C"/>
    <w:rsid w:val="00295390"/>
    <w:rsid w:val="003B6109"/>
    <w:rsid w:val="005566D2"/>
    <w:rsid w:val="007A566C"/>
    <w:rsid w:val="00AD4183"/>
    <w:rsid w:val="00C32747"/>
    <w:rsid w:val="00DD45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AD6B9-A647-4ADF-9050-830F1BB2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66C"/>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A566C"/>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7A566C"/>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7A566C"/>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7A5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1465</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2024-11-14T12:07:00Z</dcterms:created>
  <dcterms:modified xsi:type="dcterms:W3CDTF">2024-11-14T12:07:00Z</dcterms:modified>
</cp:coreProperties>
</file>