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3C598" w14:textId="3AF7F18C" w:rsidR="00261C40" w:rsidRDefault="00A83B77" w:rsidP="00837C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 DE PEDIDO DE PRORROGAÇÃO</w:t>
      </w:r>
      <w:r w:rsidR="00E07C7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PRAZO</w:t>
      </w:r>
    </w:p>
    <w:p w14:paraId="6AC3C599" w14:textId="77777777" w:rsidR="00837CA8" w:rsidRDefault="00837CA8" w:rsidP="00837C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C3C59A" w14:textId="77777777" w:rsidR="001D7AA9" w:rsidRPr="00C81CB5" w:rsidRDefault="001D7AA9" w:rsidP="001D7A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1CB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EDITAL DE PREGÃO 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PRESENCIAL </w:t>
      </w:r>
      <w:r w:rsidRPr="00C81CB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F1F22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81CB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536A2D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REGISTRO DE PREÇOS</w:t>
      </w:r>
    </w:p>
    <w:p w14:paraId="6AC3C59B" w14:textId="77777777" w:rsidR="001D7AA9" w:rsidRPr="00261C40" w:rsidRDefault="001D7AA9" w:rsidP="00261C40">
      <w:pPr>
        <w:rPr>
          <w:rFonts w:ascii="Arial" w:hAnsi="Arial" w:cs="Arial"/>
          <w:b/>
          <w:sz w:val="24"/>
          <w:szCs w:val="24"/>
        </w:rPr>
      </w:pPr>
    </w:p>
    <w:p w14:paraId="6AC3C59C" w14:textId="77777777" w:rsidR="00261C40" w:rsidRPr="00943F6F" w:rsidRDefault="00261C40" w:rsidP="00C76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CB5">
        <w:rPr>
          <w:rFonts w:ascii="Arial" w:hAnsi="Arial" w:cs="Arial"/>
          <w:b/>
          <w:sz w:val="24"/>
          <w:szCs w:val="24"/>
        </w:rPr>
        <w:t>OBJETO DA LICITAÇÃO:</w:t>
      </w:r>
      <w:r w:rsidR="00FE165F">
        <w:rPr>
          <w:rFonts w:ascii="Arial" w:hAnsi="Arial" w:cs="Arial"/>
          <w:b/>
          <w:sz w:val="24"/>
          <w:szCs w:val="24"/>
        </w:rPr>
        <w:t xml:space="preserve"> </w:t>
      </w:r>
      <w:r w:rsidR="002F1F22" w:rsidRPr="002F1F22">
        <w:rPr>
          <w:rFonts w:ascii="Arial" w:hAnsi="Arial" w:cs="Arial"/>
          <w:bCs/>
          <w:sz w:val="24"/>
          <w:szCs w:val="24"/>
        </w:rPr>
        <w:t xml:space="preserve">AQUISIÇÃO DE MOBILIÁRIO </w:t>
      </w:r>
      <w:r w:rsidR="002F1F22" w:rsidRPr="002F1F22">
        <w:rPr>
          <w:rFonts w:ascii="Arial" w:hAnsi="Arial" w:cs="Arial"/>
          <w:sz w:val="24"/>
          <w:szCs w:val="24"/>
        </w:rPr>
        <w:t xml:space="preserve">VISANDO ATENDER AS NECESSIDADES DO </w:t>
      </w:r>
      <w:r w:rsidR="002F1F22" w:rsidRPr="002F1F22">
        <w:rPr>
          <w:rFonts w:ascii="Arial" w:hAnsi="Arial" w:cs="Arial"/>
          <w:bCs/>
          <w:sz w:val="24"/>
          <w:szCs w:val="24"/>
        </w:rPr>
        <w:t>NOVO CENTRO ADMINISTRATIVO DA PREFEITURA DE MORRO GRANDE.</w:t>
      </w:r>
    </w:p>
    <w:p w14:paraId="6AC3C59D" w14:textId="77777777" w:rsidR="00C763A3" w:rsidRPr="00C763A3" w:rsidRDefault="00C763A3" w:rsidP="00C763A3">
      <w:pPr>
        <w:spacing w:after="0" w:line="240" w:lineRule="auto"/>
        <w:jc w:val="both"/>
        <w:rPr>
          <w:rFonts w:ascii="Arial" w:hAnsi="Arial" w:cs="Arial"/>
          <w:bCs/>
        </w:rPr>
      </w:pPr>
    </w:p>
    <w:p w14:paraId="5F4C0020" w14:textId="2683172B" w:rsidR="00A83B77" w:rsidRPr="00E07C75" w:rsidRDefault="0038741E" w:rsidP="00DF5C9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>O</w:t>
      </w:r>
      <w:r w:rsidR="00261C40" w:rsidRPr="00E07C75">
        <w:rPr>
          <w:rFonts w:ascii="Arial" w:hAnsi="Arial" w:cs="Arial"/>
        </w:rPr>
        <w:t xml:space="preserve"> </w:t>
      </w:r>
      <w:r w:rsidR="00DF7DAE" w:rsidRPr="00E07C75">
        <w:rPr>
          <w:rFonts w:ascii="Arial" w:hAnsi="Arial" w:cs="Arial"/>
        </w:rPr>
        <w:t xml:space="preserve">Prefeito de Morro Grande, no uso de suas atribuições legais, </w:t>
      </w:r>
      <w:r w:rsidR="00A83B77" w:rsidRPr="00E07C75">
        <w:rPr>
          <w:rFonts w:ascii="Arial" w:hAnsi="Arial" w:cs="Arial"/>
        </w:rPr>
        <w:t xml:space="preserve">vem através deste julgar o pedido de prorrogação de prazo de </w:t>
      </w:r>
      <w:r w:rsidR="00066790" w:rsidRPr="00E07C75">
        <w:rPr>
          <w:rFonts w:ascii="Arial" w:hAnsi="Arial" w:cs="Arial"/>
        </w:rPr>
        <w:t xml:space="preserve">apresentação das amostras referente ao </w:t>
      </w:r>
      <w:r w:rsidR="00066790" w:rsidRPr="00E07C75">
        <w:rPr>
          <w:rFonts w:ascii="Arial" w:hAnsi="Arial" w:cs="Arial"/>
          <w:b/>
        </w:rPr>
        <w:t>“Lote 2”,</w:t>
      </w:r>
      <w:r w:rsidR="00066790" w:rsidRPr="00E07C75">
        <w:rPr>
          <w:rFonts w:ascii="Arial" w:hAnsi="Arial" w:cs="Arial"/>
        </w:rPr>
        <w:t xml:space="preserve"> solicitado pela empresa </w:t>
      </w:r>
      <w:r w:rsidR="00066790" w:rsidRPr="00E07C75">
        <w:rPr>
          <w:rFonts w:ascii="Arial" w:hAnsi="Arial" w:cs="Arial"/>
          <w:b/>
        </w:rPr>
        <w:t xml:space="preserve">PAULINÉIA LOTTERMANN REIS </w:t>
      </w:r>
      <w:r w:rsidR="00066790" w:rsidRPr="00E07C75">
        <w:rPr>
          <w:rFonts w:ascii="Arial" w:hAnsi="Arial" w:cs="Arial"/>
          <w:b/>
        </w:rPr>
        <w:t>–</w:t>
      </w:r>
      <w:r w:rsidR="00066790" w:rsidRPr="00E07C75">
        <w:rPr>
          <w:rFonts w:ascii="Arial" w:hAnsi="Arial" w:cs="Arial"/>
          <w:b/>
        </w:rPr>
        <w:t xml:space="preserve"> ME</w:t>
      </w:r>
      <w:r w:rsidR="00066790" w:rsidRPr="00E07C75">
        <w:rPr>
          <w:rFonts w:ascii="Arial" w:hAnsi="Arial" w:cs="Arial"/>
        </w:rPr>
        <w:t>.</w:t>
      </w:r>
    </w:p>
    <w:p w14:paraId="666B4CE9" w14:textId="5126B2C6" w:rsidR="00066790" w:rsidRPr="00E07C75" w:rsidRDefault="00066790" w:rsidP="00DF5C9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4A527E6" w14:textId="5548FF33" w:rsidR="00255F62" w:rsidRPr="00E07C75" w:rsidRDefault="00255F62" w:rsidP="00DF5C9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>Após análise do referido pedido</w:t>
      </w:r>
      <w:r w:rsidR="00E07C75" w:rsidRPr="00E07C75">
        <w:rPr>
          <w:rFonts w:ascii="Arial" w:hAnsi="Arial" w:cs="Arial"/>
        </w:rPr>
        <w:t xml:space="preserve"> e as justificativas</w:t>
      </w:r>
      <w:r w:rsidRPr="00E07C75">
        <w:rPr>
          <w:rFonts w:ascii="Arial" w:hAnsi="Arial" w:cs="Arial"/>
        </w:rPr>
        <w:t xml:space="preserve"> apresentadas</w:t>
      </w:r>
      <w:r w:rsidR="00E07C75" w:rsidRPr="00E07C75">
        <w:rPr>
          <w:rFonts w:ascii="Arial" w:hAnsi="Arial" w:cs="Arial"/>
        </w:rPr>
        <w:t>,</w:t>
      </w:r>
      <w:r w:rsidRPr="00E07C75">
        <w:rPr>
          <w:rFonts w:ascii="Arial" w:hAnsi="Arial" w:cs="Arial"/>
        </w:rPr>
        <w:t xml:space="preserve"> e,</w:t>
      </w:r>
    </w:p>
    <w:p w14:paraId="29BDF313" w14:textId="77777777" w:rsidR="00255F62" w:rsidRPr="00E07C75" w:rsidRDefault="00255F62" w:rsidP="00255F6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93B31B0" w14:textId="0CD2C14D" w:rsidR="00066790" w:rsidRPr="00E07C75" w:rsidRDefault="00066790" w:rsidP="000667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>Considerando que a licitante ao participar do presente certame licitatório, teve conhecimento de todas as condições e exi</w:t>
      </w:r>
      <w:r w:rsidR="00E07C75">
        <w:rPr>
          <w:rFonts w:ascii="Arial" w:hAnsi="Arial" w:cs="Arial"/>
        </w:rPr>
        <w:t>gências estabelecidas em edital, entre elas os prazos contidos;</w:t>
      </w:r>
    </w:p>
    <w:p w14:paraId="78B47712" w14:textId="756CF404" w:rsidR="00066790" w:rsidRPr="00E07C75" w:rsidRDefault="00066790" w:rsidP="00AB04D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397FAE4" w14:textId="77777777" w:rsidR="009A544F" w:rsidRPr="00E07C75" w:rsidRDefault="00066790" w:rsidP="000667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>Considerando que a licitante na participação do certame, em nenhuma fase do processo licitatório</w:t>
      </w:r>
      <w:r w:rsidR="009A544F" w:rsidRPr="00E07C75">
        <w:rPr>
          <w:rFonts w:ascii="Arial" w:hAnsi="Arial" w:cs="Arial"/>
        </w:rPr>
        <w:t>,</w:t>
      </w:r>
      <w:r w:rsidRPr="00E07C75">
        <w:rPr>
          <w:rFonts w:ascii="Arial" w:hAnsi="Arial" w:cs="Arial"/>
        </w:rPr>
        <w:t xml:space="preserve"> </w:t>
      </w:r>
      <w:r w:rsidR="009A544F" w:rsidRPr="00E07C75">
        <w:rPr>
          <w:rFonts w:ascii="Arial" w:hAnsi="Arial" w:cs="Arial"/>
        </w:rPr>
        <w:t>questionou ou dirigiu dúvidas sobre o prazo estabelecido para apresentação das amostras.</w:t>
      </w:r>
    </w:p>
    <w:p w14:paraId="0CA4EA40" w14:textId="77777777" w:rsidR="009A544F" w:rsidRPr="00E07C75" w:rsidRDefault="009A544F" w:rsidP="00AB04D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7D80746" w14:textId="77777777" w:rsidR="009A544F" w:rsidRPr="00E07C75" w:rsidRDefault="009A544F" w:rsidP="000667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>Considerando que o “Item 4.1.1 do Anexo I – Termo de Referência do Edital de Pregão nº 23/2016“, não prevê prorrogação de prazo.</w:t>
      </w:r>
    </w:p>
    <w:p w14:paraId="42BB227F" w14:textId="77777777" w:rsidR="009A544F" w:rsidRPr="00E07C75" w:rsidRDefault="009A544F" w:rsidP="00AB04D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1F5F192" w14:textId="0B51FCE5" w:rsidR="00AB04DD" w:rsidRPr="00E07C75" w:rsidRDefault="009A544F" w:rsidP="000667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 xml:space="preserve">Considerando que </w:t>
      </w:r>
      <w:r w:rsidR="00AB04DD" w:rsidRPr="00E07C75">
        <w:rPr>
          <w:rFonts w:ascii="Arial" w:hAnsi="Arial" w:cs="Arial"/>
        </w:rPr>
        <w:t>o pedido, caso deferido, i</w:t>
      </w:r>
      <w:r w:rsidRPr="00E07C75">
        <w:rPr>
          <w:rFonts w:ascii="Arial" w:hAnsi="Arial" w:cs="Arial"/>
        </w:rPr>
        <w:t xml:space="preserve">rá ferir </w:t>
      </w:r>
      <w:r w:rsidR="00AB04DD" w:rsidRPr="00E07C75">
        <w:rPr>
          <w:rFonts w:ascii="Arial" w:hAnsi="Arial" w:cs="Arial"/>
        </w:rPr>
        <w:t xml:space="preserve">o princípio da isonomia, </w:t>
      </w:r>
      <w:r w:rsidRPr="00E07C75">
        <w:rPr>
          <w:rFonts w:ascii="Arial" w:hAnsi="Arial" w:cs="Arial"/>
        </w:rPr>
        <w:t>pois não há motivo plausível para prorrogar o prazo</w:t>
      </w:r>
      <w:r w:rsidR="00317B6C" w:rsidRPr="00E07C75">
        <w:rPr>
          <w:rFonts w:ascii="Arial" w:hAnsi="Arial" w:cs="Arial"/>
        </w:rPr>
        <w:t xml:space="preserve"> perante as demais empresas participantes.</w:t>
      </w:r>
    </w:p>
    <w:p w14:paraId="27223A6F" w14:textId="77777777" w:rsidR="00AB04DD" w:rsidRPr="00E07C75" w:rsidRDefault="00AB04DD" w:rsidP="00AB04D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3625C46" w14:textId="77777777" w:rsidR="00AB04DD" w:rsidRPr="00E07C75" w:rsidRDefault="00AB04DD" w:rsidP="0006679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7C75">
        <w:rPr>
          <w:rFonts w:ascii="Arial" w:hAnsi="Arial" w:cs="Arial"/>
        </w:rPr>
        <w:t>Considerando que a data de prorrogação do pedido não está clara no documento, onde consta “10/02/2017”.</w:t>
      </w:r>
    </w:p>
    <w:p w14:paraId="619C9704" w14:textId="77777777" w:rsidR="00AB04DD" w:rsidRPr="00E07C75" w:rsidRDefault="00AB04DD" w:rsidP="00317B6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29640D7" w14:textId="0940F104" w:rsidR="00066790" w:rsidRPr="00E07C75" w:rsidRDefault="00AB04DD" w:rsidP="00670025">
      <w:pPr>
        <w:spacing w:after="0" w:line="360" w:lineRule="auto"/>
        <w:jc w:val="both"/>
        <w:rPr>
          <w:rFonts w:ascii="Arial" w:hAnsi="Arial" w:cs="Arial"/>
          <w:b/>
        </w:rPr>
      </w:pPr>
      <w:r w:rsidRPr="00E07C75">
        <w:rPr>
          <w:rFonts w:ascii="Arial" w:hAnsi="Arial" w:cs="Arial"/>
        </w:rPr>
        <w:tab/>
      </w:r>
      <w:r w:rsidR="00317B6C" w:rsidRPr="00E07C75">
        <w:rPr>
          <w:rFonts w:ascii="Arial" w:hAnsi="Arial" w:cs="Arial"/>
        </w:rPr>
        <w:t>V</w:t>
      </w:r>
      <w:r w:rsidR="00E653D7" w:rsidRPr="00E07C75">
        <w:rPr>
          <w:rFonts w:ascii="Arial" w:hAnsi="Arial" w:cs="Arial"/>
        </w:rPr>
        <w:t xml:space="preserve">isto as considerações </w:t>
      </w:r>
      <w:r w:rsidR="00B21D1D" w:rsidRPr="00E07C75">
        <w:rPr>
          <w:rFonts w:ascii="Arial" w:hAnsi="Arial" w:cs="Arial"/>
        </w:rPr>
        <w:t>expostas</w:t>
      </w:r>
      <w:r w:rsidR="00E653D7" w:rsidRPr="00E07C75">
        <w:rPr>
          <w:rFonts w:ascii="Arial" w:hAnsi="Arial" w:cs="Arial"/>
        </w:rPr>
        <w:t>,</w:t>
      </w:r>
      <w:r w:rsidR="00066790" w:rsidRPr="00E07C75">
        <w:rPr>
          <w:rFonts w:ascii="Arial" w:hAnsi="Arial" w:cs="Arial"/>
        </w:rPr>
        <w:t xml:space="preserve"> </w:t>
      </w:r>
      <w:r w:rsidR="00066790" w:rsidRPr="00E07C75">
        <w:rPr>
          <w:rFonts w:ascii="Arial" w:hAnsi="Arial" w:cs="Arial"/>
          <w:b/>
        </w:rPr>
        <w:t>DECIDO NEGAR PROVIMENTO</w:t>
      </w:r>
      <w:r w:rsidR="00317B6C" w:rsidRPr="00E07C75">
        <w:rPr>
          <w:rFonts w:ascii="Arial" w:hAnsi="Arial" w:cs="Arial"/>
          <w:b/>
        </w:rPr>
        <w:t xml:space="preserve"> </w:t>
      </w:r>
      <w:r w:rsidR="00317B6C" w:rsidRPr="00E07C75">
        <w:rPr>
          <w:rFonts w:ascii="Arial" w:hAnsi="Arial" w:cs="Arial"/>
        </w:rPr>
        <w:t>ao pedido de prorrogação de prazo solicitado pela empresa</w:t>
      </w:r>
      <w:r w:rsidR="00B21D1D" w:rsidRPr="00E07C75">
        <w:rPr>
          <w:rFonts w:ascii="Arial" w:hAnsi="Arial" w:cs="Arial"/>
        </w:rPr>
        <w:t xml:space="preserve"> </w:t>
      </w:r>
      <w:r w:rsidR="00B21D1D" w:rsidRPr="00E07C75">
        <w:rPr>
          <w:rFonts w:ascii="Arial" w:hAnsi="Arial" w:cs="Arial"/>
        </w:rPr>
        <w:t>PAULINÉIA LOTTERMANN REIS – ME</w:t>
      </w:r>
      <w:r w:rsidR="00B21D1D" w:rsidRPr="00E07C75">
        <w:rPr>
          <w:rFonts w:ascii="Arial" w:hAnsi="Arial" w:cs="Arial"/>
        </w:rPr>
        <w:t>.</w:t>
      </w:r>
    </w:p>
    <w:p w14:paraId="5BD6760F" w14:textId="77777777" w:rsidR="00066790" w:rsidRPr="00E07C75" w:rsidRDefault="00066790" w:rsidP="00E07C75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AC3C5A2" w14:textId="266F5E95" w:rsidR="00F02178" w:rsidRPr="00E07C75" w:rsidRDefault="00DD6099" w:rsidP="00F13C45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07C75">
        <w:rPr>
          <w:rFonts w:ascii="Arial" w:hAnsi="Arial" w:cs="Arial"/>
          <w:sz w:val="22"/>
          <w:szCs w:val="22"/>
        </w:rPr>
        <w:t>Sendo o que tínhamos a decidir, ficamos a di</w:t>
      </w:r>
      <w:bookmarkStart w:id="0" w:name="_GoBack"/>
      <w:bookmarkEnd w:id="0"/>
      <w:r w:rsidRPr="00E07C75">
        <w:rPr>
          <w:rFonts w:ascii="Arial" w:hAnsi="Arial" w:cs="Arial"/>
          <w:sz w:val="22"/>
          <w:szCs w:val="22"/>
        </w:rPr>
        <w:t>sposição para maiores esclarecimentos</w:t>
      </w:r>
      <w:r w:rsidR="00F02178" w:rsidRPr="00E07C75">
        <w:rPr>
          <w:rFonts w:ascii="Arial" w:hAnsi="Arial" w:cs="Arial"/>
          <w:sz w:val="22"/>
          <w:szCs w:val="22"/>
        </w:rPr>
        <w:t>.</w:t>
      </w:r>
    </w:p>
    <w:p w14:paraId="6AC3C5A4" w14:textId="77777777" w:rsidR="00B13239" w:rsidRPr="00E07C75" w:rsidRDefault="00B13239" w:rsidP="00F13C45">
      <w:pPr>
        <w:pStyle w:val="Corpodetexto"/>
        <w:ind w:firstLine="709"/>
        <w:rPr>
          <w:rFonts w:ascii="Arial" w:hAnsi="Arial" w:cs="Arial"/>
          <w:sz w:val="22"/>
          <w:szCs w:val="22"/>
        </w:rPr>
      </w:pPr>
    </w:p>
    <w:p w14:paraId="6AC3C5A5" w14:textId="279527C5" w:rsidR="00837CA8" w:rsidRPr="00E07C75" w:rsidRDefault="004C1796" w:rsidP="00F13C45">
      <w:pPr>
        <w:pStyle w:val="Corpodetexto"/>
        <w:ind w:firstLine="708"/>
        <w:rPr>
          <w:rFonts w:ascii="Arial" w:hAnsi="Arial" w:cs="Arial"/>
          <w:bCs/>
          <w:sz w:val="22"/>
          <w:szCs w:val="22"/>
        </w:rPr>
      </w:pPr>
      <w:r w:rsidRPr="00E07C75">
        <w:rPr>
          <w:rFonts w:ascii="Arial" w:hAnsi="Arial" w:cs="Arial"/>
          <w:bCs/>
          <w:sz w:val="22"/>
          <w:szCs w:val="22"/>
        </w:rPr>
        <w:t>Morro Grande</w:t>
      </w:r>
      <w:r w:rsidR="0038741E" w:rsidRPr="00E07C75">
        <w:rPr>
          <w:rFonts w:ascii="Arial" w:hAnsi="Arial" w:cs="Arial"/>
          <w:bCs/>
          <w:sz w:val="22"/>
          <w:szCs w:val="22"/>
        </w:rPr>
        <w:t>/SC</w:t>
      </w:r>
      <w:r w:rsidRPr="00E07C75">
        <w:rPr>
          <w:rFonts w:ascii="Arial" w:hAnsi="Arial" w:cs="Arial"/>
          <w:bCs/>
          <w:sz w:val="22"/>
          <w:szCs w:val="22"/>
        </w:rPr>
        <w:t xml:space="preserve">, </w:t>
      </w:r>
      <w:r w:rsidR="00E07C75" w:rsidRPr="00E07C75">
        <w:rPr>
          <w:rFonts w:ascii="Arial" w:hAnsi="Arial" w:cs="Arial"/>
          <w:bCs/>
          <w:sz w:val="22"/>
          <w:szCs w:val="22"/>
        </w:rPr>
        <w:t>01</w:t>
      </w:r>
      <w:r w:rsidRPr="00E07C75">
        <w:rPr>
          <w:rFonts w:ascii="Arial" w:hAnsi="Arial" w:cs="Arial"/>
          <w:bCs/>
          <w:sz w:val="22"/>
          <w:szCs w:val="22"/>
        </w:rPr>
        <w:t xml:space="preserve"> de </w:t>
      </w:r>
      <w:r w:rsidR="00E07C75" w:rsidRPr="00E07C75">
        <w:rPr>
          <w:rFonts w:ascii="Arial" w:hAnsi="Arial" w:cs="Arial"/>
          <w:bCs/>
          <w:sz w:val="22"/>
          <w:szCs w:val="22"/>
        </w:rPr>
        <w:t xml:space="preserve">março </w:t>
      </w:r>
      <w:r w:rsidRPr="00E07C75">
        <w:rPr>
          <w:rFonts w:ascii="Arial" w:hAnsi="Arial" w:cs="Arial"/>
          <w:bCs/>
          <w:sz w:val="22"/>
          <w:szCs w:val="22"/>
        </w:rPr>
        <w:t xml:space="preserve">de </w:t>
      </w:r>
      <w:r w:rsidR="00536A2D" w:rsidRPr="00E07C75">
        <w:rPr>
          <w:rFonts w:ascii="Arial" w:hAnsi="Arial" w:cs="Arial"/>
          <w:bCs/>
          <w:sz w:val="22"/>
          <w:szCs w:val="22"/>
        </w:rPr>
        <w:t>201</w:t>
      </w:r>
      <w:r w:rsidR="00885ABA" w:rsidRPr="00E07C75">
        <w:rPr>
          <w:rFonts w:ascii="Arial" w:hAnsi="Arial" w:cs="Arial"/>
          <w:bCs/>
          <w:sz w:val="22"/>
          <w:szCs w:val="22"/>
        </w:rPr>
        <w:t>7</w:t>
      </w:r>
      <w:r w:rsidRPr="00E07C75">
        <w:rPr>
          <w:rFonts w:ascii="Arial" w:hAnsi="Arial" w:cs="Arial"/>
          <w:bCs/>
          <w:sz w:val="22"/>
          <w:szCs w:val="22"/>
        </w:rPr>
        <w:t>.</w:t>
      </w:r>
    </w:p>
    <w:p w14:paraId="6AC3C5A6" w14:textId="77777777" w:rsidR="00837CA8" w:rsidRPr="00E07C75" w:rsidRDefault="00837CA8" w:rsidP="00F13C45">
      <w:pPr>
        <w:pStyle w:val="Corpodetexto"/>
        <w:ind w:firstLine="708"/>
        <w:rPr>
          <w:rFonts w:ascii="Arial" w:hAnsi="Arial" w:cs="Arial"/>
          <w:bCs/>
          <w:sz w:val="22"/>
          <w:szCs w:val="22"/>
        </w:rPr>
      </w:pPr>
    </w:p>
    <w:p w14:paraId="58BAB3A5" w14:textId="77777777" w:rsidR="00E07C75" w:rsidRDefault="00E07C75" w:rsidP="00E07C75">
      <w:pPr>
        <w:pStyle w:val="Corpodetexto"/>
        <w:ind w:firstLine="708"/>
        <w:jc w:val="center"/>
        <w:rPr>
          <w:rFonts w:ascii="Arial" w:hAnsi="Arial" w:cs="Arial"/>
          <w:sz w:val="22"/>
          <w:szCs w:val="22"/>
        </w:rPr>
      </w:pPr>
    </w:p>
    <w:p w14:paraId="55855419" w14:textId="29CA80C4" w:rsidR="00E07C75" w:rsidRDefault="00F13C45" w:rsidP="00E07C75">
      <w:pPr>
        <w:pStyle w:val="Corpodetexto"/>
        <w:ind w:firstLine="708"/>
        <w:jc w:val="center"/>
        <w:rPr>
          <w:rFonts w:ascii="Arial" w:hAnsi="Arial" w:cs="Arial"/>
          <w:sz w:val="22"/>
          <w:szCs w:val="22"/>
        </w:rPr>
      </w:pPr>
      <w:r w:rsidRPr="00E07C75">
        <w:rPr>
          <w:rFonts w:ascii="Arial" w:hAnsi="Arial" w:cs="Arial"/>
          <w:sz w:val="22"/>
          <w:szCs w:val="22"/>
        </w:rPr>
        <w:t>Valdionir Rocha</w:t>
      </w:r>
    </w:p>
    <w:p w14:paraId="6AC3C5AD" w14:textId="15757139" w:rsidR="00A242A4" w:rsidRPr="00E07C75" w:rsidRDefault="00F13C45" w:rsidP="00E07C75">
      <w:pPr>
        <w:pStyle w:val="Corpodetexto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E07C75">
        <w:rPr>
          <w:rFonts w:ascii="Arial" w:hAnsi="Arial" w:cs="Arial"/>
          <w:sz w:val="22"/>
          <w:szCs w:val="22"/>
        </w:rPr>
        <w:t>Prefeito</w:t>
      </w:r>
    </w:p>
    <w:sectPr w:rsidR="00A242A4" w:rsidRPr="00E07C75" w:rsidSect="00E07C75">
      <w:headerReference w:type="default" r:id="rId7"/>
      <w:pgSz w:w="11906" w:h="16838" w:code="9"/>
      <w:pgMar w:top="1134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C5B0" w14:textId="77777777" w:rsidR="009F2EE0" w:rsidRDefault="009F2EE0" w:rsidP="00261C40">
      <w:pPr>
        <w:spacing w:after="0" w:line="240" w:lineRule="auto"/>
      </w:pPr>
      <w:r>
        <w:separator/>
      </w:r>
    </w:p>
  </w:endnote>
  <w:endnote w:type="continuationSeparator" w:id="0">
    <w:p w14:paraId="6AC3C5B1" w14:textId="77777777" w:rsidR="009F2EE0" w:rsidRDefault="009F2EE0" w:rsidP="0026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C5AE" w14:textId="77777777" w:rsidR="009F2EE0" w:rsidRDefault="009F2EE0" w:rsidP="00261C40">
      <w:pPr>
        <w:spacing w:after="0" w:line="240" w:lineRule="auto"/>
      </w:pPr>
      <w:r>
        <w:separator/>
      </w:r>
    </w:p>
  </w:footnote>
  <w:footnote w:type="continuationSeparator" w:id="0">
    <w:p w14:paraId="6AC3C5AF" w14:textId="77777777" w:rsidR="009F2EE0" w:rsidRDefault="009F2EE0" w:rsidP="0026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9037"/>
    </w:tblGrid>
    <w:tr w:rsidR="00261C40" w14:paraId="6AC3C5B9" w14:textId="77777777" w:rsidTr="00D31EC1"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C3C5B2" w14:textId="77777777" w:rsidR="00261C40" w:rsidRDefault="00261C40" w:rsidP="00D31EC1">
          <w:pPr>
            <w:pStyle w:val="Cabealho"/>
            <w:ind w:right="360"/>
            <w:jc w:val="center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AC3C5BB" wp14:editId="6AC3C5BC">
                <wp:simplePos x="0" y="0"/>
                <wp:positionH relativeFrom="column">
                  <wp:posOffset>2540</wp:posOffset>
                </wp:positionH>
                <wp:positionV relativeFrom="paragraph">
                  <wp:posOffset>51435</wp:posOffset>
                </wp:positionV>
                <wp:extent cx="762000" cy="8572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Pref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37" w:type="dxa"/>
          <w:tcBorders>
            <w:left w:val="single" w:sz="4" w:space="0" w:color="auto"/>
          </w:tcBorders>
        </w:tcPr>
        <w:p w14:paraId="6AC3C5B3" w14:textId="77777777" w:rsidR="00261C40" w:rsidRDefault="00261C40" w:rsidP="00D31EC1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14:paraId="6AC3C5B4" w14:textId="77777777" w:rsidR="00261C40" w:rsidRPr="00F01EE6" w:rsidRDefault="00261C40" w:rsidP="00D31EC1">
          <w:pPr>
            <w:pStyle w:val="Textopadro"/>
            <w:rPr>
              <w:rFonts w:ascii="Arial" w:hAnsi="Arial" w:cs="Arial"/>
              <w:b/>
              <w:szCs w:val="24"/>
            </w:rPr>
          </w:pPr>
          <w:r w:rsidRPr="00F01EE6">
            <w:rPr>
              <w:rFonts w:ascii="Arial" w:hAnsi="Arial" w:cs="Arial"/>
              <w:b/>
              <w:szCs w:val="24"/>
            </w:rPr>
            <w:t>ESTADO DE SANTA CATARINA</w:t>
          </w:r>
        </w:p>
        <w:p w14:paraId="6AC3C5B5" w14:textId="77777777" w:rsidR="00261C40" w:rsidRPr="00F01EE6" w:rsidRDefault="00261C40" w:rsidP="00D31EC1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PREFEITURA MUNICIPAL DE MORRO GRANDE</w:t>
          </w:r>
        </w:p>
        <w:p w14:paraId="6AC3C5B6" w14:textId="77777777" w:rsidR="00261C40" w:rsidRDefault="00261C40" w:rsidP="00D31EC1">
          <w:pPr>
            <w:pStyle w:val="Textopadro"/>
            <w:rPr>
              <w:rFonts w:ascii="Arial" w:hAnsi="Arial" w:cs="Arial"/>
              <w:sz w:val="20"/>
            </w:rPr>
          </w:pPr>
        </w:p>
        <w:p w14:paraId="6AC3C5B7" w14:textId="77777777" w:rsidR="00261C40" w:rsidRDefault="00261C40" w:rsidP="00D31EC1">
          <w:pPr>
            <w:pStyle w:val="Cabealho"/>
            <w:ind w:right="360"/>
            <w:rPr>
              <w:rFonts w:ascii="Arial" w:hAnsi="Arial" w:cs="Arial"/>
              <w:b/>
            </w:rPr>
          </w:pPr>
          <w:r w:rsidRPr="00F01EE6">
            <w:rPr>
              <w:rFonts w:ascii="Arial" w:hAnsi="Arial" w:cs="Arial"/>
              <w:b/>
            </w:rPr>
            <w:t xml:space="preserve">PROCESSO ADMINISTRATIVO Nº </w:t>
          </w:r>
          <w:r w:rsidR="001D7AA9">
            <w:rPr>
              <w:rFonts w:ascii="Arial" w:hAnsi="Arial" w:cs="Arial"/>
              <w:b/>
            </w:rPr>
            <w:t>4</w:t>
          </w:r>
          <w:r w:rsidR="002F1F22">
            <w:rPr>
              <w:rFonts w:ascii="Arial" w:hAnsi="Arial" w:cs="Arial"/>
              <w:b/>
            </w:rPr>
            <w:t>7</w:t>
          </w:r>
          <w:r>
            <w:rPr>
              <w:rFonts w:ascii="Arial" w:hAnsi="Arial" w:cs="Arial"/>
              <w:b/>
            </w:rPr>
            <w:t>/</w:t>
          </w:r>
          <w:r w:rsidR="00536A2D">
            <w:rPr>
              <w:rFonts w:ascii="Arial" w:hAnsi="Arial" w:cs="Arial"/>
              <w:b/>
            </w:rPr>
            <w:t>2016</w:t>
          </w:r>
        </w:p>
        <w:p w14:paraId="6AC3C5B8" w14:textId="77777777" w:rsidR="00261C40" w:rsidRDefault="00261C40" w:rsidP="00D31EC1">
          <w:pPr>
            <w:pStyle w:val="Cabealho"/>
            <w:ind w:right="360"/>
          </w:pPr>
        </w:p>
      </w:tc>
    </w:tr>
  </w:tbl>
  <w:p w14:paraId="6AC3C5BA" w14:textId="77777777" w:rsidR="00261C40" w:rsidRDefault="00261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32E"/>
    <w:multiLevelType w:val="multilevel"/>
    <w:tmpl w:val="F670E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6"/>
    <w:rsid w:val="00000B0A"/>
    <w:rsid w:val="000109D9"/>
    <w:rsid w:val="00036F82"/>
    <w:rsid w:val="00040086"/>
    <w:rsid w:val="00054505"/>
    <w:rsid w:val="00066790"/>
    <w:rsid w:val="00071BB4"/>
    <w:rsid w:val="000A1760"/>
    <w:rsid w:val="000A1ED4"/>
    <w:rsid w:val="000C7D69"/>
    <w:rsid w:val="000E20B2"/>
    <w:rsid w:val="00175CED"/>
    <w:rsid w:val="001A6443"/>
    <w:rsid w:val="001D7AA9"/>
    <w:rsid w:val="001E7AD9"/>
    <w:rsid w:val="00203E5F"/>
    <w:rsid w:val="00223C98"/>
    <w:rsid w:val="00255F62"/>
    <w:rsid w:val="00261C40"/>
    <w:rsid w:val="002A6572"/>
    <w:rsid w:val="002F1F22"/>
    <w:rsid w:val="00315F90"/>
    <w:rsid w:val="00317B6C"/>
    <w:rsid w:val="00337EF1"/>
    <w:rsid w:val="003448BB"/>
    <w:rsid w:val="00367C89"/>
    <w:rsid w:val="0038741E"/>
    <w:rsid w:val="003900C5"/>
    <w:rsid w:val="003C6C83"/>
    <w:rsid w:val="003E7481"/>
    <w:rsid w:val="003F1D80"/>
    <w:rsid w:val="0044784B"/>
    <w:rsid w:val="00484ECD"/>
    <w:rsid w:val="0049198C"/>
    <w:rsid w:val="004C1796"/>
    <w:rsid w:val="004D1D65"/>
    <w:rsid w:val="004E487E"/>
    <w:rsid w:val="00522476"/>
    <w:rsid w:val="00536A2D"/>
    <w:rsid w:val="005A7C04"/>
    <w:rsid w:val="005E073E"/>
    <w:rsid w:val="005E518D"/>
    <w:rsid w:val="005E7016"/>
    <w:rsid w:val="00604B4E"/>
    <w:rsid w:val="00627D65"/>
    <w:rsid w:val="00635D13"/>
    <w:rsid w:val="006565DE"/>
    <w:rsid w:val="006622A1"/>
    <w:rsid w:val="00670025"/>
    <w:rsid w:val="006A236A"/>
    <w:rsid w:val="00746B83"/>
    <w:rsid w:val="00811C54"/>
    <w:rsid w:val="00823CAF"/>
    <w:rsid w:val="00825983"/>
    <w:rsid w:val="00832713"/>
    <w:rsid w:val="00837CA8"/>
    <w:rsid w:val="00850E60"/>
    <w:rsid w:val="0085687A"/>
    <w:rsid w:val="00885ABA"/>
    <w:rsid w:val="008879A7"/>
    <w:rsid w:val="00894181"/>
    <w:rsid w:val="00895375"/>
    <w:rsid w:val="008D3035"/>
    <w:rsid w:val="008D5F12"/>
    <w:rsid w:val="008F092D"/>
    <w:rsid w:val="00915B94"/>
    <w:rsid w:val="00943F6F"/>
    <w:rsid w:val="00952A4E"/>
    <w:rsid w:val="00961926"/>
    <w:rsid w:val="00977B51"/>
    <w:rsid w:val="009A544F"/>
    <w:rsid w:val="009C701F"/>
    <w:rsid w:val="009F2EE0"/>
    <w:rsid w:val="00A144D7"/>
    <w:rsid w:val="00A242A4"/>
    <w:rsid w:val="00A27D78"/>
    <w:rsid w:val="00A31352"/>
    <w:rsid w:val="00A31EF1"/>
    <w:rsid w:val="00A4012B"/>
    <w:rsid w:val="00A4333D"/>
    <w:rsid w:val="00A50A76"/>
    <w:rsid w:val="00A83B77"/>
    <w:rsid w:val="00AA0D58"/>
    <w:rsid w:val="00AB04DD"/>
    <w:rsid w:val="00B13239"/>
    <w:rsid w:val="00B21D1D"/>
    <w:rsid w:val="00B46D56"/>
    <w:rsid w:val="00B477CA"/>
    <w:rsid w:val="00B55174"/>
    <w:rsid w:val="00BB1119"/>
    <w:rsid w:val="00BB1726"/>
    <w:rsid w:val="00BB4020"/>
    <w:rsid w:val="00BC7624"/>
    <w:rsid w:val="00BF6EAD"/>
    <w:rsid w:val="00C23CB8"/>
    <w:rsid w:val="00C763A3"/>
    <w:rsid w:val="00C81CB5"/>
    <w:rsid w:val="00CB7BCA"/>
    <w:rsid w:val="00CD14CC"/>
    <w:rsid w:val="00CE752C"/>
    <w:rsid w:val="00CF069F"/>
    <w:rsid w:val="00CF2A35"/>
    <w:rsid w:val="00D2415C"/>
    <w:rsid w:val="00D50037"/>
    <w:rsid w:val="00D50FCC"/>
    <w:rsid w:val="00D77916"/>
    <w:rsid w:val="00DC7FBA"/>
    <w:rsid w:val="00DD5A8F"/>
    <w:rsid w:val="00DD6099"/>
    <w:rsid w:val="00DE5ED5"/>
    <w:rsid w:val="00DF5C9B"/>
    <w:rsid w:val="00DF7DAE"/>
    <w:rsid w:val="00E07C75"/>
    <w:rsid w:val="00E177FB"/>
    <w:rsid w:val="00E23C89"/>
    <w:rsid w:val="00E42BBB"/>
    <w:rsid w:val="00E44DDF"/>
    <w:rsid w:val="00E630C8"/>
    <w:rsid w:val="00E653D7"/>
    <w:rsid w:val="00E91176"/>
    <w:rsid w:val="00EB160D"/>
    <w:rsid w:val="00F02178"/>
    <w:rsid w:val="00F13C45"/>
    <w:rsid w:val="00F17F55"/>
    <w:rsid w:val="00F360F7"/>
    <w:rsid w:val="00F974BA"/>
    <w:rsid w:val="00FB10FF"/>
    <w:rsid w:val="00FD7991"/>
    <w:rsid w:val="00FE165F"/>
    <w:rsid w:val="00FE2F07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C597"/>
  <w15:docId w15:val="{942C8784-563D-453B-B178-D232986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1C40"/>
  </w:style>
  <w:style w:type="paragraph" w:styleId="Rodap">
    <w:name w:val="footer"/>
    <w:basedOn w:val="Normal"/>
    <w:link w:val="RodapChar"/>
    <w:uiPriority w:val="99"/>
    <w:unhideWhenUsed/>
    <w:rsid w:val="0026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C40"/>
  </w:style>
  <w:style w:type="table" w:styleId="Tabelacomgrade">
    <w:name w:val="Table Grid"/>
    <w:basedOn w:val="Tabelanormal"/>
    <w:uiPriority w:val="59"/>
    <w:rsid w:val="00261C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261C4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C1796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1796"/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styleId="Hyperlink">
    <w:name w:val="Hyperlink"/>
    <w:rsid w:val="004C179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04B4E"/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Jr. Frezza</cp:lastModifiedBy>
  <cp:revision>10</cp:revision>
  <cp:lastPrinted>2017-03-01T13:25:00Z</cp:lastPrinted>
  <dcterms:created xsi:type="dcterms:W3CDTF">2017-03-01T12:13:00Z</dcterms:created>
  <dcterms:modified xsi:type="dcterms:W3CDTF">2017-03-01T13:27:00Z</dcterms:modified>
</cp:coreProperties>
</file>