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21" w:type="dxa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3119"/>
        <w:gridCol w:w="2658"/>
      </w:tblGrid>
      <w:tr w:rsidR="008A41B0" w:rsidRPr="009F6C89" w:rsidTr="00254A12">
        <w:trPr>
          <w:trHeight w:val="454"/>
          <w:jc w:val="center"/>
        </w:trPr>
        <w:tc>
          <w:tcPr>
            <w:tcW w:w="10421" w:type="dxa"/>
            <w:gridSpan w:val="5"/>
            <w:shd w:val="clear" w:color="auto" w:fill="auto"/>
            <w:vAlign w:val="center"/>
          </w:tcPr>
          <w:p w:rsidR="008A41B0" w:rsidRPr="00243469" w:rsidRDefault="008A41B0" w:rsidP="00254A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PROPOSTA DE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VENDA</w:t>
            </w: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10421" w:type="dxa"/>
            <w:gridSpan w:val="5"/>
            <w:shd w:val="clear" w:color="auto" w:fill="auto"/>
            <w:vAlign w:val="center"/>
          </w:tcPr>
          <w:p w:rsidR="008A41B0" w:rsidRPr="008350F1" w:rsidRDefault="008A41B0" w:rsidP="00254A1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EDITAL DE CHAMAMENTO PUBLICO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1/2016 – PROCURA DE IMÓVEL PARA AQUISIÇÃO</w:t>
            </w: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A41B0" w:rsidRPr="000F4774" w:rsidRDefault="008A41B0" w:rsidP="00254A12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IVO</w:t>
            </w: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:rsidR="008A41B0" w:rsidRPr="00F13377" w:rsidRDefault="008A41B0" w:rsidP="00254A12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377">
              <w:rPr>
                <w:rFonts w:ascii="Arial" w:hAnsi="Arial" w:cs="Arial"/>
                <w:sz w:val="18"/>
                <w:szCs w:val="18"/>
              </w:rPr>
              <w:t>PROCURA DE IMÓVEL DÍSPONIVEL PARA AQUISIÇÃO PELO MUNICÍPIO DE MORRO GRANDE VISANDO A COMPENSAÇÃO E RECOMPOSIÇÃO VEGETAL DE ACORDO COM A RESOLUÇÃO CONAMA Nº 369, DE 28/03/06, CONFORME EXIGÊNCIA DA LICENÇA AMBIENTAL DE INSTALAÇÃO Nº 9086/2015 – FATMA E AUTORIZAÇÃO DE CORTE Nº 1029/2015 – FATMA.</w:t>
            </w: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A41B0" w:rsidRPr="000F4774" w:rsidRDefault="008A41B0" w:rsidP="00254A1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NOME/</w:t>
            </w: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:rsidR="008A41B0" w:rsidRPr="009F6C89" w:rsidRDefault="008A41B0" w:rsidP="00254A1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A41B0" w:rsidRPr="000F4774" w:rsidRDefault="008A41B0" w:rsidP="00254A1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:rsidR="008A41B0" w:rsidRPr="009F6C89" w:rsidRDefault="008A41B0" w:rsidP="00254A1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A41B0" w:rsidRPr="000F4774" w:rsidRDefault="008A41B0" w:rsidP="00254A1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CPF/CNPJ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:rsidR="008A41B0" w:rsidRPr="009F6C89" w:rsidRDefault="008A41B0" w:rsidP="00254A1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A41B0" w:rsidRPr="000F4774" w:rsidRDefault="008A41B0" w:rsidP="00254A1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R.G.: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:rsidR="008A41B0" w:rsidRPr="009F6C89" w:rsidRDefault="008A41B0" w:rsidP="00254A1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A41B0" w:rsidRPr="000F4774" w:rsidRDefault="008A41B0" w:rsidP="00254A1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:rsidR="008A41B0" w:rsidRPr="009F6C89" w:rsidRDefault="008A41B0" w:rsidP="00254A1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41B0" w:rsidRPr="000F4774" w:rsidRDefault="008A41B0" w:rsidP="00254A12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1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41B0" w:rsidRPr="009F6C89" w:rsidRDefault="008A41B0" w:rsidP="00254A12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10421" w:type="dxa"/>
            <w:gridSpan w:val="5"/>
            <w:shd w:val="clear" w:color="auto" w:fill="auto"/>
            <w:vAlign w:val="center"/>
          </w:tcPr>
          <w:p w:rsidR="008A41B0" w:rsidRPr="005526E1" w:rsidRDefault="008A41B0" w:rsidP="00254A1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ESPECIFICAÇÃO DO ÍMÓVEL E PREÇO</w:t>
            </w: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7763" w:type="dxa"/>
            <w:gridSpan w:val="4"/>
            <w:shd w:val="clear" w:color="auto" w:fill="auto"/>
            <w:vAlign w:val="center"/>
          </w:tcPr>
          <w:p w:rsidR="008A41B0" w:rsidRPr="00101270" w:rsidRDefault="008A41B0" w:rsidP="00254A1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 xml:space="preserve">ESPECIFICAÇÃO </w:t>
            </w:r>
            <w:r>
              <w:rPr>
                <w:rFonts w:ascii="Arial" w:hAnsi="Arial" w:cs="Arial"/>
                <w:b/>
                <w:sz w:val="18"/>
                <w:szCs w:val="18"/>
              </w:rPr>
              <w:t>DO ÍMÓVEL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A41B0" w:rsidRPr="000066B4" w:rsidRDefault="008A41B0" w:rsidP="00254A1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PREÇO (R$)</w:t>
            </w:r>
            <w:r w:rsidRPr="000066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7763" w:type="dxa"/>
            <w:gridSpan w:val="4"/>
            <w:shd w:val="clear" w:color="auto" w:fill="auto"/>
            <w:vAlign w:val="center"/>
          </w:tcPr>
          <w:p w:rsidR="008A41B0" w:rsidRPr="00196451" w:rsidRDefault="008A41B0" w:rsidP="00254A12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(especificar detalhadamente o imóvel)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A41B0" w:rsidRPr="00101270" w:rsidRDefault="008A41B0" w:rsidP="00254A12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4644" w:type="dxa"/>
            <w:gridSpan w:val="3"/>
            <w:shd w:val="clear" w:color="auto" w:fill="auto"/>
            <w:vAlign w:val="center"/>
          </w:tcPr>
          <w:p w:rsidR="008A41B0" w:rsidRPr="00283AEB" w:rsidRDefault="008A41B0" w:rsidP="00254A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8A41B0" w:rsidRPr="00283AEB" w:rsidRDefault="008A41B0" w:rsidP="00254A1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10421" w:type="dxa"/>
            <w:gridSpan w:val="5"/>
            <w:shd w:val="clear" w:color="auto" w:fill="auto"/>
            <w:vAlign w:val="center"/>
          </w:tcPr>
          <w:p w:rsidR="008A41B0" w:rsidRPr="008E7A5D" w:rsidRDefault="008A41B0" w:rsidP="00254A12">
            <w:pPr>
              <w:pStyle w:val="Corpodetex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7A5D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E7A5D">
              <w:rPr>
                <w:rFonts w:ascii="Arial" w:hAnsi="Arial" w:cs="Arial"/>
                <w:sz w:val="18"/>
                <w:szCs w:val="18"/>
              </w:rPr>
              <w:t xml:space="preserve"> O imóvel será vendido livre e desembaraçado de quaisquer ônus reais ou fiscais.</w:t>
            </w:r>
          </w:p>
          <w:p w:rsidR="008A41B0" w:rsidRPr="008E7A5D" w:rsidRDefault="008A41B0" w:rsidP="00254A12">
            <w:pPr>
              <w:pStyle w:val="Corpodetexto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41B0" w:rsidRPr="008E7A5D" w:rsidRDefault="008A41B0" w:rsidP="00254A12">
            <w:pPr>
              <w:pStyle w:val="Corpodetex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7A5D">
              <w:rPr>
                <w:rFonts w:ascii="Arial" w:hAnsi="Arial" w:cs="Arial"/>
                <w:sz w:val="18"/>
                <w:szCs w:val="18"/>
              </w:rPr>
              <w:t>2 - Manteremos nossa proposta por um prazo mínimo de validade de 60 (sessenta) dias.</w:t>
            </w:r>
          </w:p>
          <w:p w:rsidR="008A41B0" w:rsidRPr="008E7A5D" w:rsidRDefault="008A41B0" w:rsidP="00254A12">
            <w:pPr>
              <w:pStyle w:val="Corpodetexto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41B0" w:rsidRPr="008E7A5D" w:rsidRDefault="008A41B0" w:rsidP="00254A12">
            <w:pPr>
              <w:pStyle w:val="Corpodetex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7A5D"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E7A5D">
              <w:rPr>
                <w:rFonts w:ascii="Arial" w:hAnsi="Arial" w:cs="Arial"/>
                <w:sz w:val="18"/>
                <w:szCs w:val="18"/>
              </w:rPr>
              <w:t xml:space="preserve"> Não haverá no preço ofertado a incidência de qualquer outro ônus a ser imposto ao município, a exemplo de verbas relativas à corretagem de imóvel.</w:t>
            </w:r>
          </w:p>
          <w:p w:rsidR="008A41B0" w:rsidRPr="008E7A5D" w:rsidRDefault="008A41B0" w:rsidP="00254A12">
            <w:pPr>
              <w:pStyle w:val="Corpodetexto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41B0" w:rsidRPr="00283AEB" w:rsidRDefault="008A41B0" w:rsidP="00254A1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7A5D">
              <w:rPr>
                <w:rFonts w:ascii="Arial" w:hAnsi="Arial" w:cs="Arial"/>
                <w:sz w:val="18"/>
                <w:szCs w:val="18"/>
              </w:rPr>
              <w:t xml:space="preserve">4 - Finalizando, declaramos que esta proposta obedece integralmente </w:t>
            </w:r>
            <w:proofErr w:type="gramStart"/>
            <w:r w:rsidRPr="008E7A5D">
              <w:rPr>
                <w:rFonts w:ascii="Arial" w:hAnsi="Arial" w:cs="Arial"/>
                <w:sz w:val="18"/>
                <w:szCs w:val="18"/>
              </w:rPr>
              <w:t>as</w:t>
            </w:r>
            <w:proofErr w:type="gramEnd"/>
            <w:r w:rsidRPr="008E7A5D">
              <w:rPr>
                <w:rFonts w:ascii="Arial" w:hAnsi="Arial" w:cs="Arial"/>
                <w:sz w:val="18"/>
                <w:szCs w:val="18"/>
              </w:rPr>
              <w:t xml:space="preserve"> todas as condições e exigências contidas no Edital de Chamamento Público 1/2016.</w:t>
            </w: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A41B0" w:rsidRDefault="008A41B0" w:rsidP="00254A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4"/>
            <w:shd w:val="clear" w:color="auto" w:fill="auto"/>
            <w:vAlign w:val="center"/>
          </w:tcPr>
          <w:p w:rsidR="008A41B0" w:rsidRPr="00283AEB" w:rsidRDefault="008A41B0" w:rsidP="00254A12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41B0" w:rsidRPr="009F6C89" w:rsidTr="00254A12">
        <w:trPr>
          <w:trHeight w:val="454"/>
          <w:jc w:val="center"/>
        </w:trPr>
        <w:tc>
          <w:tcPr>
            <w:tcW w:w="10421" w:type="dxa"/>
            <w:gridSpan w:val="5"/>
            <w:shd w:val="clear" w:color="auto" w:fill="auto"/>
            <w:vAlign w:val="center"/>
          </w:tcPr>
          <w:p w:rsidR="008A41B0" w:rsidRDefault="008A41B0" w:rsidP="00254A1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A41B0" w:rsidRDefault="008A41B0" w:rsidP="00254A1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A41B0" w:rsidRPr="00283AEB" w:rsidRDefault="008A41B0" w:rsidP="00254A1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A41B0" w:rsidRPr="00283AEB" w:rsidRDefault="008A41B0" w:rsidP="00254A1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8A41B0" w:rsidRPr="00283AEB" w:rsidRDefault="008A41B0" w:rsidP="00254A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Assinatura </w:t>
            </w:r>
            <w:r>
              <w:rPr>
                <w:rFonts w:ascii="Arial" w:hAnsi="Arial" w:cs="Arial"/>
                <w:sz w:val="18"/>
                <w:szCs w:val="18"/>
              </w:rPr>
              <w:t>do Vendedor</w:t>
            </w:r>
          </w:p>
          <w:p w:rsidR="008A41B0" w:rsidRPr="00283AEB" w:rsidRDefault="008A41B0" w:rsidP="00254A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  <w:p w:rsidR="008A41B0" w:rsidRPr="00283AEB" w:rsidRDefault="008A41B0" w:rsidP="00254A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R.G: </w:t>
            </w:r>
          </w:p>
          <w:p w:rsidR="008A41B0" w:rsidRDefault="008A41B0" w:rsidP="00254A12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C.P.F.:</w:t>
            </w:r>
          </w:p>
          <w:p w:rsidR="008A41B0" w:rsidRPr="00283AEB" w:rsidRDefault="008A41B0" w:rsidP="00254A12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972F1" w:rsidRDefault="000972F1">
      <w:bookmarkStart w:id="0" w:name="_GoBack"/>
      <w:bookmarkEnd w:id="0"/>
    </w:p>
    <w:sectPr w:rsidR="00097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B0"/>
    <w:rsid w:val="000972F1"/>
    <w:rsid w:val="008A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A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A41B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A41B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41B0"/>
  </w:style>
  <w:style w:type="paragraph" w:styleId="Ttulo">
    <w:name w:val="Title"/>
    <w:basedOn w:val="Normal"/>
    <w:link w:val="TtuloChar"/>
    <w:qFormat/>
    <w:rsid w:val="008A41B0"/>
    <w:pPr>
      <w:widowControl w:val="0"/>
      <w:spacing w:before="3960" w:after="360" w:line="240" w:lineRule="auto"/>
      <w:jc w:val="center"/>
    </w:pPr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A41B0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A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A41B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A41B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41B0"/>
  </w:style>
  <w:style w:type="paragraph" w:styleId="Ttulo">
    <w:name w:val="Title"/>
    <w:basedOn w:val="Normal"/>
    <w:link w:val="TtuloChar"/>
    <w:qFormat/>
    <w:rsid w:val="008A41B0"/>
    <w:pPr>
      <w:widowControl w:val="0"/>
      <w:spacing w:before="3960" w:after="360" w:line="240" w:lineRule="auto"/>
      <w:jc w:val="center"/>
    </w:pPr>
    <w:rPr>
      <w:rFonts w:ascii="Tahoma" w:eastAsia="Times New Roman" w:hAnsi="Tahom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A41B0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2016-06-10T12:13:00Z</dcterms:created>
  <dcterms:modified xsi:type="dcterms:W3CDTF">2016-06-10T12:13:00Z</dcterms:modified>
</cp:coreProperties>
</file>