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337"/>
        <w:gridCol w:w="141"/>
        <w:gridCol w:w="656"/>
        <w:gridCol w:w="567"/>
        <w:gridCol w:w="2605"/>
        <w:gridCol w:w="1222"/>
        <w:gridCol w:w="284"/>
        <w:gridCol w:w="1701"/>
        <w:gridCol w:w="1471"/>
      </w:tblGrid>
      <w:tr w:rsidR="00002A5C" w:rsidRPr="009F6C89" w14:paraId="7ACA941D" w14:textId="77777777" w:rsidTr="00B87747">
        <w:trPr>
          <w:trHeight w:val="454"/>
          <w:jc w:val="center"/>
        </w:trPr>
        <w:tc>
          <w:tcPr>
            <w:tcW w:w="10315" w:type="dxa"/>
            <w:gridSpan w:val="11"/>
            <w:shd w:val="clear" w:color="auto" w:fill="F2F2F2" w:themeFill="background1" w:themeFillShade="F2"/>
            <w:vAlign w:val="center"/>
          </w:tcPr>
          <w:p w14:paraId="57553477" w14:textId="77777777" w:rsidR="00002A5C" w:rsidRPr="00243469" w:rsidRDefault="00002A5C" w:rsidP="00B877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02A5C" w:rsidRPr="009F6C89" w14:paraId="3D0A8DCA" w14:textId="77777777" w:rsidTr="00B87747">
        <w:trPr>
          <w:trHeight w:val="454"/>
          <w:jc w:val="center"/>
        </w:trPr>
        <w:tc>
          <w:tcPr>
            <w:tcW w:w="5637" w:type="dxa"/>
            <w:gridSpan w:val="7"/>
            <w:shd w:val="clear" w:color="auto" w:fill="F2F2F2" w:themeFill="background1" w:themeFillShade="F2"/>
            <w:vAlign w:val="center"/>
          </w:tcPr>
          <w:p w14:paraId="48A12966" w14:textId="77777777" w:rsidR="00002A5C" w:rsidRPr="00B41BAF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B41BAF">
              <w:rPr>
                <w:rFonts w:ascii="Arial" w:hAnsi="Arial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4678" w:type="dxa"/>
            <w:gridSpan w:val="4"/>
            <w:shd w:val="clear" w:color="auto" w:fill="F2F2F2" w:themeFill="background1" w:themeFillShade="F2"/>
            <w:vAlign w:val="center"/>
          </w:tcPr>
          <w:p w14:paraId="69BE1A79" w14:textId="77777777" w:rsidR="00002A5C" w:rsidRPr="00B41BAF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1B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41BAF">
              <w:rPr>
                <w:rFonts w:ascii="Arial" w:hAnsi="Arial" w:cs="Arial"/>
                <w:b/>
                <w:bCs/>
                <w:sz w:val="18"/>
                <w:szCs w:val="18"/>
              </w:rPr>
              <w:t>/2023/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FMS</w:t>
            </w:r>
          </w:p>
        </w:tc>
      </w:tr>
      <w:tr w:rsidR="00002A5C" w:rsidRPr="009F6C89" w14:paraId="3C96872B" w14:textId="77777777" w:rsidTr="00B8774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58EE658F" w14:textId="77777777" w:rsidR="00002A5C" w:rsidRPr="00C20907" w:rsidRDefault="00002A5C" w:rsidP="00B87747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7" w:type="dxa"/>
            <w:gridSpan w:val="8"/>
            <w:vAlign w:val="center"/>
          </w:tcPr>
          <w:p w14:paraId="4CBAFD5C" w14:textId="77777777" w:rsidR="00002A5C" w:rsidRPr="007F4E18" w:rsidRDefault="00002A5C" w:rsidP="00B87747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E18">
              <w:rPr>
                <w:rFonts w:ascii="Arial" w:hAnsi="Arial" w:cs="Arial"/>
                <w:sz w:val="18"/>
                <w:szCs w:val="18"/>
              </w:rPr>
              <w:t>CONTRATAÇÃO DE SERVIÇOS MÉDICOS ESPECIALIZADOS VISANDO ATENDER AS NECESSIDADES E DEMANDAS DO FUNDO MUNICIPAL DE SAÚDE DE MORRO GRANDE</w:t>
            </w:r>
          </w:p>
        </w:tc>
      </w:tr>
      <w:tr w:rsidR="00002A5C" w:rsidRPr="009F6C89" w14:paraId="01A60333" w14:textId="77777777" w:rsidTr="00B8774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5CC40CE" w14:textId="77777777" w:rsidR="00002A5C" w:rsidRPr="00C20907" w:rsidRDefault="00002A5C" w:rsidP="00B87747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7" w:type="dxa"/>
            <w:gridSpan w:val="8"/>
            <w:vAlign w:val="center"/>
          </w:tcPr>
          <w:p w14:paraId="37DF03EA" w14:textId="77777777" w:rsidR="00002A5C" w:rsidRPr="00C20907" w:rsidRDefault="00002A5C" w:rsidP="00B87747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5C" w:rsidRPr="009F6C89" w14:paraId="7D157BF3" w14:textId="77777777" w:rsidTr="00B8774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58D5712D" w14:textId="77777777" w:rsidR="00002A5C" w:rsidRPr="00C20907" w:rsidRDefault="00002A5C" w:rsidP="00B87747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7" w:type="dxa"/>
            <w:gridSpan w:val="8"/>
            <w:vAlign w:val="center"/>
          </w:tcPr>
          <w:p w14:paraId="0F63A74A" w14:textId="77777777" w:rsidR="00002A5C" w:rsidRPr="00C20907" w:rsidRDefault="00002A5C" w:rsidP="00B87747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5C" w:rsidRPr="009F6C89" w14:paraId="385DB7FC" w14:textId="77777777" w:rsidTr="00B8774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3C4110B7" w14:textId="77777777" w:rsidR="00002A5C" w:rsidRPr="00C20907" w:rsidRDefault="00002A5C" w:rsidP="00B87747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7" w:type="dxa"/>
            <w:gridSpan w:val="8"/>
            <w:vAlign w:val="center"/>
          </w:tcPr>
          <w:p w14:paraId="272B04A3" w14:textId="77777777" w:rsidR="00002A5C" w:rsidRPr="00C20907" w:rsidRDefault="00002A5C" w:rsidP="00B87747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5C" w:rsidRPr="009F6C89" w14:paraId="7775FA8F" w14:textId="77777777" w:rsidTr="00B87747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7E67FF0F" w14:textId="77777777" w:rsidR="00002A5C" w:rsidRPr="00C20907" w:rsidRDefault="00002A5C" w:rsidP="00B87747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7" w:type="dxa"/>
            <w:gridSpan w:val="8"/>
            <w:vAlign w:val="center"/>
          </w:tcPr>
          <w:p w14:paraId="76B0CB59" w14:textId="77777777" w:rsidR="00002A5C" w:rsidRPr="00C20907" w:rsidRDefault="00002A5C" w:rsidP="00B87747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5C" w:rsidRPr="009F6C89" w14:paraId="6332300A" w14:textId="77777777" w:rsidTr="00B87747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14:paraId="041A2914" w14:textId="77777777" w:rsidR="00002A5C" w:rsidRPr="00C20907" w:rsidRDefault="00002A5C" w:rsidP="00B87747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center"/>
          </w:tcPr>
          <w:p w14:paraId="7AA691BE" w14:textId="77777777" w:rsidR="00002A5C" w:rsidRPr="00C20907" w:rsidRDefault="00002A5C" w:rsidP="00B87747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5C" w:rsidRPr="009F6C89" w14:paraId="53C151D5" w14:textId="77777777" w:rsidTr="00B87747">
        <w:trPr>
          <w:trHeight w:val="454"/>
          <w:jc w:val="center"/>
        </w:trPr>
        <w:tc>
          <w:tcPr>
            <w:tcW w:w="10315" w:type="dxa"/>
            <w:gridSpan w:val="11"/>
            <w:shd w:val="clear" w:color="auto" w:fill="F2F2F2" w:themeFill="background1" w:themeFillShade="F2"/>
            <w:vAlign w:val="center"/>
          </w:tcPr>
          <w:p w14:paraId="1769DFF4" w14:textId="77777777" w:rsidR="00002A5C" w:rsidRPr="005526E1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02A5C" w:rsidRPr="009F6C89" w14:paraId="287EDCDF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3A6D2914" w14:textId="77777777" w:rsidR="00002A5C" w:rsidRPr="00DF78CB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08CDAFCC" w14:textId="77777777" w:rsidR="00002A5C" w:rsidRPr="00DF78CB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4" w:type="dxa"/>
            <w:gridSpan w:val="3"/>
            <w:vAlign w:val="center"/>
          </w:tcPr>
          <w:p w14:paraId="55DDDC2E" w14:textId="77777777" w:rsidR="00002A5C" w:rsidRPr="00DF78CB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3B54BDF5" w14:textId="77777777" w:rsidR="00002A5C" w:rsidRPr="00DF78CB" w:rsidRDefault="00002A5C" w:rsidP="00B8774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14:paraId="3D083366" w14:textId="77777777" w:rsidR="00002A5C" w:rsidRPr="00DF78CB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1" w:type="dxa"/>
            <w:vAlign w:val="center"/>
          </w:tcPr>
          <w:p w14:paraId="7EA8B042" w14:textId="77777777" w:rsidR="00002A5C" w:rsidRPr="00DF78CB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02A5C" w:rsidRPr="009F6C89" w14:paraId="464D329E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25EC2B75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14:paraId="704BF62D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5.280</w:t>
            </w:r>
          </w:p>
        </w:tc>
        <w:tc>
          <w:tcPr>
            <w:tcW w:w="1134" w:type="dxa"/>
            <w:gridSpan w:val="3"/>
            <w:vAlign w:val="center"/>
          </w:tcPr>
          <w:p w14:paraId="2D3011E9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282BF156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CONSULTA MÉDICA ESPECIALIZADA EM CLÍNICA GERAL</w:t>
            </w:r>
          </w:p>
        </w:tc>
        <w:tc>
          <w:tcPr>
            <w:tcW w:w="1701" w:type="dxa"/>
            <w:vAlign w:val="center"/>
          </w:tcPr>
          <w:p w14:paraId="38D633FA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0C94DF75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441B58AF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1A9BAA32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09" w:type="dxa"/>
            <w:vAlign w:val="center"/>
          </w:tcPr>
          <w:p w14:paraId="60DD0EFD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1.920</w:t>
            </w:r>
          </w:p>
        </w:tc>
        <w:tc>
          <w:tcPr>
            <w:tcW w:w="1134" w:type="dxa"/>
            <w:gridSpan w:val="3"/>
            <w:vAlign w:val="center"/>
          </w:tcPr>
          <w:p w14:paraId="1B94DD0C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38F0E6BB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CONSULTA MÉDICA ESPECIALIZADA EM PEDIATRIA</w:t>
            </w:r>
          </w:p>
        </w:tc>
        <w:tc>
          <w:tcPr>
            <w:tcW w:w="1701" w:type="dxa"/>
            <w:vAlign w:val="center"/>
          </w:tcPr>
          <w:p w14:paraId="0CD077D1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34914546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18209D11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68260BA3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09" w:type="dxa"/>
            <w:vAlign w:val="center"/>
          </w:tcPr>
          <w:p w14:paraId="169952CB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960</w:t>
            </w:r>
          </w:p>
        </w:tc>
        <w:tc>
          <w:tcPr>
            <w:tcW w:w="1134" w:type="dxa"/>
            <w:gridSpan w:val="3"/>
            <w:vAlign w:val="center"/>
          </w:tcPr>
          <w:p w14:paraId="130A02C7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02193548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CONSULTA MÉDICA ESPECIALIZADA EM PSIQUIATRIA</w:t>
            </w:r>
          </w:p>
        </w:tc>
        <w:tc>
          <w:tcPr>
            <w:tcW w:w="1701" w:type="dxa"/>
            <w:vAlign w:val="center"/>
          </w:tcPr>
          <w:p w14:paraId="1C1DCC59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3E3526DC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7436242B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3636522B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09" w:type="dxa"/>
            <w:vAlign w:val="center"/>
          </w:tcPr>
          <w:p w14:paraId="5CFB0FEA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1.920</w:t>
            </w:r>
          </w:p>
        </w:tc>
        <w:tc>
          <w:tcPr>
            <w:tcW w:w="1134" w:type="dxa"/>
            <w:gridSpan w:val="3"/>
            <w:vAlign w:val="center"/>
          </w:tcPr>
          <w:p w14:paraId="269E6B1C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267FE89D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CONSULTA MÉDICA ESPECIALIZADA EM GINECOLOGIA/OBSTETRÍCIA</w:t>
            </w:r>
          </w:p>
        </w:tc>
        <w:tc>
          <w:tcPr>
            <w:tcW w:w="1701" w:type="dxa"/>
            <w:vAlign w:val="center"/>
          </w:tcPr>
          <w:p w14:paraId="140BA7E7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1E350CBB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123814AC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5C167556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09" w:type="dxa"/>
            <w:vAlign w:val="center"/>
          </w:tcPr>
          <w:p w14:paraId="64A05DD9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1134" w:type="dxa"/>
            <w:gridSpan w:val="3"/>
            <w:vAlign w:val="center"/>
          </w:tcPr>
          <w:p w14:paraId="773D4677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un.</w:t>
            </w:r>
          </w:p>
        </w:tc>
        <w:tc>
          <w:tcPr>
            <w:tcW w:w="4678" w:type="dxa"/>
            <w:gridSpan w:val="4"/>
            <w:vAlign w:val="center"/>
          </w:tcPr>
          <w:p w14:paraId="04C52E02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CONSULTA MÉDICA ESPECIALIZADA EM CARDIOLOGIA</w:t>
            </w:r>
          </w:p>
        </w:tc>
        <w:tc>
          <w:tcPr>
            <w:tcW w:w="1701" w:type="dxa"/>
            <w:vAlign w:val="center"/>
          </w:tcPr>
          <w:p w14:paraId="1B82B010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7FA9052A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47096D3D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0C7DBA11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4E57DEC3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2.400</w:t>
            </w:r>
          </w:p>
        </w:tc>
        <w:tc>
          <w:tcPr>
            <w:tcW w:w="1134" w:type="dxa"/>
            <w:gridSpan w:val="3"/>
            <w:vAlign w:val="center"/>
          </w:tcPr>
          <w:p w14:paraId="1C09CEB6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Hora-Técnica</w:t>
            </w:r>
          </w:p>
        </w:tc>
        <w:tc>
          <w:tcPr>
            <w:tcW w:w="4678" w:type="dxa"/>
            <w:gridSpan w:val="4"/>
            <w:vAlign w:val="center"/>
          </w:tcPr>
          <w:p w14:paraId="3F4BD6DD" w14:textId="77777777" w:rsidR="00002A5C" w:rsidRPr="00E5329C" w:rsidRDefault="00002A5C" w:rsidP="00B87747">
            <w:pPr>
              <w:suppressAutoHyphens w:val="0"/>
              <w:spacing w:before="80" w:after="80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SERVIÇOS MÉDICOS PARA A ESTRATÉGIA SAÚDE DA FAMÍLIA (ESF), DE ACORDO COM AS NORMAS E DIRETRIZES ESTABELECIDAS NA POLÍTICA NACIONAL DE ATENÇÃO BÁSICA - PNAB</w:t>
            </w:r>
          </w:p>
        </w:tc>
        <w:tc>
          <w:tcPr>
            <w:tcW w:w="1701" w:type="dxa"/>
            <w:vAlign w:val="center"/>
          </w:tcPr>
          <w:p w14:paraId="5B7E9F58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471" w:type="dxa"/>
            <w:vAlign w:val="center"/>
          </w:tcPr>
          <w:p w14:paraId="23B3E29D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02A5C" w:rsidRPr="009F6C89" w14:paraId="0D7D71C8" w14:textId="77777777" w:rsidTr="00B87747">
        <w:trPr>
          <w:trHeight w:val="454"/>
          <w:jc w:val="center"/>
        </w:trPr>
        <w:tc>
          <w:tcPr>
            <w:tcW w:w="622" w:type="dxa"/>
            <w:vAlign w:val="center"/>
          </w:tcPr>
          <w:p w14:paraId="4FB08C95" w14:textId="77777777" w:rsidR="00002A5C" w:rsidRPr="00E5329C" w:rsidRDefault="00002A5C" w:rsidP="00B87747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14:paraId="430E1EA6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  <w:t>96</w:t>
            </w:r>
          </w:p>
        </w:tc>
        <w:tc>
          <w:tcPr>
            <w:tcW w:w="1134" w:type="dxa"/>
            <w:gridSpan w:val="3"/>
            <w:vAlign w:val="center"/>
          </w:tcPr>
          <w:p w14:paraId="0FBA9D13" w14:textId="77777777" w:rsidR="00002A5C" w:rsidRPr="00E5329C" w:rsidRDefault="00002A5C" w:rsidP="00B87747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5"/>
                <w:szCs w:val="15"/>
                <w:lang w:eastAsia="pt-BR"/>
              </w:rPr>
            </w:pPr>
            <w:r w:rsidRPr="00DF3631">
              <w:rPr>
                <w:rFonts w:ascii="Arial" w:hAnsi="Arial" w:cs="Arial"/>
                <w:sz w:val="15"/>
                <w:szCs w:val="15"/>
              </w:rPr>
              <w:t>Hora-Técnica</w:t>
            </w:r>
          </w:p>
        </w:tc>
        <w:tc>
          <w:tcPr>
            <w:tcW w:w="4678" w:type="dxa"/>
            <w:gridSpan w:val="4"/>
            <w:vAlign w:val="center"/>
          </w:tcPr>
          <w:p w14:paraId="0528A26B" w14:textId="77777777" w:rsidR="00002A5C" w:rsidRPr="00E5329C" w:rsidRDefault="00002A5C" w:rsidP="00B87747">
            <w:pPr>
              <w:suppressAutoHyphens w:val="0"/>
              <w:rPr>
                <w:rFonts w:ascii="Arial" w:hAnsi="Arial" w:cs="Arial"/>
                <w:sz w:val="15"/>
                <w:szCs w:val="15"/>
                <w:lang w:eastAsia="pt-BR"/>
              </w:rPr>
            </w:pPr>
            <w:r w:rsidRPr="00E5329C">
              <w:rPr>
                <w:rFonts w:ascii="Arial" w:hAnsi="Arial" w:cs="Arial"/>
                <w:sz w:val="15"/>
                <w:szCs w:val="15"/>
              </w:rPr>
              <w:t>SERVIÇOS MÉDICOS JUNTO AO SISTEMA NACIONAL DE REGULAÇÃO - SISREG</w:t>
            </w:r>
          </w:p>
        </w:tc>
        <w:tc>
          <w:tcPr>
            <w:tcW w:w="1701" w:type="dxa"/>
            <w:vAlign w:val="center"/>
          </w:tcPr>
          <w:p w14:paraId="02EBA569" w14:textId="77777777" w:rsidR="00002A5C" w:rsidRPr="00E5329C" w:rsidRDefault="00002A5C" w:rsidP="00B87747">
            <w:pPr>
              <w:suppressAutoHyphens w:val="0"/>
              <w:jc w:val="center"/>
              <w:rPr>
                <w:rFonts w:ascii="Arial" w:hAnsi="Arial" w:cs="Arial"/>
                <w:sz w:val="15"/>
                <w:szCs w:val="15"/>
                <w:lang w:eastAsia="pt-BR"/>
              </w:rPr>
            </w:pPr>
          </w:p>
        </w:tc>
        <w:tc>
          <w:tcPr>
            <w:tcW w:w="1471" w:type="dxa"/>
            <w:vAlign w:val="center"/>
          </w:tcPr>
          <w:p w14:paraId="25356C03" w14:textId="77777777" w:rsidR="00002A5C" w:rsidRPr="00E5329C" w:rsidRDefault="00002A5C" w:rsidP="00B87747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02A5C" w:rsidRPr="009F6C89" w14:paraId="74190606" w14:textId="77777777" w:rsidTr="00B87747">
        <w:trPr>
          <w:trHeight w:val="454"/>
          <w:jc w:val="center"/>
        </w:trPr>
        <w:tc>
          <w:tcPr>
            <w:tcW w:w="8844" w:type="dxa"/>
            <w:gridSpan w:val="10"/>
            <w:vAlign w:val="center"/>
          </w:tcPr>
          <w:p w14:paraId="2082C31A" w14:textId="77777777" w:rsidR="00002A5C" w:rsidRPr="00C20907" w:rsidRDefault="00002A5C" w:rsidP="00B877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1" w:type="dxa"/>
            <w:vAlign w:val="center"/>
          </w:tcPr>
          <w:p w14:paraId="53836DD2" w14:textId="77777777" w:rsidR="00002A5C" w:rsidRPr="00C20907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A5C" w:rsidRPr="009F6C89" w14:paraId="4F826C0F" w14:textId="77777777" w:rsidTr="00B87747">
        <w:trPr>
          <w:trHeight w:val="454"/>
          <w:jc w:val="center"/>
        </w:trPr>
        <w:tc>
          <w:tcPr>
            <w:tcW w:w="10315" w:type="dxa"/>
            <w:gridSpan w:val="11"/>
            <w:vAlign w:val="center"/>
          </w:tcPr>
          <w:p w14:paraId="7F09143B" w14:textId="77777777" w:rsidR="00002A5C" w:rsidRPr="005B0A0C" w:rsidRDefault="00002A5C" w:rsidP="00002A5C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jc w:val="both"/>
              <w:rPr>
                <w:b w:val="0"/>
                <w:bCs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 xml:space="preserve">Esta proposta de preço obedece a todas as condições e exigências estabelecidas no Edital de Pregão Presencial nº </w:t>
            </w:r>
            <w:r>
              <w:rPr>
                <w:b w:val="0"/>
                <w:bCs w:val="0"/>
                <w:sz w:val="16"/>
                <w:szCs w:val="16"/>
              </w:rPr>
              <w:t>1</w:t>
            </w:r>
            <w:r w:rsidRPr="005B0A0C">
              <w:rPr>
                <w:b w:val="0"/>
                <w:bCs w:val="0"/>
                <w:sz w:val="16"/>
                <w:szCs w:val="16"/>
              </w:rPr>
              <w:t>/</w:t>
            </w:r>
            <w:r>
              <w:rPr>
                <w:b w:val="0"/>
                <w:bCs w:val="0"/>
                <w:sz w:val="16"/>
                <w:szCs w:val="16"/>
              </w:rPr>
              <w:t>2023</w:t>
            </w:r>
            <w:r w:rsidRPr="005B0A0C">
              <w:rPr>
                <w:b w:val="0"/>
                <w:bCs w:val="0"/>
                <w:sz w:val="16"/>
                <w:szCs w:val="16"/>
              </w:rPr>
              <w:t>/</w:t>
            </w:r>
            <w:r>
              <w:rPr>
                <w:b w:val="0"/>
                <w:bCs w:val="0"/>
                <w:sz w:val="16"/>
                <w:szCs w:val="16"/>
              </w:rPr>
              <w:t>FMS</w:t>
            </w:r>
            <w:r w:rsidRPr="005B0A0C">
              <w:rPr>
                <w:b w:val="0"/>
                <w:bCs w:val="0"/>
                <w:sz w:val="16"/>
                <w:szCs w:val="16"/>
              </w:rPr>
              <w:t xml:space="preserve"> e seus anexos.</w:t>
            </w:r>
          </w:p>
          <w:p w14:paraId="1A5A059C" w14:textId="77777777" w:rsidR="00002A5C" w:rsidRPr="001962D9" w:rsidRDefault="00002A5C" w:rsidP="00002A5C">
            <w:pPr>
              <w:pStyle w:val="Corpodetexto"/>
              <w:numPr>
                <w:ilvl w:val="0"/>
                <w:numId w:val="1"/>
              </w:numPr>
              <w:spacing w:line="360" w:lineRule="auto"/>
              <w:jc w:val="both"/>
              <w:rPr>
                <w:b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>O item cotado acima obedece a todas as condições, exigências e especificações contidas neste Edital;</w:t>
            </w:r>
          </w:p>
          <w:p w14:paraId="0A95F3FD" w14:textId="77777777" w:rsidR="00002A5C" w:rsidRPr="005B0A0C" w:rsidRDefault="00002A5C" w:rsidP="00B87747">
            <w:pPr>
              <w:pStyle w:val="Corpodetexto"/>
              <w:ind w:left="340"/>
              <w:jc w:val="both"/>
              <w:rPr>
                <w:b w:val="0"/>
                <w:sz w:val="16"/>
                <w:szCs w:val="16"/>
              </w:rPr>
            </w:pPr>
          </w:p>
          <w:p w14:paraId="35BDDADF" w14:textId="77777777" w:rsidR="00002A5C" w:rsidRPr="00C20907" w:rsidRDefault="00002A5C" w:rsidP="00002A5C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5B0A0C">
              <w:rPr>
                <w:b w:val="0"/>
                <w:sz w:val="16"/>
                <w:szCs w:val="16"/>
              </w:rPr>
              <w:t>Manteremos nossa proposta por um prazo mínimo de validade de 60 (sessenta) dias;</w:t>
            </w:r>
          </w:p>
        </w:tc>
      </w:tr>
      <w:tr w:rsidR="00002A5C" w:rsidRPr="009F6C89" w14:paraId="7C0D3FC7" w14:textId="77777777" w:rsidTr="00B87747">
        <w:trPr>
          <w:trHeight w:val="454"/>
          <w:jc w:val="center"/>
        </w:trPr>
        <w:tc>
          <w:tcPr>
            <w:tcW w:w="10315" w:type="dxa"/>
            <w:gridSpan w:val="11"/>
            <w:shd w:val="clear" w:color="auto" w:fill="F2F2F2" w:themeFill="background1" w:themeFillShade="F2"/>
            <w:vAlign w:val="center"/>
          </w:tcPr>
          <w:p w14:paraId="59786D7D" w14:textId="77777777" w:rsidR="00002A5C" w:rsidRPr="00C20907" w:rsidRDefault="00002A5C" w:rsidP="00B8774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C2090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002A5C" w:rsidRPr="009F6C89" w14:paraId="2BB7AD4B" w14:textId="77777777" w:rsidTr="00B87747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2354C0A9" w14:textId="77777777" w:rsidR="00002A5C" w:rsidRPr="00C20907" w:rsidRDefault="00002A5C" w:rsidP="00B8774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2"/>
            <w:vAlign w:val="center"/>
          </w:tcPr>
          <w:p w14:paraId="056FE78B" w14:textId="77777777" w:rsidR="00002A5C" w:rsidRPr="00C20907" w:rsidRDefault="00002A5C" w:rsidP="00B8774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6" w:type="dxa"/>
            <w:gridSpan w:val="3"/>
            <w:vAlign w:val="center"/>
          </w:tcPr>
          <w:p w14:paraId="3112724C" w14:textId="77777777" w:rsidR="00002A5C" w:rsidRPr="00C20907" w:rsidRDefault="00002A5C" w:rsidP="00B87747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002A5C" w:rsidRPr="009F6C89" w14:paraId="149EC8AA" w14:textId="77777777" w:rsidTr="00B87747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407FEE5D" w14:textId="77777777" w:rsidR="00002A5C" w:rsidRPr="00C20907" w:rsidRDefault="00002A5C" w:rsidP="00B87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06" w:type="dxa"/>
            <w:gridSpan w:val="7"/>
            <w:vAlign w:val="center"/>
          </w:tcPr>
          <w:p w14:paraId="06E830A4" w14:textId="77777777" w:rsidR="00002A5C" w:rsidRPr="00C20907" w:rsidRDefault="00002A5C" w:rsidP="00B8774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2A5C" w:rsidRPr="009F6C89" w14:paraId="0374A6B9" w14:textId="77777777" w:rsidTr="00B87747">
        <w:trPr>
          <w:trHeight w:val="454"/>
          <w:jc w:val="center"/>
        </w:trPr>
        <w:tc>
          <w:tcPr>
            <w:tcW w:w="10315" w:type="dxa"/>
            <w:gridSpan w:val="11"/>
            <w:vAlign w:val="center"/>
          </w:tcPr>
          <w:p w14:paraId="2A84E75E" w14:textId="77777777" w:rsidR="00002A5C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7ACD12C" w14:textId="77777777" w:rsidR="00002A5C" w:rsidRPr="00C20907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BE15E86" w14:textId="77777777" w:rsidR="00002A5C" w:rsidRPr="00051051" w:rsidRDefault="00002A5C" w:rsidP="00B8774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5105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1FF416D8" w14:textId="77777777" w:rsidR="00002A5C" w:rsidRPr="00051051" w:rsidRDefault="00002A5C" w:rsidP="00B8774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51051">
              <w:rPr>
                <w:b w:val="0"/>
                <w:sz w:val="18"/>
                <w:szCs w:val="18"/>
              </w:rPr>
              <w:t>Assinatura Representante Legal da Licitante</w:t>
            </w:r>
          </w:p>
          <w:p w14:paraId="721D1FFA" w14:textId="77777777" w:rsidR="00002A5C" w:rsidRPr="00051051" w:rsidRDefault="00002A5C" w:rsidP="00B8774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051051">
              <w:rPr>
                <w:b w:val="0"/>
                <w:sz w:val="18"/>
                <w:szCs w:val="18"/>
              </w:rPr>
              <w:t xml:space="preserve">Nome: </w:t>
            </w:r>
          </w:p>
          <w:p w14:paraId="6260ACE9" w14:textId="77777777" w:rsidR="00002A5C" w:rsidRPr="00051051" w:rsidRDefault="00002A5C" w:rsidP="00B8774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14:paraId="31D6407C" w14:textId="77777777" w:rsidR="00002A5C" w:rsidRPr="00C20907" w:rsidRDefault="00002A5C" w:rsidP="00B8774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051051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  <w:bookmarkEnd w:id="0"/>
    </w:tbl>
    <w:p w14:paraId="226C51EA" w14:textId="77777777" w:rsidR="00775BC0" w:rsidRDefault="00775BC0"/>
    <w:sectPr w:rsidR="00775BC0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A7B8EC44"/>
    <w:lvl w:ilvl="0" w:tplc="A26A3A98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6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C"/>
    <w:rsid w:val="00002A5C"/>
    <w:rsid w:val="0060191F"/>
    <w:rsid w:val="007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4EBC"/>
  <w15:chartTrackingRefBased/>
  <w15:docId w15:val="{FD8DCF9B-4670-4CF6-8D7C-FEE2250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2A5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02A5C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002A5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002A5C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02A5C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002A5C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02A5C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2023-05-15T11:33:00Z</dcterms:created>
  <dcterms:modified xsi:type="dcterms:W3CDTF">2023-05-15T11:34:00Z</dcterms:modified>
</cp:coreProperties>
</file>