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5EC" w14:textId="4FD0F656" w:rsidR="00D7308A" w:rsidRPr="00E330F0" w:rsidRDefault="00B52FE1" w:rsidP="008A1F9F">
      <w:pPr>
        <w:pStyle w:val="Ttulo1"/>
        <w:spacing w:after="120"/>
        <w:rPr>
          <w:rStyle w:val="TtulodoLivro"/>
          <w:rFonts w:asciiTheme="minorHAnsi" w:hAnsiTheme="minorHAnsi" w:cstheme="minorHAnsi"/>
          <w:b/>
          <w:bCs/>
          <w:i w:val="0"/>
          <w:iCs w:val="0"/>
          <w:sz w:val="32"/>
          <w:szCs w:val="32"/>
        </w:rPr>
      </w:pPr>
      <w:r w:rsidRPr="00E330F0">
        <w:rPr>
          <w:rStyle w:val="TtulodoLivro"/>
          <w:rFonts w:asciiTheme="minorHAnsi" w:hAnsiTheme="minorHAnsi" w:cstheme="minorHAnsi"/>
          <w:b/>
          <w:bCs/>
          <w:i w:val="0"/>
          <w:iCs w:val="0"/>
          <w:sz w:val="32"/>
          <w:szCs w:val="32"/>
        </w:rPr>
        <w:t xml:space="preserve">EDITAL DE </w:t>
      </w:r>
      <w:r w:rsidR="00EC5BCD" w:rsidRPr="00E330F0">
        <w:rPr>
          <w:rStyle w:val="TtulodoLivro"/>
          <w:rFonts w:asciiTheme="minorHAnsi" w:hAnsiTheme="minorHAnsi" w:cstheme="minorHAnsi"/>
          <w:b/>
          <w:bCs/>
          <w:i w:val="0"/>
          <w:iCs w:val="0"/>
          <w:sz w:val="32"/>
          <w:szCs w:val="32"/>
        </w:rPr>
        <w:t>PROCESSO SELETIVO</w:t>
      </w:r>
      <w:r w:rsidRPr="00E330F0">
        <w:rPr>
          <w:rStyle w:val="TtulodoLivro"/>
          <w:rFonts w:asciiTheme="minorHAnsi" w:hAnsiTheme="minorHAnsi" w:cstheme="minorHAnsi"/>
          <w:b/>
          <w:bCs/>
          <w:i w:val="0"/>
          <w:iCs w:val="0"/>
          <w:sz w:val="32"/>
          <w:szCs w:val="32"/>
        </w:rPr>
        <w:t xml:space="preserve"> Nº </w:t>
      </w:r>
      <w:r w:rsidR="007F78F0">
        <w:rPr>
          <w:rStyle w:val="TtulodoLivro"/>
          <w:rFonts w:asciiTheme="minorHAnsi" w:hAnsiTheme="minorHAnsi" w:cstheme="minorHAnsi"/>
          <w:b/>
          <w:bCs/>
          <w:i w:val="0"/>
          <w:iCs w:val="0"/>
          <w:sz w:val="32"/>
          <w:szCs w:val="32"/>
        </w:rPr>
        <w:t>01/2021</w:t>
      </w:r>
    </w:p>
    <w:p w14:paraId="6024AFC4" w14:textId="64F65D25" w:rsidR="00D7308A" w:rsidRPr="00FD4BFC" w:rsidRDefault="007C5E5A" w:rsidP="00BA732F">
      <w:pPr>
        <w:pStyle w:val="Default"/>
        <w:jc w:val="both"/>
        <w:rPr>
          <w:rFonts w:ascii="Calibri" w:hAnsi="Calibri"/>
          <w:color w:val="auto"/>
          <w:lang w:val="pt-BR"/>
        </w:rPr>
      </w:pPr>
      <w:r w:rsidRPr="00E330F0">
        <w:rPr>
          <w:rFonts w:ascii="Calibri" w:hAnsi="Calibri" w:cs="Arial"/>
          <w:color w:val="auto"/>
          <w:lang w:val="pt-BR"/>
        </w:rPr>
        <w:t xml:space="preserve">O </w:t>
      </w:r>
      <w:r w:rsidRPr="00E330F0">
        <w:rPr>
          <w:rFonts w:ascii="Calibri" w:hAnsi="Calibri" w:cs="Arial"/>
          <w:b/>
          <w:bCs/>
          <w:color w:val="auto"/>
          <w:lang w:val="pt-BR"/>
        </w:rPr>
        <w:t>Município</w:t>
      </w:r>
      <w:r w:rsidR="009835E9" w:rsidRPr="00E330F0">
        <w:rPr>
          <w:rFonts w:ascii="Calibri" w:hAnsi="Calibri" w:cs="Arial"/>
          <w:b/>
          <w:bCs/>
          <w:color w:val="auto"/>
          <w:lang w:val="pt-BR"/>
        </w:rPr>
        <w:t xml:space="preserve"> de</w:t>
      </w:r>
      <w:r w:rsidR="00F50D0E" w:rsidRPr="00E330F0">
        <w:rPr>
          <w:rFonts w:ascii="Calibri" w:hAnsi="Calibri"/>
          <w:b/>
          <w:bCs/>
          <w:color w:val="auto"/>
          <w:lang w:val="pt-BR"/>
        </w:rPr>
        <w:t xml:space="preserve"> </w:t>
      </w:r>
      <w:r w:rsidR="007F78F0">
        <w:rPr>
          <w:rFonts w:ascii="Calibri" w:hAnsi="Calibri"/>
          <w:b/>
          <w:bCs/>
          <w:color w:val="auto"/>
          <w:lang w:val="pt-BR"/>
        </w:rPr>
        <w:t>Morro Grande</w:t>
      </w:r>
      <w:r w:rsidR="00F50D0E" w:rsidRPr="00E330F0">
        <w:rPr>
          <w:rFonts w:ascii="Calibri" w:hAnsi="Calibri"/>
          <w:color w:val="auto"/>
          <w:lang w:val="pt-BR"/>
        </w:rPr>
        <w:t>, Estado de Santa Catarina, neste ato representado pel</w:t>
      </w:r>
      <w:r w:rsidR="006B3F88">
        <w:rPr>
          <w:rFonts w:ascii="Calibri" w:hAnsi="Calibri"/>
          <w:color w:val="auto"/>
          <w:lang w:val="pt-BR"/>
        </w:rPr>
        <w:t>o</w:t>
      </w:r>
      <w:r w:rsidR="00F50D0E" w:rsidRPr="00E330F0">
        <w:rPr>
          <w:rFonts w:ascii="Calibri" w:hAnsi="Calibri"/>
          <w:color w:val="auto"/>
          <w:lang w:val="pt-BR"/>
        </w:rPr>
        <w:t xml:space="preserve"> </w:t>
      </w:r>
      <w:r w:rsidR="004B2DBC" w:rsidRPr="00E330F0">
        <w:rPr>
          <w:rFonts w:ascii="Calibri" w:hAnsi="Calibri"/>
          <w:color w:val="auto"/>
          <w:lang w:val="pt-BR"/>
        </w:rPr>
        <w:t>Prefeit</w:t>
      </w:r>
      <w:r w:rsidR="006B3F88">
        <w:rPr>
          <w:rFonts w:ascii="Calibri" w:hAnsi="Calibri"/>
          <w:color w:val="auto"/>
          <w:lang w:val="pt-BR"/>
        </w:rPr>
        <w:t>o</w:t>
      </w:r>
      <w:r w:rsidR="00603221" w:rsidRPr="00E330F0">
        <w:rPr>
          <w:rFonts w:ascii="Calibri" w:hAnsi="Calibri"/>
          <w:color w:val="auto"/>
          <w:lang w:val="pt-BR"/>
        </w:rPr>
        <w:t xml:space="preserve"> Municipal</w:t>
      </w:r>
      <w:r w:rsidR="00F50D0E" w:rsidRPr="00DA422C">
        <w:rPr>
          <w:rFonts w:ascii="Calibri" w:hAnsi="Calibri"/>
          <w:color w:val="auto"/>
          <w:lang w:val="pt-BR"/>
        </w:rPr>
        <w:t>, no uso</w:t>
      </w:r>
      <w:r w:rsidR="00F50D0E" w:rsidRPr="00E330F0">
        <w:rPr>
          <w:rFonts w:ascii="Calibri" w:hAnsi="Calibri"/>
          <w:color w:val="auto"/>
          <w:lang w:val="pt-BR"/>
        </w:rPr>
        <w:t xml:space="preserve"> de suas atribuições legais, </w:t>
      </w:r>
      <w:r w:rsidR="00F50D0E" w:rsidRPr="00E330F0">
        <w:rPr>
          <w:rFonts w:ascii="Calibri" w:hAnsi="Calibri" w:cs="Calibri"/>
          <w:color w:val="auto"/>
          <w:lang w:val="pt-BR"/>
        </w:rPr>
        <w:t xml:space="preserve">torna público que estão abertas as inscrições ao </w:t>
      </w:r>
      <w:r w:rsidR="00D87905" w:rsidRPr="00D87905">
        <w:rPr>
          <w:rFonts w:ascii="Calibri" w:hAnsi="Calibri" w:cs="Arial"/>
          <w:b/>
          <w:lang w:val="pt-BR" w:eastAsia="pt-BR"/>
        </w:rPr>
        <w:t>PROCESSO SELETIVO</w:t>
      </w:r>
      <w:r w:rsidR="00D87905" w:rsidRPr="00D87905">
        <w:rPr>
          <w:rFonts w:ascii="Calibri" w:hAnsi="Calibri" w:cs="Arial"/>
          <w:lang w:val="pt-BR" w:eastAsia="pt-BR"/>
        </w:rPr>
        <w:t xml:space="preserve">, </w:t>
      </w:r>
      <w:r w:rsidR="003E4F19" w:rsidRPr="007B54BB">
        <w:rPr>
          <w:rFonts w:ascii="Calibri" w:hAnsi="Calibri"/>
          <w:color w:val="auto"/>
          <w:lang w:val="pt-BR"/>
        </w:rPr>
        <w:t xml:space="preserve">para provimento de vagas temporárias e </w:t>
      </w:r>
      <w:r w:rsidR="00341D31">
        <w:rPr>
          <w:rFonts w:ascii="Calibri" w:hAnsi="Calibri"/>
          <w:color w:val="auto"/>
          <w:lang w:val="pt-BR"/>
        </w:rPr>
        <w:t xml:space="preserve">formação de </w:t>
      </w:r>
      <w:r w:rsidR="003E4F19" w:rsidRPr="007B54BB">
        <w:rPr>
          <w:rFonts w:ascii="Calibri" w:hAnsi="Calibri"/>
          <w:color w:val="auto"/>
          <w:lang w:val="pt-BR"/>
        </w:rPr>
        <w:t xml:space="preserve">cadastro de reserva de excepcional interesse público do quadro de pessoal do Município de </w:t>
      </w:r>
      <w:r w:rsidR="007F78F0">
        <w:rPr>
          <w:rFonts w:ascii="Calibri" w:hAnsi="Calibri"/>
          <w:color w:val="auto"/>
          <w:lang w:val="pt-BR"/>
        </w:rPr>
        <w:t>Morro Grande</w:t>
      </w:r>
      <w:r w:rsidR="003E4F19" w:rsidRPr="007B54BB">
        <w:rPr>
          <w:rFonts w:ascii="Calibri" w:hAnsi="Calibri"/>
          <w:color w:val="auto"/>
          <w:lang w:val="pt-BR"/>
        </w:rPr>
        <w:t>, em conformidade com Art. 37, IX, da Constituição Federal</w:t>
      </w:r>
      <w:r w:rsidR="00896A7B">
        <w:rPr>
          <w:rFonts w:ascii="Calibri" w:hAnsi="Calibri"/>
          <w:color w:val="auto"/>
          <w:lang w:val="pt-BR"/>
        </w:rPr>
        <w:t xml:space="preserve">, </w:t>
      </w:r>
      <w:r w:rsidR="00423077" w:rsidRPr="00D87905">
        <w:rPr>
          <w:rFonts w:asciiTheme="minorHAnsi" w:hAnsiTheme="minorHAnsi"/>
          <w:lang w:val="pt-BR"/>
        </w:rPr>
        <w:t xml:space="preserve">Lei Orgânica do Município, </w:t>
      </w:r>
      <w:r w:rsidR="00FD4BFC" w:rsidRPr="00FD4BFC">
        <w:rPr>
          <w:rFonts w:ascii="Calibri" w:hAnsi="Calibri" w:cs="Calibri"/>
          <w:lang w:val="pt-BR"/>
        </w:rPr>
        <w:t>Lei Complementar Municipal n.º 05/1993, Lei Complementar Municipal n.º 28/2015, demais legislações atinentes e de acordo com as seguintes disposições deste Edital.</w:t>
      </w:r>
    </w:p>
    <w:p w14:paraId="7A77D4A8" w14:textId="77777777" w:rsidR="00D7308A" w:rsidRPr="00E330F0" w:rsidRDefault="00D7308A" w:rsidP="00B325E7">
      <w:pPr>
        <w:pStyle w:val="Ttulo1"/>
        <w:numPr>
          <w:ilvl w:val="0"/>
          <w:numId w:val="1"/>
        </w:numPr>
        <w:pBdr>
          <w:top w:val="single" w:sz="4" w:space="1" w:color="auto"/>
          <w:left w:val="single" w:sz="4" w:space="4" w:color="auto"/>
          <w:bottom w:val="single" w:sz="4" w:space="1" w:color="auto"/>
          <w:right w:val="single" w:sz="4" w:space="4" w:color="auto"/>
        </w:pBdr>
        <w:spacing w:before="8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DAS DISPOSIÇÕES PRELIMINARES</w:t>
      </w:r>
    </w:p>
    <w:p w14:paraId="622624CB" w14:textId="59CFC5CB" w:rsidR="00D7308A" w:rsidRPr="00DA422C" w:rsidRDefault="00DA422C" w:rsidP="00143EC5">
      <w:pPr>
        <w:pStyle w:val="PargrafodaLista"/>
        <w:numPr>
          <w:ilvl w:val="1"/>
          <w:numId w:val="2"/>
        </w:numPr>
        <w:spacing w:after="40"/>
        <w:ind w:left="709" w:hanging="567"/>
        <w:jc w:val="both"/>
        <w:rPr>
          <w:rFonts w:ascii="Calibri" w:hAnsi="Calibri" w:cs="Arial"/>
          <w:sz w:val="24"/>
          <w:szCs w:val="24"/>
        </w:rPr>
      </w:pPr>
      <w:bookmarkStart w:id="0" w:name="_Hlk59519507"/>
      <w:r w:rsidRPr="00DA422C">
        <w:rPr>
          <w:rFonts w:ascii="Calibri" w:hAnsi="Calibri" w:cs="Arial"/>
          <w:sz w:val="24"/>
          <w:szCs w:val="24"/>
        </w:rPr>
        <w:t xml:space="preserve">O Processo Seletivo será realizado sob a responsabilidade da empresa Rhema Concursos Públicos Ltda, localizada na Rua Paschoal Conte, n.º 944 - Bairro Jardim Primavera em Lontras/SC, endereço eletrônico www.rhemaconcursos.com.br, </w:t>
      </w:r>
      <w:bookmarkEnd w:id="0"/>
      <w:r w:rsidR="00F85C18" w:rsidRPr="00E044A1">
        <w:rPr>
          <w:rFonts w:ascii="Calibri" w:hAnsi="Calibri" w:cs="Arial"/>
          <w:sz w:val="24"/>
          <w:szCs w:val="24"/>
        </w:rPr>
        <w:t>sob a supervisão da Comissão Municipal de Fiscalização do Processo Seletivo, nomeada para este fim.</w:t>
      </w:r>
    </w:p>
    <w:p w14:paraId="7A705EA1" w14:textId="7CFCC400" w:rsidR="005D12F4" w:rsidRPr="00E330F0" w:rsidRDefault="005D12F4" w:rsidP="00143EC5">
      <w:pPr>
        <w:pStyle w:val="PargrafodaLista"/>
        <w:numPr>
          <w:ilvl w:val="1"/>
          <w:numId w:val="2"/>
        </w:numPr>
        <w:spacing w:after="40"/>
        <w:ind w:left="709" w:hanging="567"/>
        <w:jc w:val="both"/>
        <w:rPr>
          <w:rFonts w:ascii="Calibri" w:hAnsi="Calibri" w:cs="Arial"/>
          <w:sz w:val="24"/>
          <w:szCs w:val="24"/>
        </w:rPr>
      </w:pPr>
      <w:r w:rsidRPr="00E330F0">
        <w:rPr>
          <w:rFonts w:ascii="Calibri" w:hAnsi="Calibri" w:cs="Arial"/>
          <w:sz w:val="24"/>
          <w:szCs w:val="24"/>
        </w:rPr>
        <w:t xml:space="preserve">O </w:t>
      </w:r>
      <w:r w:rsidR="00EC5BCD" w:rsidRPr="00E330F0">
        <w:rPr>
          <w:rFonts w:ascii="Calibri" w:hAnsi="Calibri" w:cs="Arial"/>
          <w:sz w:val="24"/>
          <w:szCs w:val="24"/>
        </w:rPr>
        <w:t>Processo Seletivo</w:t>
      </w:r>
      <w:r w:rsidRPr="00E330F0">
        <w:rPr>
          <w:rFonts w:ascii="Calibri" w:hAnsi="Calibri" w:cs="Arial"/>
          <w:sz w:val="24"/>
          <w:szCs w:val="24"/>
        </w:rPr>
        <w:t xml:space="preserve"> terá caráter </w:t>
      </w:r>
      <w:r w:rsidR="00014120" w:rsidRPr="00E330F0">
        <w:rPr>
          <w:rFonts w:ascii="Calibri" w:hAnsi="Calibri" w:cs="Arial"/>
          <w:sz w:val="24"/>
          <w:szCs w:val="24"/>
        </w:rPr>
        <w:t xml:space="preserve">eliminatório e </w:t>
      </w:r>
      <w:r w:rsidRPr="00E330F0">
        <w:rPr>
          <w:rFonts w:ascii="Calibri" w:hAnsi="Calibri" w:cs="Arial"/>
          <w:sz w:val="24"/>
          <w:szCs w:val="24"/>
        </w:rPr>
        <w:t>classificatório e envolverá prova escrita objetiva</w:t>
      </w:r>
      <w:r w:rsidR="00E51F26">
        <w:rPr>
          <w:rFonts w:ascii="Calibri" w:hAnsi="Calibri" w:cs="Arial"/>
          <w:sz w:val="24"/>
          <w:szCs w:val="24"/>
        </w:rPr>
        <w:t xml:space="preserve"> e</w:t>
      </w:r>
      <w:r w:rsidR="005E1FCE">
        <w:rPr>
          <w:rFonts w:ascii="Calibri" w:hAnsi="Calibri" w:cs="Arial"/>
          <w:sz w:val="24"/>
          <w:szCs w:val="24"/>
        </w:rPr>
        <w:t xml:space="preserve"> prova de títulos</w:t>
      </w:r>
      <w:r w:rsidR="005317C0" w:rsidRPr="00E330F0">
        <w:rPr>
          <w:rFonts w:ascii="Calibri" w:hAnsi="Calibri" w:cs="Arial"/>
          <w:sz w:val="24"/>
          <w:szCs w:val="24"/>
        </w:rPr>
        <w:t>, diferenciada</w:t>
      </w:r>
      <w:r w:rsidR="005E1FCE">
        <w:rPr>
          <w:rFonts w:ascii="Calibri" w:hAnsi="Calibri" w:cs="Arial"/>
          <w:sz w:val="24"/>
          <w:szCs w:val="24"/>
        </w:rPr>
        <w:t>s</w:t>
      </w:r>
      <w:r w:rsidR="005317C0" w:rsidRPr="00E330F0">
        <w:rPr>
          <w:rFonts w:ascii="Calibri" w:hAnsi="Calibri" w:cs="Arial"/>
          <w:sz w:val="24"/>
          <w:szCs w:val="24"/>
        </w:rPr>
        <w:t xml:space="preserve"> por cargo</w:t>
      </w:r>
      <w:r w:rsidRPr="00E330F0">
        <w:rPr>
          <w:rFonts w:ascii="Calibri" w:hAnsi="Calibri" w:cs="Arial"/>
          <w:sz w:val="24"/>
          <w:szCs w:val="24"/>
        </w:rPr>
        <w:t>.</w:t>
      </w:r>
    </w:p>
    <w:p w14:paraId="4F047757" w14:textId="1D0D1287" w:rsidR="00D5039D" w:rsidRDefault="005D12F4" w:rsidP="00143EC5">
      <w:pPr>
        <w:pStyle w:val="PargrafodaLista"/>
        <w:numPr>
          <w:ilvl w:val="1"/>
          <w:numId w:val="2"/>
        </w:numPr>
        <w:spacing w:after="40"/>
        <w:ind w:left="709" w:hanging="567"/>
        <w:jc w:val="both"/>
        <w:rPr>
          <w:rFonts w:ascii="Calibri" w:hAnsi="Calibri" w:cs="Arial"/>
          <w:sz w:val="24"/>
          <w:szCs w:val="24"/>
        </w:rPr>
      </w:pPr>
      <w:r w:rsidRPr="00E330F0">
        <w:rPr>
          <w:rFonts w:ascii="Calibri" w:hAnsi="Calibri" w:cs="Arial"/>
          <w:sz w:val="24"/>
          <w:szCs w:val="24"/>
        </w:rPr>
        <w:t>Os cargos, escolaridade/habilitação exigida, número de vagas, número de vagas para portadores de necessidades especiais, carga horária semanal, vencimento mensal e tipo de prova aplicada, seguem dispostos nos quadros abaixo:</w:t>
      </w:r>
    </w:p>
    <w:p w14:paraId="155C7E32" w14:textId="333B6436" w:rsidR="006F39D9" w:rsidRPr="00970457" w:rsidRDefault="006F39D9" w:rsidP="00143EC5">
      <w:pPr>
        <w:pStyle w:val="PargrafodaLista"/>
        <w:numPr>
          <w:ilvl w:val="2"/>
          <w:numId w:val="2"/>
        </w:numPr>
        <w:spacing w:after="20"/>
        <w:ind w:left="851" w:hanging="709"/>
        <w:jc w:val="both"/>
        <w:rPr>
          <w:rFonts w:ascii="Calibri" w:hAnsi="Calibri" w:cs="Arial"/>
          <w:sz w:val="24"/>
          <w:szCs w:val="24"/>
        </w:rPr>
      </w:pPr>
      <w:r>
        <w:rPr>
          <w:rFonts w:ascii="Calibri" w:hAnsi="Calibri" w:cs="Arial"/>
          <w:sz w:val="24"/>
          <w:szCs w:val="24"/>
        </w:rPr>
        <w:t xml:space="preserve">Cargos </w:t>
      </w:r>
      <w:r w:rsidR="00423077">
        <w:rPr>
          <w:rFonts w:ascii="Calibri" w:hAnsi="Calibri" w:cs="Arial"/>
          <w:sz w:val="24"/>
          <w:szCs w:val="24"/>
        </w:rPr>
        <w:t>de Nível Superior</w:t>
      </w:r>
      <w:r w:rsidRPr="00970457">
        <w:rPr>
          <w:rFonts w:ascii="Calibri" w:hAnsi="Calibri" w:cs="Arial"/>
          <w:sz w:val="24"/>
          <w:szCs w:val="24"/>
        </w:rPr>
        <w:t>:</w:t>
      </w:r>
    </w:p>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297"/>
        <w:gridCol w:w="4114"/>
        <w:gridCol w:w="568"/>
        <w:gridCol w:w="566"/>
        <w:gridCol w:w="710"/>
        <w:gridCol w:w="1144"/>
        <w:gridCol w:w="983"/>
      </w:tblGrid>
      <w:tr w:rsidR="0088298E" w:rsidRPr="00970457" w14:paraId="3A53FC28" w14:textId="5E0C903C" w:rsidTr="0088298E">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861FC10" w14:textId="77777777" w:rsidR="00A0203C" w:rsidRPr="00970457" w:rsidRDefault="00A0203C" w:rsidP="00F8148C">
            <w:pPr>
              <w:ind w:left="-108" w:right="-108"/>
              <w:jc w:val="center"/>
              <w:rPr>
                <w:rFonts w:ascii="Calibri" w:hAnsi="Calibri" w:cs="Arial"/>
                <w:b/>
                <w:sz w:val="18"/>
                <w:szCs w:val="18"/>
              </w:rPr>
            </w:pPr>
            <w:r w:rsidRPr="00970457">
              <w:rPr>
                <w:rFonts w:ascii="Calibri" w:hAnsi="Calibri" w:cs="Arial"/>
                <w:b/>
                <w:sz w:val="18"/>
                <w:szCs w:val="18"/>
              </w:rPr>
              <w:t>Item</w:t>
            </w:r>
          </w:p>
        </w:tc>
        <w:tc>
          <w:tcPr>
            <w:tcW w:w="105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0FB8A0" w14:textId="77777777" w:rsidR="00A0203C" w:rsidRPr="00970457" w:rsidRDefault="00A0203C" w:rsidP="00F8148C">
            <w:pPr>
              <w:jc w:val="center"/>
              <w:rPr>
                <w:rFonts w:ascii="Calibri" w:hAnsi="Calibri" w:cs="Arial"/>
                <w:b/>
                <w:sz w:val="18"/>
                <w:szCs w:val="18"/>
              </w:rPr>
            </w:pPr>
            <w:r w:rsidRPr="00970457">
              <w:rPr>
                <w:rFonts w:ascii="Calibri" w:hAnsi="Calibri" w:cs="Arial"/>
                <w:b/>
                <w:sz w:val="18"/>
                <w:szCs w:val="18"/>
              </w:rPr>
              <w:t>Cargo</w:t>
            </w:r>
          </w:p>
        </w:tc>
        <w:tc>
          <w:tcPr>
            <w:tcW w:w="18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2A7831" w14:textId="77777777" w:rsidR="00A0203C" w:rsidRPr="00970457" w:rsidRDefault="00A0203C" w:rsidP="00F8148C">
            <w:pPr>
              <w:jc w:val="center"/>
              <w:rPr>
                <w:rFonts w:ascii="Calibri" w:hAnsi="Calibri" w:cs="Arial"/>
                <w:b/>
                <w:sz w:val="18"/>
                <w:szCs w:val="18"/>
              </w:rPr>
            </w:pPr>
            <w:r w:rsidRPr="00970457">
              <w:rPr>
                <w:rFonts w:ascii="Calibri" w:hAnsi="Calibri" w:cs="Arial"/>
                <w:b/>
                <w:sz w:val="18"/>
                <w:szCs w:val="18"/>
              </w:rPr>
              <w:t>Escolaridade/Habilitação Exigida</w:t>
            </w:r>
          </w:p>
        </w:tc>
        <w:tc>
          <w:tcPr>
            <w:tcW w:w="26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51ADC4" w14:textId="77777777" w:rsidR="00A0203C" w:rsidRPr="00970457" w:rsidRDefault="00A0203C" w:rsidP="00F8148C">
            <w:pPr>
              <w:ind w:left="-108" w:right="-108"/>
              <w:jc w:val="center"/>
              <w:rPr>
                <w:rFonts w:ascii="Calibri" w:hAnsi="Calibri" w:cs="Arial"/>
                <w:b/>
                <w:sz w:val="16"/>
                <w:szCs w:val="20"/>
              </w:rPr>
            </w:pPr>
            <w:r w:rsidRPr="00970457">
              <w:rPr>
                <w:rFonts w:ascii="Calibri" w:hAnsi="Calibri" w:cs="Arial"/>
                <w:b/>
                <w:sz w:val="16"/>
                <w:szCs w:val="20"/>
              </w:rPr>
              <w:t>Vagas</w:t>
            </w:r>
          </w:p>
        </w:tc>
        <w:tc>
          <w:tcPr>
            <w:tcW w:w="2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84315D" w14:textId="77777777" w:rsidR="00A0203C" w:rsidRPr="00970457" w:rsidRDefault="00A0203C" w:rsidP="00F8148C">
            <w:pPr>
              <w:ind w:left="-108" w:right="-108"/>
              <w:jc w:val="center"/>
              <w:rPr>
                <w:rFonts w:ascii="Calibri" w:hAnsi="Calibri" w:cs="Arial"/>
                <w:b/>
                <w:sz w:val="16"/>
                <w:szCs w:val="20"/>
              </w:rPr>
            </w:pPr>
            <w:r w:rsidRPr="00970457">
              <w:rPr>
                <w:rFonts w:ascii="Calibri" w:hAnsi="Calibri" w:cs="Arial"/>
                <w:b/>
                <w:sz w:val="16"/>
                <w:szCs w:val="20"/>
              </w:rPr>
              <w:t>Vagas</w:t>
            </w:r>
          </w:p>
          <w:p w14:paraId="0A668B9D" w14:textId="69E9E7BE" w:rsidR="00A0203C" w:rsidRPr="00970457" w:rsidRDefault="00A0203C" w:rsidP="00F8148C">
            <w:pPr>
              <w:ind w:left="-108" w:right="-108"/>
              <w:jc w:val="center"/>
              <w:rPr>
                <w:rFonts w:ascii="Calibri" w:hAnsi="Calibri" w:cs="Arial"/>
                <w:b/>
                <w:sz w:val="16"/>
                <w:szCs w:val="20"/>
              </w:rPr>
            </w:pPr>
            <w:proofErr w:type="spellStart"/>
            <w:r w:rsidRPr="00970457">
              <w:rPr>
                <w:rFonts w:ascii="Calibri" w:hAnsi="Calibri" w:cs="Arial"/>
                <w:b/>
                <w:sz w:val="16"/>
                <w:szCs w:val="20"/>
              </w:rPr>
              <w:t>P</w:t>
            </w:r>
            <w:r>
              <w:rPr>
                <w:rFonts w:ascii="Calibri" w:hAnsi="Calibri" w:cs="Arial"/>
                <w:b/>
                <w:sz w:val="16"/>
                <w:szCs w:val="20"/>
              </w:rPr>
              <w:t>cD</w:t>
            </w:r>
            <w:proofErr w:type="spellEnd"/>
          </w:p>
        </w:tc>
        <w:tc>
          <w:tcPr>
            <w:tcW w:w="3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06BCCF" w14:textId="77777777" w:rsidR="00A0203C" w:rsidRPr="002D65E6" w:rsidRDefault="00A0203C" w:rsidP="00F8148C">
            <w:pPr>
              <w:ind w:left="-108" w:right="-108"/>
              <w:jc w:val="center"/>
              <w:rPr>
                <w:rFonts w:ascii="Calibri" w:hAnsi="Calibri" w:cs="Arial"/>
                <w:b/>
                <w:sz w:val="16"/>
                <w:szCs w:val="18"/>
              </w:rPr>
            </w:pPr>
            <w:r w:rsidRPr="002D65E6">
              <w:rPr>
                <w:rFonts w:ascii="Calibri" w:hAnsi="Calibri" w:cs="Arial"/>
                <w:b/>
                <w:sz w:val="16"/>
                <w:szCs w:val="18"/>
              </w:rPr>
              <w:t>Carga Horária Semanal</w:t>
            </w:r>
          </w:p>
        </w:tc>
        <w:tc>
          <w:tcPr>
            <w:tcW w:w="5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62292" w14:textId="77777777" w:rsidR="00A0203C" w:rsidRPr="00747328" w:rsidRDefault="00A0203C" w:rsidP="00F8148C">
            <w:pPr>
              <w:ind w:left="-108" w:right="-108"/>
              <w:jc w:val="center"/>
              <w:rPr>
                <w:rFonts w:ascii="Calibri" w:hAnsi="Calibri" w:cs="Arial"/>
                <w:b/>
                <w:sz w:val="16"/>
                <w:szCs w:val="18"/>
              </w:rPr>
            </w:pPr>
            <w:r w:rsidRPr="00747328">
              <w:rPr>
                <w:rFonts w:ascii="Calibri" w:hAnsi="Calibri" w:cs="Arial"/>
                <w:b/>
                <w:sz w:val="16"/>
                <w:szCs w:val="18"/>
              </w:rPr>
              <w:t>Vencimento Mensal em R$</w:t>
            </w:r>
          </w:p>
        </w:tc>
        <w:tc>
          <w:tcPr>
            <w:tcW w:w="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E91EEA" w14:textId="77777777" w:rsidR="00A0203C" w:rsidRPr="002D65E6" w:rsidRDefault="00A0203C" w:rsidP="00F8148C">
            <w:pPr>
              <w:ind w:left="-108" w:right="-108"/>
              <w:jc w:val="center"/>
              <w:rPr>
                <w:rFonts w:ascii="Calibri" w:hAnsi="Calibri" w:cs="Arial"/>
                <w:b/>
                <w:sz w:val="16"/>
                <w:szCs w:val="18"/>
              </w:rPr>
            </w:pPr>
            <w:r w:rsidRPr="002D65E6">
              <w:rPr>
                <w:rFonts w:ascii="Calibri" w:hAnsi="Calibri" w:cs="Arial"/>
                <w:b/>
                <w:sz w:val="16"/>
                <w:szCs w:val="18"/>
              </w:rPr>
              <w:t>Tipo de Prova</w:t>
            </w:r>
          </w:p>
        </w:tc>
      </w:tr>
      <w:tr w:rsidR="002022B9" w:rsidRPr="0084274A" w14:paraId="68BFB737" w14:textId="414D65CE"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42FD5BD4" w14:textId="57E0CAA0" w:rsidR="002022B9" w:rsidRPr="0084274A" w:rsidRDefault="002022B9" w:rsidP="002022B9">
            <w:pPr>
              <w:ind w:left="-108" w:right="-108"/>
              <w:jc w:val="center"/>
              <w:rPr>
                <w:rFonts w:ascii="Calibri" w:hAnsi="Calibri" w:cs="Arial"/>
              </w:rPr>
            </w:pPr>
            <w:r w:rsidRPr="00CD2D57">
              <w:rPr>
                <w:rFonts w:ascii="Calibri" w:hAnsi="Calibri" w:cs="Arial"/>
              </w:rPr>
              <w:t>01</w:t>
            </w:r>
          </w:p>
        </w:tc>
        <w:tc>
          <w:tcPr>
            <w:tcW w:w="1052" w:type="pct"/>
            <w:tcBorders>
              <w:top w:val="single" w:sz="4" w:space="0" w:color="auto"/>
              <w:left w:val="single" w:sz="4" w:space="0" w:color="auto"/>
              <w:bottom w:val="single" w:sz="4" w:space="0" w:color="auto"/>
              <w:right w:val="single" w:sz="4" w:space="0" w:color="auto"/>
            </w:tcBorders>
            <w:vAlign w:val="center"/>
          </w:tcPr>
          <w:p w14:paraId="0CB8B0EE" w14:textId="5A9C6DC9" w:rsidR="002022B9" w:rsidRPr="0084274A" w:rsidRDefault="002022B9" w:rsidP="002022B9">
            <w:pPr>
              <w:rPr>
                <w:rFonts w:ascii="Calibri" w:hAnsi="Calibri" w:cs="Arial"/>
                <w:b/>
                <w:sz w:val="18"/>
                <w:szCs w:val="18"/>
              </w:rPr>
            </w:pPr>
            <w:r w:rsidRPr="0088298E">
              <w:rPr>
                <w:rFonts w:ascii="Calibri" w:hAnsi="Calibri" w:cs="Arial"/>
                <w:b/>
                <w:sz w:val="18"/>
                <w:szCs w:val="18"/>
              </w:rPr>
              <w:t>Professor de Língua Portuguesa</w:t>
            </w:r>
          </w:p>
        </w:tc>
        <w:tc>
          <w:tcPr>
            <w:tcW w:w="1884" w:type="pct"/>
            <w:tcBorders>
              <w:top w:val="single" w:sz="4" w:space="0" w:color="auto"/>
              <w:left w:val="single" w:sz="4" w:space="0" w:color="auto"/>
              <w:bottom w:val="single" w:sz="4" w:space="0" w:color="auto"/>
              <w:right w:val="single" w:sz="4" w:space="0" w:color="auto"/>
            </w:tcBorders>
            <w:vAlign w:val="center"/>
          </w:tcPr>
          <w:p w14:paraId="4208307A" w14:textId="4E0D90DC"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Letras ou Língua Portuguesa.</w:t>
            </w:r>
          </w:p>
          <w:p w14:paraId="246856EE" w14:textId="6B870AC1"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Letras ou Língua Portuguesa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51DBB257" w14:textId="294A016C" w:rsidR="002022B9" w:rsidRPr="0084274A"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74559130" w14:textId="77777777"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11AFD99F" w14:textId="452EE93A"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223C73EB" w14:textId="4B0DD5C6" w:rsidR="002022B9" w:rsidRPr="00454923"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0437B8F8" w14:textId="29EDDBF0"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3FD316CB" w14:textId="3BC7C25B" w:rsidTr="00FD4BFC">
        <w:trPr>
          <w:trHeight w:val="818"/>
        </w:trPr>
        <w:tc>
          <w:tcPr>
            <w:tcW w:w="245" w:type="pct"/>
            <w:tcBorders>
              <w:top w:val="single" w:sz="4" w:space="0" w:color="auto"/>
              <w:left w:val="single" w:sz="4" w:space="0" w:color="auto"/>
              <w:bottom w:val="single" w:sz="4" w:space="0" w:color="auto"/>
              <w:right w:val="single" w:sz="4" w:space="0" w:color="auto"/>
            </w:tcBorders>
            <w:vAlign w:val="center"/>
          </w:tcPr>
          <w:p w14:paraId="1DE4B0DE" w14:textId="73FBEB3D" w:rsidR="002022B9" w:rsidRPr="0084274A" w:rsidRDefault="002022B9" w:rsidP="002022B9">
            <w:pPr>
              <w:ind w:left="-108" w:right="-108"/>
              <w:jc w:val="center"/>
              <w:rPr>
                <w:rFonts w:ascii="Calibri" w:hAnsi="Calibri" w:cs="Arial"/>
              </w:rPr>
            </w:pPr>
            <w:r w:rsidRPr="00CD2D57">
              <w:rPr>
                <w:rFonts w:ascii="Calibri" w:hAnsi="Calibri" w:cs="Arial"/>
              </w:rPr>
              <w:t>02</w:t>
            </w:r>
          </w:p>
        </w:tc>
        <w:tc>
          <w:tcPr>
            <w:tcW w:w="1052" w:type="pct"/>
            <w:tcBorders>
              <w:top w:val="single" w:sz="4" w:space="0" w:color="auto"/>
              <w:left w:val="single" w:sz="4" w:space="0" w:color="auto"/>
              <w:bottom w:val="single" w:sz="4" w:space="0" w:color="auto"/>
              <w:right w:val="single" w:sz="4" w:space="0" w:color="auto"/>
            </w:tcBorders>
            <w:vAlign w:val="center"/>
          </w:tcPr>
          <w:p w14:paraId="69620019" w14:textId="51F81328" w:rsidR="002022B9" w:rsidRPr="0084274A" w:rsidRDefault="002022B9" w:rsidP="002022B9">
            <w:pPr>
              <w:rPr>
                <w:rFonts w:ascii="Calibri" w:hAnsi="Calibri" w:cs="Arial"/>
                <w:b/>
                <w:sz w:val="18"/>
                <w:szCs w:val="18"/>
              </w:rPr>
            </w:pPr>
            <w:r w:rsidRPr="0088298E">
              <w:rPr>
                <w:rFonts w:ascii="Calibri" w:hAnsi="Calibri" w:cs="Arial"/>
                <w:b/>
                <w:sz w:val="18"/>
                <w:szCs w:val="18"/>
              </w:rPr>
              <w:t>Professor de Matemática</w:t>
            </w:r>
          </w:p>
        </w:tc>
        <w:tc>
          <w:tcPr>
            <w:tcW w:w="1884" w:type="pct"/>
            <w:tcBorders>
              <w:top w:val="single" w:sz="4" w:space="0" w:color="auto"/>
              <w:left w:val="single" w:sz="4" w:space="0" w:color="auto"/>
              <w:bottom w:val="single" w:sz="4" w:space="0" w:color="auto"/>
              <w:right w:val="single" w:sz="4" w:space="0" w:color="auto"/>
            </w:tcBorders>
            <w:vAlign w:val="center"/>
          </w:tcPr>
          <w:p w14:paraId="2293749E" w14:textId="26D8F8F3"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Matemática.</w:t>
            </w:r>
          </w:p>
          <w:p w14:paraId="6FAABBE9" w14:textId="4FF042B0"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Matemática.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03F7CB04" w14:textId="0DA92C98" w:rsidR="002022B9" w:rsidRPr="0084274A"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5434052F" w14:textId="281EBA19"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6AB7C6C5" w14:textId="08C408C4" w:rsidR="002022B9" w:rsidRPr="005E1BF0" w:rsidRDefault="002022B9" w:rsidP="002022B9">
            <w:pPr>
              <w:jc w:val="center"/>
              <w:rPr>
                <w:rFonts w:ascii="Calibri" w:hAnsi="Calibri"/>
                <w:sz w:val="18"/>
                <w:szCs w:val="20"/>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27516695" w14:textId="56CE7861"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78D934FF" w14:textId="3EBF3140"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6CE08A84" w14:textId="0A6745CF"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201E42D7" w14:textId="189AD803" w:rsidR="002022B9" w:rsidRPr="0084274A" w:rsidRDefault="002022B9" w:rsidP="002022B9">
            <w:pPr>
              <w:ind w:left="-108" w:right="-108"/>
              <w:jc w:val="center"/>
              <w:rPr>
                <w:rFonts w:ascii="Calibri" w:hAnsi="Calibri" w:cs="Arial"/>
              </w:rPr>
            </w:pPr>
            <w:r w:rsidRPr="00CD2D57">
              <w:rPr>
                <w:rFonts w:ascii="Calibri" w:hAnsi="Calibri" w:cs="Arial"/>
              </w:rPr>
              <w:t>03</w:t>
            </w:r>
          </w:p>
        </w:tc>
        <w:tc>
          <w:tcPr>
            <w:tcW w:w="1052" w:type="pct"/>
            <w:tcBorders>
              <w:top w:val="single" w:sz="4" w:space="0" w:color="auto"/>
              <w:left w:val="single" w:sz="4" w:space="0" w:color="auto"/>
              <w:bottom w:val="single" w:sz="4" w:space="0" w:color="auto"/>
              <w:right w:val="single" w:sz="4" w:space="0" w:color="auto"/>
            </w:tcBorders>
            <w:vAlign w:val="center"/>
          </w:tcPr>
          <w:p w14:paraId="43F6E475" w14:textId="6F01CC74" w:rsidR="002022B9" w:rsidRPr="0084274A" w:rsidRDefault="002022B9" w:rsidP="002022B9">
            <w:pPr>
              <w:rPr>
                <w:rFonts w:ascii="Calibri" w:hAnsi="Calibri" w:cs="Arial"/>
                <w:b/>
                <w:sz w:val="18"/>
                <w:szCs w:val="18"/>
              </w:rPr>
            </w:pPr>
            <w:r w:rsidRPr="0088298E">
              <w:rPr>
                <w:rFonts w:ascii="Calibri" w:hAnsi="Calibri" w:cs="Arial"/>
                <w:b/>
                <w:sz w:val="18"/>
                <w:szCs w:val="18"/>
              </w:rPr>
              <w:t>Professor de História</w:t>
            </w:r>
          </w:p>
        </w:tc>
        <w:tc>
          <w:tcPr>
            <w:tcW w:w="1884" w:type="pct"/>
            <w:tcBorders>
              <w:top w:val="single" w:sz="4" w:space="0" w:color="auto"/>
              <w:left w:val="single" w:sz="4" w:space="0" w:color="auto"/>
              <w:bottom w:val="single" w:sz="4" w:space="0" w:color="auto"/>
              <w:right w:val="single" w:sz="4" w:space="0" w:color="auto"/>
            </w:tcBorders>
            <w:vAlign w:val="center"/>
          </w:tcPr>
          <w:p w14:paraId="4A118674" w14:textId="56BCB53A"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História.</w:t>
            </w:r>
          </w:p>
          <w:p w14:paraId="71A738BD" w14:textId="210CC555"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História.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37389B81" w14:textId="30CAD181" w:rsidR="002022B9" w:rsidRPr="0084274A"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11B26C9F" w14:textId="7B5EF4EC"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04FDD18D" w14:textId="3A2FFCE0" w:rsidR="002022B9" w:rsidRPr="00F85C18" w:rsidRDefault="002022B9" w:rsidP="002022B9">
            <w:pPr>
              <w:jc w:val="center"/>
              <w:rPr>
                <w:rFonts w:ascii="Calibri" w:hAnsi="Calibri"/>
              </w:rPr>
            </w:pPr>
            <w:r>
              <w:rPr>
                <w:rFonts w:ascii="Calibri" w:hAnsi="Calibri"/>
              </w:rPr>
              <w:t>Até 4</w:t>
            </w:r>
            <w:r w:rsidRPr="00F85C18">
              <w:rPr>
                <w:rFonts w:ascii="Calibri" w:hAnsi="Calibri"/>
              </w:rPr>
              <w:t>0h</w:t>
            </w:r>
          </w:p>
        </w:tc>
        <w:tc>
          <w:tcPr>
            <w:tcW w:w="524" w:type="pct"/>
            <w:tcBorders>
              <w:top w:val="single" w:sz="4" w:space="0" w:color="auto"/>
              <w:left w:val="single" w:sz="4" w:space="0" w:color="auto"/>
              <w:bottom w:val="single" w:sz="4" w:space="0" w:color="auto"/>
              <w:right w:val="single" w:sz="4" w:space="0" w:color="auto"/>
            </w:tcBorders>
            <w:vAlign w:val="center"/>
          </w:tcPr>
          <w:p w14:paraId="185CD422" w14:textId="22C8072F"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3C42E1E3" w14:textId="426A1CF7"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6F10A59A" w14:textId="77777777"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2AA3C859" w14:textId="77C7B8DF" w:rsidR="002022B9" w:rsidRDefault="002022B9" w:rsidP="002022B9">
            <w:pPr>
              <w:ind w:left="-108" w:right="-108"/>
              <w:jc w:val="center"/>
              <w:rPr>
                <w:rFonts w:ascii="Calibri" w:hAnsi="Calibri" w:cs="Arial"/>
              </w:rPr>
            </w:pPr>
            <w:r w:rsidRPr="00CD2D57">
              <w:rPr>
                <w:rFonts w:ascii="Calibri" w:hAnsi="Calibri" w:cs="Arial"/>
              </w:rPr>
              <w:t>04</w:t>
            </w:r>
          </w:p>
        </w:tc>
        <w:tc>
          <w:tcPr>
            <w:tcW w:w="1052" w:type="pct"/>
            <w:tcBorders>
              <w:top w:val="single" w:sz="4" w:space="0" w:color="auto"/>
              <w:left w:val="single" w:sz="4" w:space="0" w:color="auto"/>
              <w:bottom w:val="single" w:sz="4" w:space="0" w:color="auto"/>
              <w:right w:val="single" w:sz="4" w:space="0" w:color="auto"/>
            </w:tcBorders>
            <w:vAlign w:val="center"/>
          </w:tcPr>
          <w:p w14:paraId="6849BBB2" w14:textId="24B82A1E" w:rsidR="002022B9" w:rsidRPr="00423077" w:rsidRDefault="002022B9" w:rsidP="002022B9">
            <w:pPr>
              <w:rPr>
                <w:rFonts w:ascii="Calibri" w:hAnsi="Calibri" w:cs="Arial"/>
                <w:b/>
                <w:sz w:val="18"/>
                <w:szCs w:val="18"/>
              </w:rPr>
            </w:pPr>
            <w:r w:rsidRPr="0088298E">
              <w:rPr>
                <w:rFonts w:ascii="Calibri" w:hAnsi="Calibri" w:cs="Arial"/>
                <w:b/>
                <w:sz w:val="18"/>
                <w:szCs w:val="18"/>
              </w:rPr>
              <w:t>Professor de Artes</w:t>
            </w:r>
          </w:p>
        </w:tc>
        <w:tc>
          <w:tcPr>
            <w:tcW w:w="1884" w:type="pct"/>
            <w:tcBorders>
              <w:top w:val="single" w:sz="4" w:space="0" w:color="auto"/>
              <w:left w:val="single" w:sz="4" w:space="0" w:color="auto"/>
              <w:bottom w:val="single" w:sz="4" w:space="0" w:color="auto"/>
              <w:right w:val="single" w:sz="4" w:space="0" w:color="auto"/>
            </w:tcBorders>
            <w:vAlign w:val="center"/>
          </w:tcPr>
          <w:p w14:paraId="661B1B3B" w14:textId="36C856C8"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Artes.</w:t>
            </w:r>
          </w:p>
          <w:p w14:paraId="6FB292CC" w14:textId="50960F3A"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Artes.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30B694F8" w14:textId="329B9F27" w:rsidR="002022B9" w:rsidRPr="007A1A73"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677DC77B" w14:textId="2D04D2D7"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5F5AAE45" w14:textId="6FA693B0"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34DC7F2F" w14:textId="14C037A4"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0A07FA0E" w14:textId="01EEA03C"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32FE6A4F" w14:textId="77777777" w:rsidTr="0088298E">
        <w:trPr>
          <w:trHeight w:val="822"/>
        </w:trPr>
        <w:tc>
          <w:tcPr>
            <w:tcW w:w="245" w:type="pct"/>
            <w:tcBorders>
              <w:top w:val="single" w:sz="4" w:space="0" w:color="auto"/>
              <w:left w:val="single" w:sz="4" w:space="0" w:color="auto"/>
              <w:bottom w:val="single" w:sz="4" w:space="0" w:color="auto"/>
              <w:right w:val="single" w:sz="4" w:space="0" w:color="auto"/>
            </w:tcBorders>
            <w:vAlign w:val="center"/>
          </w:tcPr>
          <w:p w14:paraId="7E2FC53A" w14:textId="10F1ED2C" w:rsidR="002022B9" w:rsidRPr="00CD2D57" w:rsidRDefault="002022B9" w:rsidP="002022B9">
            <w:pPr>
              <w:ind w:left="-108" w:right="-108"/>
              <w:jc w:val="center"/>
              <w:rPr>
                <w:rFonts w:ascii="Calibri" w:hAnsi="Calibri" w:cs="Arial"/>
              </w:rPr>
            </w:pPr>
            <w:r>
              <w:rPr>
                <w:rFonts w:ascii="Calibri" w:hAnsi="Calibri" w:cs="Arial"/>
              </w:rPr>
              <w:t>05</w:t>
            </w:r>
          </w:p>
        </w:tc>
        <w:tc>
          <w:tcPr>
            <w:tcW w:w="1052" w:type="pct"/>
            <w:tcBorders>
              <w:top w:val="single" w:sz="4" w:space="0" w:color="auto"/>
              <w:left w:val="single" w:sz="4" w:space="0" w:color="auto"/>
              <w:bottom w:val="single" w:sz="4" w:space="0" w:color="auto"/>
              <w:right w:val="single" w:sz="4" w:space="0" w:color="auto"/>
            </w:tcBorders>
            <w:vAlign w:val="center"/>
          </w:tcPr>
          <w:p w14:paraId="09AE390F" w14:textId="23A88747" w:rsidR="002022B9" w:rsidRPr="00CD2D57" w:rsidRDefault="002022B9" w:rsidP="002022B9">
            <w:pPr>
              <w:rPr>
                <w:rFonts w:ascii="Calibri" w:hAnsi="Calibri" w:cs="Arial"/>
                <w:b/>
                <w:sz w:val="18"/>
                <w:szCs w:val="18"/>
              </w:rPr>
            </w:pPr>
            <w:r w:rsidRPr="0088298E">
              <w:rPr>
                <w:rFonts w:ascii="Calibri" w:hAnsi="Calibri" w:cs="Arial"/>
                <w:b/>
                <w:sz w:val="18"/>
                <w:szCs w:val="18"/>
              </w:rPr>
              <w:t>Professor de Geografia</w:t>
            </w:r>
          </w:p>
        </w:tc>
        <w:tc>
          <w:tcPr>
            <w:tcW w:w="1884" w:type="pct"/>
            <w:tcBorders>
              <w:top w:val="single" w:sz="4" w:space="0" w:color="auto"/>
              <w:left w:val="single" w:sz="4" w:space="0" w:color="auto"/>
              <w:bottom w:val="single" w:sz="4" w:space="0" w:color="auto"/>
              <w:right w:val="single" w:sz="4" w:space="0" w:color="auto"/>
            </w:tcBorders>
            <w:vAlign w:val="center"/>
          </w:tcPr>
          <w:p w14:paraId="79BB8334" w14:textId="575A92FB"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Geografia.</w:t>
            </w:r>
          </w:p>
          <w:p w14:paraId="7BCFB901" w14:textId="2C2BD554"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Licenciatura Plena em Geografia.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6AF96348" w14:textId="2ECDE72F"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7C62AE2C" w14:textId="2C2ACCC5"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70C0D946" w14:textId="1D2518F9"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315C460C" w14:textId="3B5C73C3"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3BF7F853" w14:textId="38FA2E31"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232137AE" w14:textId="77777777" w:rsidTr="00FD4BFC">
        <w:trPr>
          <w:trHeight w:val="862"/>
        </w:trPr>
        <w:tc>
          <w:tcPr>
            <w:tcW w:w="245" w:type="pct"/>
            <w:tcBorders>
              <w:top w:val="single" w:sz="4" w:space="0" w:color="auto"/>
              <w:left w:val="single" w:sz="4" w:space="0" w:color="auto"/>
              <w:bottom w:val="single" w:sz="4" w:space="0" w:color="auto"/>
              <w:right w:val="single" w:sz="4" w:space="0" w:color="auto"/>
            </w:tcBorders>
            <w:vAlign w:val="center"/>
          </w:tcPr>
          <w:p w14:paraId="02ABFACD" w14:textId="55AEA938" w:rsidR="002022B9" w:rsidRDefault="002022B9" w:rsidP="002022B9">
            <w:pPr>
              <w:ind w:left="-108" w:right="-108"/>
              <w:jc w:val="center"/>
              <w:rPr>
                <w:rFonts w:ascii="Calibri" w:hAnsi="Calibri" w:cs="Arial"/>
              </w:rPr>
            </w:pPr>
            <w:r>
              <w:rPr>
                <w:rFonts w:ascii="Calibri" w:hAnsi="Calibri" w:cs="Arial"/>
              </w:rPr>
              <w:t>06</w:t>
            </w:r>
          </w:p>
        </w:tc>
        <w:tc>
          <w:tcPr>
            <w:tcW w:w="1052" w:type="pct"/>
            <w:tcBorders>
              <w:top w:val="single" w:sz="4" w:space="0" w:color="auto"/>
              <w:left w:val="single" w:sz="4" w:space="0" w:color="auto"/>
              <w:bottom w:val="single" w:sz="4" w:space="0" w:color="auto"/>
              <w:right w:val="single" w:sz="4" w:space="0" w:color="auto"/>
            </w:tcBorders>
            <w:vAlign w:val="center"/>
          </w:tcPr>
          <w:p w14:paraId="1AC12946" w14:textId="0DD1DEBC" w:rsidR="002022B9" w:rsidRDefault="002022B9" w:rsidP="002022B9">
            <w:pPr>
              <w:rPr>
                <w:rFonts w:ascii="Calibri" w:hAnsi="Calibri" w:cs="Arial"/>
                <w:b/>
                <w:sz w:val="18"/>
                <w:szCs w:val="18"/>
              </w:rPr>
            </w:pPr>
            <w:r w:rsidRPr="0088298E">
              <w:rPr>
                <w:rFonts w:ascii="Calibri" w:hAnsi="Calibri" w:cs="Arial"/>
                <w:b/>
                <w:sz w:val="18"/>
                <w:szCs w:val="18"/>
              </w:rPr>
              <w:t>Professor de Ciências</w:t>
            </w:r>
          </w:p>
        </w:tc>
        <w:tc>
          <w:tcPr>
            <w:tcW w:w="1884" w:type="pct"/>
            <w:tcBorders>
              <w:top w:val="single" w:sz="4" w:space="0" w:color="auto"/>
              <w:left w:val="single" w:sz="4" w:space="0" w:color="auto"/>
              <w:bottom w:val="single" w:sz="4" w:space="0" w:color="auto"/>
              <w:right w:val="single" w:sz="4" w:space="0" w:color="auto"/>
            </w:tcBorders>
            <w:vAlign w:val="center"/>
          </w:tcPr>
          <w:p w14:paraId="6759376B" w14:textId="6BACDBB6"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Ciências.</w:t>
            </w:r>
          </w:p>
          <w:p w14:paraId="7F591424" w14:textId="6EF5965A"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Licenciatura Plena em Ciências.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176692FE" w14:textId="639EA753"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5521D757" w14:textId="58861848"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0E4EFFDF" w14:textId="1A9378BA"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07BACAA2" w14:textId="5E6E1E5A"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23FC5A4E" w14:textId="1F4B3A4B"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5C865F5F" w14:textId="77777777" w:rsidTr="00FD4BFC">
        <w:trPr>
          <w:trHeight w:val="999"/>
        </w:trPr>
        <w:tc>
          <w:tcPr>
            <w:tcW w:w="245" w:type="pct"/>
            <w:tcBorders>
              <w:top w:val="single" w:sz="4" w:space="0" w:color="auto"/>
              <w:left w:val="single" w:sz="4" w:space="0" w:color="auto"/>
              <w:bottom w:val="single" w:sz="4" w:space="0" w:color="auto"/>
              <w:right w:val="single" w:sz="4" w:space="0" w:color="auto"/>
            </w:tcBorders>
            <w:vAlign w:val="center"/>
          </w:tcPr>
          <w:p w14:paraId="702BA9B1" w14:textId="69CA2987" w:rsidR="002022B9" w:rsidRDefault="002022B9" w:rsidP="002022B9">
            <w:pPr>
              <w:ind w:left="-108" w:right="-108"/>
              <w:jc w:val="center"/>
              <w:rPr>
                <w:rFonts w:ascii="Calibri" w:hAnsi="Calibri" w:cs="Arial"/>
              </w:rPr>
            </w:pPr>
            <w:r>
              <w:rPr>
                <w:rFonts w:ascii="Calibri" w:hAnsi="Calibri" w:cs="Arial"/>
              </w:rPr>
              <w:t>07</w:t>
            </w:r>
          </w:p>
        </w:tc>
        <w:tc>
          <w:tcPr>
            <w:tcW w:w="1052" w:type="pct"/>
            <w:tcBorders>
              <w:top w:val="single" w:sz="4" w:space="0" w:color="auto"/>
              <w:left w:val="single" w:sz="4" w:space="0" w:color="auto"/>
              <w:bottom w:val="single" w:sz="4" w:space="0" w:color="auto"/>
              <w:right w:val="single" w:sz="4" w:space="0" w:color="auto"/>
            </w:tcBorders>
            <w:vAlign w:val="center"/>
          </w:tcPr>
          <w:p w14:paraId="5619EE33" w14:textId="74D3C53B" w:rsidR="002022B9" w:rsidRDefault="002022B9" w:rsidP="002022B9">
            <w:pPr>
              <w:rPr>
                <w:rFonts w:ascii="Calibri" w:hAnsi="Calibri" w:cs="Arial"/>
                <w:b/>
                <w:sz w:val="18"/>
                <w:szCs w:val="18"/>
              </w:rPr>
            </w:pPr>
            <w:r w:rsidRPr="0088298E">
              <w:rPr>
                <w:rFonts w:ascii="Calibri" w:hAnsi="Calibri" w:cs="Arial"/>
                <w:b/>
                <w:sz w:val="18"/>
                <w:szCs w:val="18"/>
              </w:rPr>
              <w:t>Professor de Inglês</w:t>
            </w:r>
          </w:p>
        </w:tc>
        <w:tc>
          <w:tcPr>
            <w:tcW w:w="1884" w:type="pct"/>
            <w:tcBorders>
              <w:top w:val="single" w:sz="4" w:space="0" w:color="auto"/>
              <w:left w:val="single" w:sz="4" w:space="0" w:color="auto"/>
              <w:bottom w:val="single" w:sz="4" w:space="0" w:color="auto"/>
              <w:right w:val="single" w:sz="4" w:space="0" w:color="auto"/>
            </w:tcBorders>
            <w:vAlign w:val="center"/>
          </w:tcPr>
          <w:p w14:paraId="20CF9CEB" w14:textId="648483E1"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Letras com habilitação para Língua Inglesa.</w:t>
            </w:r>
          </w:p>
          <w:p w14:paraId="3BD400F4" w14:textId="293064DF"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em Letras com habilitação em Língua Inglesa.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4F357618" w14:textId="2B5E6909"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51004E4F" w14:textId="5FF040CE"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13C91381" w14:textId="43052848"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23FDF76F" w14:textId="30B012D2"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610A204F" w14:textId="2408063F"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5D551A21" w14:textId="77777777" w:rsidTr="00FD4BFC">
        <w:trPr>
          <w:trHeight w:val="786"/>
        </w:trPr>
        <w:tc>
          <w:tcPr>
            <w:tcW w:w="245" w:type="pct"/>
            <w:tcBorders>
              <w:top w:val="single" w:sz="4" w:space="0" w:color="auto"/>
              <w:left w:val="single" w:sz="4" w:space="0" w:color="auto"/>
              <w:bottom w:val="single" w:sz="4" w:space="0" w:color="auto"/>
              <w:right w:val="single" w:sz="4" w:space="0" w:color="auto"/>
            </w:tcBorders>
            <w:vAlign w:val="center"/>
          </w:tcPr>
          <w:p w14:paraId="7594958E" w14:textId="490CE389" w:rsidR="002022B9" w:rsidRDefault="002022B9" w:rsidP="002022B9">
            <w:pPr>
              <w:ind w:left="-108" w:right="-108"/>
              <w:jc w:val="center"/>
              <w:rPr>
                <w:rFonts w:ascii="Calibri" w:hAnsi="Calibri" w:cs="Arial"/>
              </w:rPr>
            </w:pPr>
            <w:r>
              <w:rPr>
                <w:rFonts w:ascii="Calibri" w:hAnsi="Calibri" w:cs="Arial"/>
              </w:rPr>
              <w:t>08</w:t>
            </w:r>
          </w:p>
        </w:tc>
        <w:tc>
          <w:tcPr>
            <w:tcW w:w="1052" w:type="pct"/>
            <w:tcBorders>
              <w:top w:val="single" w:sz="4" w:space="0" w:color="auto"/>
              <w:left w:val="single" w:sz="4" w:space="0" w:color="auto"/>
              <w:bottom w:val="single" w:sz="4" w:space="0" w:color="auto"/>
              <w:right w:val="single" w:sz="4" w:space="0" w:color="auto"/>
            </w:tcBorders>
            <w:vAlign w:val="center"/>
          </w:tcPr>
          <w:p w14:paraId="603A6B8F" w14:textId="3C7BB522" w:rsidR="002022B9" w:rsidRDefault="002022B9" w:rsidP="002022B9">
            <w:pPr>
              <w:rPr>
                <w:rFonts w:ascii="Calibri" w:hAnsi="Calibri" w:cs="Arial"/>
                <w:b/>
                <w:sz w:val="18"/>
                <w:szCs w:val="18"/>
              </w:rPr>
            </w:pPr>
            <w:r w:rsidRPr="0088298E">
              <w:rPr>
                <w:rFonts w:ascii="Calibri" w:hAnsi="Calibri" w:cs="Arial"/>
                <w:b/>
                <w:sz w:val="18"/>
                <w:szCs w:val="18"/>
              </w:rPr>
              <w:t>Professor de Informática</w:t>
            </w:r>
          </w:p>
        </w:tc>
        <w:tc>
          <w:tcPr>
            <w:tcW w:w="1884" w:type="pct"/>
            <w:tcBorders>
              <w:top w:val="single" w:sz="4" w:space="0" w:color="auto"/>
              <w:left w:val="single" w:sz="4" w:space="0" w:color="auto"/>
              <w:bottom w:val="single" w:sz="4" w:space="0" w:color="auto"/>
              <w:right w:val="single" w:sz="4" w:space="0" w:color="auto"/>
            </w:tcBorders>
            <w:vAlign w:val="center"/>
          </w:tcPr>
          <w:p w14:paraId="18D90BD6" w14:textId="4269A3E2"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Informática</w:t>
            </w:r>
          </w:p>
          <w:p w14:paraId="3C3D3A45" w14:textId="0C708D8F"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Informática.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13F1436F" w14:textId="1EF30411"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29B4AF0D" w14:textId="6BEFC2DC"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13AC4245" w14:textId="3C7B3132"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5276FB8D" w14:textId="311C8F7A"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399D29B0" w14:textId="62E45ECC"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1F262C98" w14:textId="77777777"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5285FE5E" w14:textId="28903120" w:rsidR="002022B9" w:rsidRDefault="002022B9" w:rsidP="002022B9">
            <w:pPr>
              <w:ind w:left="-108" w:right="-108"/>
              <w:jc w:val="center"/>
              <w:rPr>
                <w:rFonts w:ascii="Calibri" w:hAnsi="Calibri" w:cs="Arial"/>
              </w:rPr>
            </w:pPr>
            <w:r>
              <w:rPr>
                <w:rFonts w:ascii="Calibri" w:hAnsi="Calibri" w:cs="Arial"/>
              </w:rPr>
              <w:lastRenderedPageBreak/>
              <w:t>09</w:t>
            </w:r>
          </w:p>
        </w:tc>
        <w:tc>
          <w:tcPr>
            <w:tcW w:w="1052" w:type="pct"/>
            <w:tcBorders>
              <w:top w:val="single" w:sz="4" w:space="0" w:color="auto"/>
              <w:left w:val="single" w:sz="4" w:space="0" w:color="auto"/>
              <w:bottom w:val="single" w:sz="4" w:space="0" w:color="auto"/>
              <w:right w:val="single" w:sz="4" w:space="0" w:color="auto"/>
            </w:tcBorders>
            <w:vAlign w:val="center"/>
          </w:tcPr>
          <w:p w14:paraId="797C4113" w14:textId="77A32C55" w:rsidR="002022B9" w:rsidRDefault="002022B9" w:rsidP="002022B9">
            <w:pPr>
              <w:rPr>
                <w:rFonts w:ascii="Calibri" w:hAnsi="Calibri" w:cs="Arial"/>
                <w:b/>
                <w:sz w:val="18"/>
                <w:szCs w:val="18"/>
              </w:rPr>
            </w:pPr>
            <w:r w:rsidRPr="0088298E">
              <w:rPr>
                <w:rFonts w:ascii="Calibri" w:hAnsi="Calibri" w:cs="Arial"/>
                <w:b/>
                <w:sz w:val="18"/>
                <w:szCs w:val="18"/>
              </w:rPr>
              <w:t>Professor de Língua Italiana</w:t>
            </w:r>
          </w:p>
        </w:tc>
        <w:tc>
          <w:tcPr>
            <w:tcW w:w="1884" w:type="pct"/>
            <w:tcBorders>
              <w:top w:val="single" w:sz="4" w:space="0" w:color="auto"/>
              <w:left w:val="single" w:sz="4" w:space="0" w:color="auto"/>
              <w:bottom w:val="single" w:sz="4" w:space="0" w:color="auto"/>
              <w:right w:val="single" w:sz="4" w:space="0" w:color="auto"/>
            </w:tcBorders>
            <w:vAlign w:val="center"/>
          </w:tcPr>
          <w:p w14:paraId="277617B2" w14:textId="017CCD98"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Letras com habilitação para Língua Italiana.</w:t>
            </w:r>
          </w:p>
          <w:p w14:paraId="2ED96971" w14:textId="20EF08E5"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em Letras com habilitação em Língua Italiana.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65AEF17C" w14:textId="68136516"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03730F4C" w14:textId="4B19DDE0"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701E83A4" w14:textId="7336E240"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5DAD0AC9" w14:textId="670F3E5D"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5283A38D" w14:textId="6E15B5FD"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482361D5" w14:textId="77777777"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1A80F7C9" w14:textId="6BA56E2F" w:rsidR="002022B9" w:rsidRDefault="002022B9" w:rsidP="002022B9">
            <w:pPr>
              <w:ind w:left="-108" w:right="-108"/>
              <w:jc w:val="center"/>
              <w:rPr>
                <w:rFonts w:ascii="Calibri" w:hAnsi="Calibri" w:cs="Arial"/>
              </w:rPr>
            </w:pPr>
            <w:r>
              <w:rPr>
                <w:rFonts w:ascii="Calibri" w:hAnsi="Calibri" w:cs="Arial"/>
              </w:rPr>
              <w:t>10</w:t>
            </w:r>
          </w:p>
        </w:tc>
        <w:tc>
          <w:tcPr>
            <w:tcW w:w="1052" w:type="pct"/>
            <w:tcBorders>
              <w:top w:val="single" w:sz="4" w:space="0" w:color="auto"/>
              <w:left w:val="single" w:sz="4" w:space="0" w:color="auto"/>
              <w:bottom w:val="single" w:sz="4" w:space="0" w:color="auto"/>
              <w:right w:val="single" w:sz="4" w:space="0" w:color="auto"/>
            </w:tcBorders>
            <w:vAlign w:val="center"/>
          </w:tcPr>
          <w:p w14:paraId="60AEA1F3" w14:textId="7D81C9DC" w:rsidR="002022B9" w:rsidRDefault="002022B9" w:rsidP="002022B9">
            <w:pPr>
              <w:rPr>
                <w:rFonts w:ascii="Calibri" w:hAnsi="Calibri" w:cs="Arial"/>
                <w:b/>
                <w:sz w:val="18"/>
                <w:szCs w:val="18"/>
              </w:rPr>
            </w:pPr>
            <w:r w:rsidRPr="0088298E">
              <w:rPr>
                <w:rFonts w:ascii="Calibri" w:hAnsi="Calibri" w:cs="Arial"/>
                <w:b/>
                <w:sz w:val="18"/>
                <w:szCs w:val="18"/>
              </w:rPr>
              <w:t>Professor de Educação Física</w:t>
            </w:r>
          </w:p>
        </w:tc>
        <w:tc>
          <w:tcPr>
            <w:tcW w:w="1884" w:type="pct"/>
            <w:tcBorders>
              <w:top w:val="single" w:sz="4" w:space="0" w:color="auto"/>
              <w:left w:val="single" w:sz="4" w:space="0" w:color="auto"/>
              <w:bottom w:val="single" w:sz="4" w:space="0" w:color="auto"/>
              <w:right w:val="single" w:sz="4" w:space="0" w:color="auto"/>
            </w:tcBorders>
            <w:vAlign w:val="center"/>
          </w:tcPr>
          <w:p w14:paraId="33B5D968" w14:textId="58F2927B"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Educação Física e registro no Conselho.</w:t>
            </w:r>
          </w:p>
          <w:p w14:paraId="2687CF81" w14:textId="0858EED8"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Educação Física.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433054BD" w14:textId="3A61AEE5"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302FBE70" w14:textId="507F5CD5"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32A9981E" w14:textId="654FA53A"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2F3D910A" w14:textId="5CAFB092"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67F1F3D0" w14:textId="51F38ABE"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1427D3AC" w14:textId="77777777"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70F33AEF" w14:textId="22910456" w:rsidR="002022B9" w:rsidRDefault="002022B9" w:rsidP="002022B9">
            <w:pPr>
              <w:ind w:left="-108" w:right="-108"/>
              <w:jc w:val="center"/>
              <w:rPr>
                <w:rFonts w:ascii="Calibri" w:hAnsi="Calibri" w:cs="Arial"/>
              </w:rPr>
            </w:pPr>
            <w:r>
              <w:rPr>
                <w:rFonts w:ascii="Calibri" w:hAnsi="Calibri" w:cs="Arial"/>
              </w:rPr>
              <w:t>11</w:t>
            </w:r>
          </w:p>
        </w:tc>
        <w:tc>
          <w:tcPr>
            <w:tcW w:w="1052" w:type="pct"/>
            <w:tcBorders>
              <w:top w:val="single" w:sz="4" w:space="0" w:color="auto"/>
              <w:left w:val="single" w:sz="4" w:space="0" w:color="auto"/>
              <w:bottom w:val="single" w:sz="4" w:space="0" w:color="auto"/>
              <w:right w:val="single" w:sz="4" w:space="0" w:color="auto"/>
            </w:tcBorders>
            <w:vAlign w:val="center"/>
          </w:tcPr>
          <w:p w14:paraId="3E28D5D7" w14:textId="1EEF3CD3" w:rsidR="002022B9" w:rsidRDefault="002022B9" w:rsidP="002022B9">
            <w:pPr>
              <w:rPr>
                <w:rFonts w:ascii="Calibri" w:hAnsi="Calibri" w:cs="Arial"/>
                <w:b/>
                <w:sz w:val="18"/>
                <w:szCs w:val="18"/>
              </w:rPr>
            </w:pPr>
            <w:r w:rsidRPr="0088298E">
              <w:rPr>
                <w:rFonts w:ascii="Calibri" w:hAnsi="Calibri" w:cs="Arial"/>
                <w:b/>
                <w:sz w:val="18"/>
                <w:szCs w:val="18"/>
              </w:rPr>
              <w:t>Professor de Pedagogia</w:t>
            </w:r>
          </w:p>
        </w:tc>
        <w:tc>
          <w:tcPr>
            <w:tcW w:w="1884" w:type="pct"/>
            <w:tcBorders>
              <w:top w:val="single" w:sz="4" w:space="0" w:color="auto"/>
              <w:left w:val="single" w:sz="4" w:space="0" w:color="auto"/>
              <w:bottom w:val="single" w:sz="4" w:space="0" w:color="auto"/>
              <w:right w:val="single" w:sz="4" w:space="0" w:color="auto"/>
            </w:tcBorders>
            <w:vAlign w:val="center"/>
          </w:tcPr>
          <w:p w14:paraId="44573159" w14:textId="7B7073E8"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Pedagogia.</w:t>
            </w:r>
          </w:p>
          <w:p w14:paraId="3FA06C0D" w14:textId="4E271219"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Pedagogia.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085E0B7D" w14:textId="411948D2"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1AEB68F1" w14:textId="020B7A48"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5425B7AC" w14:textId="1CFFCFF5"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46041E52" w14:textId="6A464007"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270C0BA7" w14:textId="071E8128"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r w:rsidR="002022B9" w:rsidRPr="0084274A" w14:paraId="3A4D5E3A" w14:textId="77777777" w:rsidTr="0088298E">
        <w:trPr>
          <w:trHeight w:val="454"/>
        </w:trPr>
        <w:tc>
          <w:tcPr>
            <w:tcW w:w="245" w:type="pct"/>
            <w:tcBorders>
              <w:top w:val="single" w:sz="4" w:space="0" w:color="auto"/>
              <w:left w:val="single" w:sz="4" w:space="0" w:color="auto"/>
              <w:bottom w:val="single" w:sz="4" w:space="0" w:color="auto"/>
              <w:right w:val="single" w:sz="4" w:space="0" w:color="auto"/>
            </w:tcBorders>
            <w:vAlign w:val="center"/>
          </w:tcPr>
          <w:p w14:paraId="3A282D25" w14:textId="2B2DD19F" w:rsidR="002022B9" w:rsidRDefault="002022B9" w:rsidP="002022B9">
            <w:pPr>
              <w:ind w:left="-108" w:right="-108"/>
              <w:jc w:val="center"/>
              <w:rPr>
                <w:rFonts w:ascii="Calibri" w:hAnsi="Calibri" w:cs="Arial"/>
              </w:rPr>
            </w:pPr>
            <w:r>
              <w:rPr>
                <w:rFonts w:ascii="Calibri" w:hAnsi="Calibri" w:cs="Arial"/>
              </w:rPr>
              <w:t>12</w:t>
            </w:r>
          </w:p>
        </w:tc>
        <w:tc>
          <w:tcPr>
            <w:tcW w:w="1052" w:type="pct"/>
            <w:tcBorders>
              <w:top w:val="single" w:sz="4" w:space="0" w:color="auto"/>
              <w:left w:val="single" w:sz="4" w:space="0" w:color="auto"/>
              <w:bottom w:val="single" w:sz="4" w:space="0" w:color="auto"/>
              <w:right w:val="single" w:sz="4" w:space="0" w:color="auto"/>
            </w:tcBorders>
            <w:vAlign w:val="center"/>
          </w:tcPr>
          <w:p w14:paraId="3258A508" w14:textId="648A3792" w:rsidR="002022B9" w:rsidRDefault="002022B9" w:rsidP="002022B9">
            <w:pPr>
              <w:rPr>
                <w:rFonts w:ascii="Calibri" w:hAnsi="Calibri" w:cs="Arial"/>
                <w:b/>
                <w:sz w:val="18"/>
                <w:szCs w:val="18"/>
              </w:rPr>
            </w:pPr>
            <w:r w:rsidRPr="0088298E">
              <w:rPr>
                <w:rFonts w:ascii="Calibri" w:hAnsi="Calibri" w:cs="Arial"/>
                <w:b/>
                <w:sz w:val="18"/>
                <w:szCs w:val="18"/>
              </w:rPr>
              <w:t>Professor de Educação Especial</w:t>
            </w:r>
          </w:p>
        </w:tc>
        <w:tc>
          <w:tcPr>
            <w:tcW w:w="1884" w:type="pct"/>
            <w:tcBorders>
              <w:top w:val="single" w:sz="4" w:space="0" w:color="auto"/>
              <w:left w:val="single" w:sz="4" w:space="0" w:color="auto"/>
              <w:bottom w:val="single" w:sz="4" w:space="0" w:color="auto"/>
              <w:right w:val="single" w:sz="4" w:space="0" w:color="auto"/>
            </w:tcBorders>
            <w:vAlign w:val="center"/>
          </w:tcPr>
          <w:p w14:paraId="71A8FA59" w14:textId="0981D023" w:rsidR="002022B9" w:rsidRPr="0088298E" w:rsidRDefault="002022B9" w:rsidP="002022B9">
            <w:pPr>
              <w:spacing w:after="40"/>
              <w:jc w:val="both"/>
              <w:rPr>
                <w:rFonts w:ascii="Calibri" w:hAnsi="Calibri" w:cs="Calibri"/>
                <w:sz w:val="18"/>
                <w:szCs w:val="18"/>
              </w:rPr>
            </w:pPr>
            <w:r w:rsidRPr="0088298E">
              <w:rPr>
                <w:rFonts w:ascii="Calibri" w:hAnsi="Calibri" w:cs="Calibri"/>
                <w:b/>
                <w:sz w:val="18"/>
                <w:szCs w:val="18"/>
              </w:rPr>
              <w:t xml:space="preserve">Habilitado: </w:t>
            </w:r>
            <w:r w:rsidRPr="0088298E">
              <w:rPr>
                <w:rFonts w:ascii="Calibri" w:hAnsi="Calibri" w:cs="Calibri"/>
                <w:sz w:val="18"/>
                <w:szCs w:val="18"/>
              </w:rPr>
              <w:t>Licenciatura Plena em Pedagogia.</w:t>
            </w:r>
          </w:p>
          <w:p w14:paraId="0DBFED6A" w14:textId="688D7126" w:rsidR="002022B9" w:rsidRPr="0088298E" w:rsidRDefault="002022B9" w:rsidP="002022B9">
            <w:pPr>
              <w:jc w:val="both"/>
              <w:rPr>
                <w:rFonts w:ascii="Calibri" w:hAnsi="Calibri" w:cs="Calibri"/>
                <w:sz w:val="18"/>
                <w:szCs w:val="18"/>
              </w:rPr>
            </w:pPr>
            <w:r w:rsidRPr="0088298E">
              <w:rPr>
                <w:rFonts w:ascii="Calibri" w:hAnsi="Calibri" w:cs="Calibri"/>
                <w:b/>
                <w:sz w:val="18"/>
                <w:szCs w:val="18"/>
              </w:rPr>
              <w:t xml:space="preserve">Não Habilitado: </w:t>
            </w:r>
            <w:r w:rsidRPr="0088298E">
              <w:rPr>
                <w:rFonts w:ascii="Calibri" w:hAnsi="Calibri" w:cs="Calibri"/>
                <w:sz w:val="18"/>
                <w:szCs w:val="18"/>
              </w:rPr>
              <w:t>Cursando Licenciatura Plena em Pedagogia. (3ª fase em diante)</w:t>
            </w:r>
          </w:p>
        </w:tc>
        <w:tc>
          <w:tcPr>
            <w:tcW w:w="260" w:type="pct"/>
            <w:tcBorders>
              <w:top w:val="single" w:sz="4" w:space="0" w:color="auto"/>
              <w:left w:val="single" w:sz="4" w:space="0" w:color="auto"/>
              <w:bottom w:val="single" w:sz="4" w:space="0" w:color="auto"/>
              <w:right w:val="single" w:sz="4" w:space="0" w:color="auto"/>
            </w:tcBorders>
            <w:vAlign w:val="center"/>
          </w:tcPr>
          <w:p w14:paraId="1703B641" w14:textId="0D5ED568" w:rsidR="002022B9" w:rsidRPr="0002100C" w:rsidRDefault="002022B9" w:rsidP="002022B9">
            <w:pPr>
              <w:ind w:left="-209" w:right="-164"/>
              <w:jc w:val="center"/>
              <w:rPr>
                <w:rFonts w:ascii="Calibri" w:hAnsi="Calibri"/>
                <w:sz w:val="18"/>
              </w:rPr>
            </w:pPr>
            <w:r w:rsidRPr="0002100C">
              <w:rPr>
                <w:rFonts w:ascii="Calibri" w:hAnsi="Calibri"/>
                <w:sz w:val="18"/>
              </w:rPr>
              <w:t>CR</w:t>
            </w:r>
          </w:p>
        </w:tc>
        <w:tc>
          <w:tcPr>
            <w:tcW w:w="259" w:type="pct"/>
            <w:tcBorders>
              <w:top w:val="single" w:sz="4" w:space="0" w:color="auto"/>
              <w:left w:val="single" w:sz="4" w:space="0" w:color="auto"/>
              <w:bottom w:val="single" w:sz="4" w:space="0" w:color="auto"/>
              <w:right w:val="single" w:sz="4" w:space="0" w:color="auto"/>
            </w:tcBorders>
            <w:vAlign w:val="center"/>
          </w:tcPr>
          <w:p w14:paraId="04739EAE" w14:textId="0A2DA192" w:rsidR="002022B9" w:rsidRPr="0084274A" w:rsidRDefault="002022B9" w:rsidP="002022B9">
            <w:pPr>
              <w:jc w:val="center"/>
              <w:rPr>
                <w:rFonts w:ascii="Calibri" w:hAnsi="Calibri" w:cs="Arial"/>
              </w:rPr>
            </w:pPr>
            <w:r w:rsidRPr="0084274A">
              <w:rPr>
                <w:rFonts w:ascii="Calibri" w:hAnsi="Calibri" w:cs="Arial"/>
              </w:rPr>
              <w:t>-</w:t>
            </w:r>
          </w:p>
        </w:tc>
        <w:tc>
          <w:tcPr>
            <w:tcW w:w="325" w:type="pct"/>
            <w:tcBorders>
              <w:top w:val="single" w:sz="4" w:space="0" w:color="auto"/>
              <w:left w:val="single" w:sz="4" w:space="0" w:color="auto"/>
              <w:bottom w:val="single" w:sz="4" w:space="0" w:color="auto"/>
              <w:right w:val="single" w:sz="4" w:space="0" w:color="auto"/>
            </w:tcBorders>
            <w:vAlign w:val="center"/>
          </w:tcPr>
          <w:p w14:paraId="629B1C20" w14:textId="67667C38" w:rsidR="002022B9" w:rsidRPr="00F85C18" w:rsidRDefault="002022B9" w:rsidP="002022B9">
            <w:pPr>
              <w:jc w:val="center"/>
              <w:rPr>
                <w:rFonts w:ascii="Calibri" w:hAnsi="Calibri"/>
              </w:rPr>
            </w:pPr>
            <w:r w:rsidRPr="005E1BF0">
              <w:rPr>
                <w:rFonts w:ascii="Calibri" w:hAnsi="Calibri"/>
                <w:sz w:val="18"/>
                <w:szCs w:val="20"/>
              </w:rPr>
              <w:t>Até 40h</w:t>
            </w:r>
          </w:p>
        </w:tc>
        <w:tc>
          <w:tcPr>
            <w:tcW w:w="524" w:type="pct"/>
            <w:tcBorders>
              <w:top w:val="single" w:sz="4" w:space="0" w:color="auto"/>
              <w:left w:val="single" w:sz="4" w:space="0" w:color="auto"/>
              <w:bottom w:val="single" w:sz="4" w:space="0" w:color="auto"/>
              <w:right w:val="single" w:sz="4" w:space="0" w:color="auto"/>
            </w:tcBorders>
            <w:vAlign w:val="center"/>
          </w:tcPr>
          <w:p w14:paraId="7392EA30" w14:textId="10C7EBD7" w:rsidR="002022B9" w:rsidRPr="00FD4BFC" w:rsidRDefault="002022B9" w:rsidP="002022B9">
            <w:pPr>
              <w:jc w:val="right"/>
              <w:rPr>
                <w:rFonts w:ascii="Calibri" w:hAnsi="Calibri"/>
                <w:sz w:val="18"/>
                <w:szCs w:val="20"/>
              </w:rPr>
            </w:pPr>
            <w:r w:rsidRPr="002022B9">
              <w:rPr>
                <w:rFonts w:ascii="Calibri" w:hAnsi="Calibri"/>
                <w:sz w:val="18"/>
                <w:szCs w:val="20"/>
              </w:rPr>
              <w:t>2.865,18</w:t>
            </w:r>
          </w:p>
        </w:tc>
        <w:tc>
          <w:tcPr>
            <w:tcW w:w="450" w:type="pct"/>
            <w:tcBorders>
              <w:top w:val="single" w:sz="4" w:space="0" w:color="auto"/>
              <w:left w:val="single" w:sz="4" w:space="0" w:color="auto"/>
              <w:bottom w:val="single" w:sz="4" w:space="0" w:color="auto"/>
              <w:right w:val="single" w:sz="4" w:space="0" w:color="auto"/>
            </w:tcBorders>
            <w:vAlign w:val="center"/>
          </w:tcPr>
          <w:p w14:paraId="662F2939" w14:textId="384D7EC0" w:rsidR="002022B9" w:rsidRPr="00A0203C" w:rsidRDefault="002022B9" w:rsidP="002022B9">
            <w:pPr>
              <w:jc w:val="center"/>
              <w:rPr>
                <w:rFonts w:ascii="Calibri" w:hAnsi="Calibri"/>
                <w:sz w:val="18"/>
                <w:szCs w:val="20"/>
              </w:rPr>
            </w:pPr>
            <w:r w:rsidRPr="00A0203C">
              <w:rPr>
                <w:rFonts w:ascii="Calibri" w:hAnsi="Calibri"/>
                <w:sz w:val="18"/>
                <w:szCs w:val="20"/>
              </w:rPr>
              <w:t>Objetiva e Títulos</w:t>
            </w:r>
          </w:p>
        </w:tc>
      </w:tr>
    </w:tbl>
    <w:p w14:paraId="75960514" w14:textId="47653726" w:rsidR="006F39D9" w:rsidRPr="0084274A" w:rsidRDefault="006F39D9" w:rsidP="00463817">
      <w:pPr>
        <w:pStyle w:val="PargrafodaLista"/>
        <w:numPr>
          <w:ilvl w:val="2"/>
          <w:numId w:val="2"/>
        </w:numPr>
        <w:spacing w:before="160" w:after="40"/>
        <w:ind w:left="851" w:hanging="709"/>
        <w:jc w:val="both"/>
        <w:rPr>
          <w:rFonts w:ascii="Calibri" w:hAnsi="Calibri" w:cs="Arial"/>
          <w:sz w:val="24"/>
          <w:szCs w:val="24"/>
        </w:rPr>
      </w:pPr>
      <w:r w:rsidRPr="0084274A">
        <w:rPr>
          <w:rFonts w:ascii="Calibri" w:hAnsi="Calibri" w:cs="Arial"/>
          <w:sz w:val="24"/>
          <w:szCs w:val="24"/>
        </w:rPr>
        <w:t xml:space="preserve">Cargos </w:t>
      </w:r>
      <w:r w:rsidR="00423077">
        <w:rPr>
          <w:rFonts w:ascii="Calibri" w:hAnsi="Calibri" w:cs="Arial"/>
          <w:sz w:val="24"/>
          <w:szCs w:val="24"/>
        </w:rPr>
        <w:t>de Nível Médio</w:t>
      </w:r>
      <w:r w:rsidRPr="0084274A">
        <w:rPr>
          <w:rFonts w:ascii="Calibri" w:hAnsi="Calibri" w:cs="Arial"/>
          <w:sz w:val="24"/>
          <w:szCs w:val="24"/>
        </w:rPr>
        <w:t>:</w:t>
      </w:r>
    </w:p>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3007"/>
        <w:gridCol w:w="3131"/>
        <w:gridCol w:w="572"/>
        <w:gridCol w:w="428"/>
        <w:gridCol w:w="712"/>
        <w:gridCol w:w="1546"/>
        <w:gridCol w:w="983"/>
      </w:tblGrid>
      <w:tr w:rsidR="00A0203C" w:rsidRPr="0084274A" w14:paraId="445C72D7" w14:textId="7601DAF3" w:rsidTr="005E1BF0">
        <w:tc>
          <w:tcPr>
            <w:tcW w:w="24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4DBE7D" w14:textId="77777777" w:rsidR="00A0203C" w:rsidRPr="0084274A" w:rsidRDefault="00A0203C" w:rsidP="00ED3980">
            <w:pPr>
              <w:ind w:left="-108" w:right="-108"/>
              <w:jc w:val="center"/>
              <w:rPr>
                <w:rFonts w:ascii="Calibri" w:hAnsi="Calibri" w:cs="Arial"/>
                <w:b/>
                <w:sz w:val="18"/>
                <w:szCs w:val="18"/>
              </w:rPr>
            </w:pPr>
            <w:r w:rsidRPr="0084274A">
              <w:rPr>
                <w:rFonts w:ascii="Calibri" w:hAnsi="Calibri" w:cs="Arial"/>
                <w:b/>
                <w:sz w:val="18"/>
                <w:szCs w:val="18"/>
              </w:rPr>
              <w:t>Item</w:t>
            </w:r>
          </w:p>
        </w:tc>
        <w:tc>
          <w:tcPr>
            <w:tcW w:w="1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917C62" w14:textId="77777777" w:rsidR="00A0203C" w:rsidRPr="0084274A" w:rsidRDefault="00A0203C" w:rsidP="00ED3980">
            <w:pPr>
              <w:jc w:val="center"/>
              <w:rPr>
                <w:rFonts w:ascii="Calibri" w:hAnsi="Calibri" w:cs="Arial"/>
                <w:b/>
                <w:sz w:val="18"/>
                <w:szCs w:val="18"/>
              </w:rPr>
            </w:pPr>
            <w:r w:rsidRPr="0084274A">
              <w:rPr>
                <w:rFonts w:ascii="Calibri" w:hAnsi="Calibri" w:cs="Arial"/>
                <w:b/>
                <w:sz w:val="18"/>
                <w:szCs w:val="18"/>
              </w:rPr>
              <w:t>Cargo</w:t>
            </w:r>
          </w:p>
        </w:tc>
        <w:tc>
          <w:tcPr>
            <w:tcW w:w="14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5D6D35" w14:textId="77777777" w:rsidR="00A0203C" w:rsidRPr="0084274A" w:rsidRDefault="00A0203C" w:rsidP="00ED3980">
            <w:pPr>
              <w:jc w:val="center"/>
              <w:rPr>
                <w:rFonts w:ascii="Calibri" w:hAnsi="Calibri" w:cs="Arial"/>
                <w:b/>
                <w:sz w:val="18"/>
                <w:szCs w:val="18"/>
              </w:rPr>
            </w:pPr>
            <w:r w:rsidRPr="0084274A">
              <w:rPr>
                <w:rFonts w:ascii="Calibri" w:hAnsi="Calibri" w:cs="Arial"/>
                <w:b/>
                <w:sz w:val="18"/>
                <w:szCs w:val="18"/>
              </w:rPr>
              <w:t>Escolaridade/Habilitação Exigida</w:t>
            </w:r>
          </w:p>
        </w:tc>
        <w:tc>
          <w:tcPr>
            <w:tcW w:w="2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33472B" w14:textId="77777777" w:rsidR="00A0203C" w:rsidRPr="0084274A" w:rsidRDefault="00A0203C" w:rsidP="00ED3980">
            <w:pPr>
              <w:ind w:left="-108" w:right="-108"/>
              <w:jc w:val="center"/>
              <w:rPr>
                <w:rFonts w:ascii="Calibri" w:hAnsi="Calibri" w:cs="Arial"/>
                <w:b/>
                <w:sz w:val="16"/>
                <w:szCs w:val="20"/>
              </w:rPr>
            </w:pPr>
            <w:r w:rsidRPr="0084274A">
              <w:rPr>
                <w:rFonts w:ascii="Calibri" w:hAnsi="Calibri" w:cs="Arial"/>
                <w:b/>
                <w:sz w:val="16"/>
                <w:szCs w:val="20"/>
              </w:rPr>
              <w:t>Vagas</w:t>
            </w:r>
          </w:p>
        </w:tc>
        <w:tc>
          <w:tcPr>
            <w:tcW w:w="19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3E304F" w14:textId="77777777" w:rsidR="00A0203C" w:rsidRPr="0084274A" w:rsidRDefault="00A0203C" w:rsidP="00ED3980">
            <w:pPr>
              <w:ind w:left="-108" w:right="-108"/>
              <w:jc w:val="center"/>
              <w:rPr>
                <w:rFonts w:ascii="Calibri" w:hAnsi="Calibri" w:cs="Arial"/>
                <w:b/>
                <w:sz w:val="16"/>
                <w:szCs w:val="20"/>
              </w:rPr>
            </w:pPr>
            <w:r w:rsidRPr="0084274A">
              <w:rPr>
                <w:rFonts w:ascii="Calibri" w:hAnsi="Calibri" w:cs="Arial"/>
                <w:b/>
                <w:sz w:val="16"/>
                <w:szCs w:val="20"/>
              </w:rPr>
              <w:t>Vagas</w:t>
            </w:r>
          </w:p>
          <w:p w14:paraId="65D031EB" w14:textId="795AC9E9" w:rsidR="00A0203C" w:rsidRPr="0084274A" w:rsidRDefault="00A0203C" w:rsidP="00ED3980">
            <w:pPr>
              <w:ind w:left="-108" w:right="-108"/>
              <w:jc w:val="center"/>
              <w:rPr>
                <w:rFonts w:ascii="Calibri" w:hAnsi="Calibri" w:cs="Arial"/>
                <w:b/>
                <w:sz w:val="16"/>
                <w:szCs w:val="20"/>
              </w:rPr>
            </w:pPr>
            <w:proofErr w:type="spellStart"/>
            <w:r w:rsidRPr="0084274A">
              <w:rPr>
                <w:rFonts w:ascii="Calibri" w:hAnsi="Calibri" w:cs="Arial"/>
                <w:b/>
                <w:sz w:val="16"/>
                <w:szCs w:val="20"/>
              </w:rPr>
              <w:t>P</w:t>
            </w:r>
            <w:r>
              <w:rPr>
                <w:rFonts w:ascii="Calibri" w:hAnsi="Calibri" w:cs="Arial"/>
                <w:b/>
                <w:sz w:val="16"/>
                <w:szCs w:val="20"/>
              </w:rPr>
              <w:t>cD</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1801CC" w14:textId="77777777" w:rsidR="00A0203C" w:rsidRPr="0084274A" w:rsidRDefault="00A0203C" w:rsidP="00ED3980">
            <w:pPr>
              <w:ind w:left="-108" w:right="-108"/>
              <w:jc w:val="center"/>
              <w:rPr>
                <w:rFonts w:ascii="Calibri" w:hAnsi="Calibri" w:cs="Arial"/>
                <w:b/>
                <w:sz w:val="16"/>
                <w:szCs w:val="18"/>
              </w:rPr>
            </w:pPr>
            <w:r w:rsidRPr="0084274A">
              <w:rPr>
                <w:rFonts w:ascii="Calibri" w:hAnsi="Calibri" w:cs="Arial"/>
                <w:b/>
                <w:sz w:val="16"/>
                <w:szCs w:val="18"/>
              </w:rPr>
              <w:t>Carga Horária Semanal</w:t>
            </w:r>
          </w:p>
        </w:tc>
        <w:tc>
          <w:tcPr>
            <w:tcW w:w="7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09F1DC" w14:textId="77777777" w:rsidR="00A0203C" w:rsidRPr="0084274A" w:rsidRDefault="00A0203C" w:rsidP="00ED3980">
            <w:pPr>
              <w:ind w:left="-108" w:right="-108"/>
              <w:jc w:val="center"/>
              <w:rPr>
                <w:rFonts w:ascii="Calibri" w:hAnsi="Calibri" w:cs="Arial"/>
                <w:b/>
                <w:sz w:val="16"/>
                <w:szCs w:val="18"/>
              </w:rPr>
            </w:pPr>
            <w:r w:rsidRPr="0084274A">
              <w:rPr>
                <w:rFonts w:ascii="Calibri" w:hAnsi="Calibri" w:cs="Arial"/>
                <w:b/>
                <w:sz w:val="16"/>
                <w:szCs w:val="18"/>
              </w:rPr>
              <w:t>Vencimento Mensal em R$</w:t>
            </w:r>
          </w:p>
        </w:tc>
        <w:tc>
          <w:tcPr>
            <w:tcW w:w="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39A52C" w14:textId="0FFF271E" w:rsidR="00A0203C" w:rsidRPr="0084274A" w:rsidRDefault="00A0203C" w:rsidP="00ED3980">
            <w:pPr>
              <w:ind w:left="-108" w:right="-108"/>
              <w:jc w:val="center"/>
              <w:rPr>
                <w:rFonts w:ascii="Calibri" w:hAnsi="Calibri" w:cs="Arial"/>
                <w:b/>
                <w:sz w:val="16"/>
                <w:szCs w:val="18"/>
              </w:rPr>
            </w:pPr>
            <w:r w:rsidRPr="0084274A">
              <w:rPr>
                <w:rFonts w:ascii="Calibri" w:hAnsi="Calibri" w:cs="Arial"/>
                <w:b/>
                <w:sz w:val="16"/>
                <w:szCs w:val="18"/>
              </w:rPr>
              <w:t>Tipo de Prova</w:t>
            </w:r>
          </w:p>
        </w:tc>
      </w:tr>
      <w:tr w:rsidR="000F0CDC" w:rsidRPr="0084274A" w14:paraId="658E99AB" w14:textId="7E825D6D" w:rsidTr="0088298E">
        <w:trPr>
          <w:trHeight w:val="477"/>
        </w:trPr>
        <w:tc>
          <w:tcPr>
            <w:tcW w:w="246" w:type="pct"/>
            <w:tcBorders>
              <w:top w:val="single" w:sz="4" w:space="0" w:color="auto"/>
              <w:left w:val="single" w:sz="4" w:space="0" w:color="auto"/>
              <w:bottom w:val="single" w:sz="4" w:space="0" w:color="auto"/>
              <w:right w:val="single" w:sz="4" w:space="0" w:color="auto"/>
            </w:tcBorders>
            <w:vAlign w:val="center"/>
          </w:tcPr>
          <w:p w14:paraId="29AE78F3" w14:textId="1AAA66F8" w:rsidR="000F0CDC" w:rsidRPr="0084274A" w:rsidRDefault="0088298E" w:rsidP="000F0CDC">
            <w:pPr>
              <w:ind w:left="-108" w:right="-108"/>
              <w:jc w:val="center"/>
              <w:rPr>
                <w:rFonts w:ascii="Calibri" w:hAnsi="Calibri" w:cs="Arial"/>
              </w:rPr>
            </w:pPr>
            <w:r>
              <w:rPr>
                <w:rFonts w:ascii="Calibri" w:hAnsi="Calibri" w:cs="Arial"/>
              </w:rPr>
              <w:t>13</w:t>
            </w:r>
          </w:p>
        </w:tc>
        <w:tc>
          <w:tcPr>
            <w:tcW w:w="1377" w:type="pct"/>
            <w:tcBorders>
              <w:top w:val="single" w:sz="4" w:space="0" w:color="auto"/>
              <w:left w:val="single" w:sz="4" w:space="0" w:color="auto"/>
              <w:bottom w:val="single" w:sz="4" w:space="0" w:color="auto"/>
              <w:right w:val="single" w:sz="4" w:space="0" w:color="auto"/>
            </w:tcBorders>
            <w:vAlign w:val="center"/>
          </w:tcPr>
          <w:p w14:paraId="2562C9C3" w14:textId="3E3C62A3" w:rsidR="000F0CDC" w:rsidRPr="0084274A" w:rsidRDefault="0088298E" w:rsidP="000F0CDC">
            <w:pPr>
              <w:rPr>
                <w:rFonts w:ascii="Calibri" w:hAnsi="Calibri" w:cs="Arial"/>
                <w:b/>
                <w:sz w:val="18"/>
                <w:szCs w:val="18"/>
              </w:rPr>
            </w:pPr>
            <w:r w:rsidRPr="0088298E">
              <w:rPr>
                <w:rFonts w:ascii="Calibri" w:hAnsi="Calibri" w:cs="Arial"/>
                <w:b/>
                <w:sz w:val="18"/>
                <w:szCs w:val="18"/>
              </w:rPr>
              <w:t>Auxiliar de Educação Infantil</w:t>
            </w:r>
          </w:p>
        </w:tc>
        <w:tc>
          <w:tcPr>
            <w:tcW w:w="1434" w:type="pct"/>
            <w:tcBorders>
              <w:top w:val="single" w:sz="4" w:space="0" w:color="auto"/>
              <w:left w:val="single" w:sz="4" w:space="0" w:color="auto"/>
              <w:bottom w:val="single" w:sz="4" w:space="0" w:color="auto"/>
              <w:right w:val="single" w:sz="4" w:space="0" w:color="auto"/>
            </w:tcBorders>
            <w:vAlign w:val="center"/>
          </w:tcPr>
          <w:p w14:paraId="59E2FC41" w14:textId="4E0B6F9F" w:rsidR="000F0CDC" w:rsidRPr="0084274A" w:rsidRDefault="000F0CDC" w:rsidP="000F0CDC">
            <w:pPr>
              <w:jc w:val="both"/>
              <w:rPr>
                <w:rFonts w:ascii="Calibri" w:hAnsi="Calibri" w:cs="Arial"/>
                <w:sz w:val="18"/>
              </w:rPr>
            </w:pPr>
            <w:r>
              <w:rPr>
                <w:rFonts w:ascii="Calibri" w:hAnsi="Calibri" w:cs="Arial"/>
                <w:sz w:val="18"/>
              </w:rPr>
              <w:t>Ensino Médio Completo.</w:t>
            </w:r>
          </w:p>
        </w:tc>
        <w:tc>
          <w:tcPr>
            <w:tcW w:w="262" w:type="pct"/>
            <w:tcBorders>
              <w:top w:val="single" w:sz="4" w:space="0" w:color="auto"/>
              <w:left w:val="single" w:sz="4" w:space="0" w:color="auto"/>
              <w:bottom w:val="single" w:sz="4" w:space="0" w:color="auto"/>
              <w:right w:val="single" w:sz="4" w:space="0" w:color="auto"/>
            </w:tcBorders>
            <w:vAlign w:val="center"/>
          </w:tcPr>
          <w:p w14:paraId="73F42F37" w14:textId="49364FE5" w:rsidR="000F0CDC" w:rsidRPr="0084274A" w:rsidRDefault="000F0CDC" w:rsidP="000F0CDC">
            <w:pPr>
              <w:ind w:left="-209" w:right="-164"/>
              <w:jc w:val="center"/>
              <w:rPr>
                <w:rFonts w:ascii="Calibri" w:hAnsi="Calibri"/>
                <w:sz w:val="18"/>
              </w:rPr>
            </w:pPr>
            <w:r w:rsidRPr="00AD04E8">
              <w:rPr>
                <w:rFonts w:ascii="Calibri" w:hAnsi="Calibri"/>
                <w:sz w:val="18"/>
              </w:rPr>
              <w:t xml:space="preserve"> CR</w:t>
            </w:r>
          </w:p>
        </w:tc>
        <w:tc>
          <w:tcPr>
            <w:tcW w:w="196" w:type="pct"/>
            <w:tcBorders>
              <w:top w:val="single" w:sz="4" w:space="0" w:color="auto"/>
              <w:left w:val="single" w:sz="4" w:space="0" w:color="auto"/>
              <w:bottom w:val="single" w:sz="4" w:space="0" w:color="auto"/>
              <w:right w:val="single" w:sz="4" w:space="0" w:color="auto"/>
            </w:tcBorders>
            <w:vAlign w:val="center"/>
          </w:tcPr>
          <w:p w14:paraId="79C43681" w14:textId="2D649AFD" w:rsidR="000F0CDC" w:rsidRPr="0084274A" w:rsidRDefault="000F0CDC" w:rsidP="000F0CDC">
            <w:pPr>
              <w:jc w:val="center"/>
              <w:rPr>
                <w:rFonts w:ascii="Calibri" w:hAnsi="Calibri" w:cs="Arial"/>
              </w:rPr>
            </w:pPr>
            <w:r w:rsidRPr="0084274A">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776BF7DC" w14:textId="23153296" w:rsidR="000F0CDC" w:rsidRPr="00F85C18" w:rsidRDefault="000F0CDC" w:rsidP="000F0CDC">
            <w:pPr>
              <w:jc w:val="center"/>
              <w:rPr>
                <w:rFonts w:ascii="Calibri" w:hAnsi="Calibri"/>
              </w:rPr>
            </w:pPr>
            <w:r w:rsidRPr="000F0CDC">
              <w:rPr>
                <w:rFonts w:ascii="Calibri" w:hAnsi="Calibri"/>
              </w:rPr>
              <w:t>4</w:t>
            </w:r>
            <w:r w:rsidR="002022B9">
              <w:rPr>
                <w:rFonts w:ascii="Calibri" w:hAnsi="Calibri"/>
              </w:rPr>
              <w:t>0</w:t>
            </w:r>
            <w:r w:rsidRPr="000F0CDC">
              <w:rPr>
                <w:rFonts w:ascii="Calibri" w:hAnsi="Calibri"/>
              </w:rPr>
              <w:t>h</w:t>
            </w:r>
          </w:p>
        </w:tc>
        <w:tc>
          <w:tcPr>
            <w:tcW w:w="708" w:type="pct"/>
            <w:tcBorders>
              <w:top w:val="single" w:sz="4" w:space="0" w:color="auto"/>
              <w:left w:val="single" w:sz="4" w:space="0" w:color="auto"/>
              <w:bottom w:val="single" w:sz="4" w:space="0" w:color="auto"/>
              <w:right w:val="single" w:sz="4" w:space="0" w:color="auto"/>
            </w:tcBorders>
            <w:vAlign w:val="center"/>
          </w:tcPr>
          <w:p w14:paraId="04109CA6" w14:textId="0E136CF7" w:rsidR="000F0CDC" w:rsidRPr="00463817" w:rsidRDefault="002022B9" w:rsidP="000F0CDC">
            <w:pPr>
              <w:jc w:val="right"/>
              <w:rPr>
                <w:rFonts w:ascii="Calibri" w:hAnsi="Calibri"/>
                <w:sz w:val="18"/>
                <w:szCs w:val="20"/>
              </w:rPr>
            </w:pPr>
            <w:r>
              <w:rPr>
                <w:rFonts w:ascii="Calibri" w:hAnsi="Calibri"/>
                <w:sz w:val="18"/>
                <w:szCs w:val="20"/>
              </w:rPr>
              <w:t xml:space="preserve"> * </w:t>
            </w:r>
            <w:r w:rsidRPr="002022B9">
              <w:rPr>
                <w:rFonts w:ascii="Calibri" w:hAnsi="Calibri"/>
                <w:sz w:val="18"/>
                <w:szCs w:val="20"/>
              </w:rPr>
              <w:t>1.081,27</w:t>
            </w:r>
          </w:p>
        </w:tc>
        <w:tc>
          <w:tcPr>
            <w:tcW w:w="450" w:type="pct"/>
            <w:tcBorders>
              <w:top w:val="single" w:sz="4" w:space="0" w:color="auto"/>
              <w:left w:val="single" w:sz="4" w:space="0" w:color="auto"/>
              <w:bottom w:val="single" w:sz="4" w:space="0" w:color="auto"/>
              <w:right w:val="single" w:sz="4" w:space="0" w:color="auto"/>
            </w:tcBorders>
            <w:vAlign w:val="center"/>
          </w:tcPr>
          <w:p w14:paraId="6A4713A2" w14:textId="46B02F58" w:rsidR="000F0CDC" w:rsidRPr="00AD04E8" w:rsidRDefault="000F0CDC" w:rsidP="000F0CDC">
            <w:pPr>
              <w:jc w:val="center"/>
              <w:rPr>
                <w:rFonts w:ascii="Calibri" w:hAnsi="Calibri"/>
                <w:sz w:val="18"/>
                <w:szCs w:val="20"/>
              </w:rPr>
            </w:pPr>
            <w:r w:rsidRPr="00AD04E8">
              <w:rPr>
                <w:rFonts w:ascii="Calibri" w:hAnsi="Calibri"/>
                <w:sz w:val="18"/>
                <w:szCs w:val="20"/>
              </w:rPr>
              <w:t>Objetiva</w:t>
            </w:r>
          </w:p>
        </w:tc>
      </w:tr>
    </w:tbl>
    <w:p w14:paraId="0CB4FD17" w14:textId="3BC132D3" w:rsidR="00B5021B" w:rsidRPr="00B5021B" w:rsidRDefault="00B5021B" w:rsidP="00B5021B">
      <w:pPr>
        <w:spacing w:after="40"/>
        <w:ind w:left="-851" w:right="-142"/>
        <w:jc w:val="both"/>
        <w:rPr>
          <w:rFonts w:ascii="Calibri" w:hAnsi="Calibri" w:cs="Arial"/>
          <w:sz w:val="24"/>
          <w:szCs w:val="24"/>
        </w:rPr>
      </w:pPr>
      <w:r w:rsidRPr="002022B9">
        <w:rPr>
          <w:rFonts w:ascii="Calibri" w:hAnsi="Calibri" w:cs="Arial"/>
          <w:b/>
          <w:bCs/>
          <w:szCs w:val="20"/>
        </w:rPr>
        <w:t>* Com complemento para atingir o valor de um salário-mínimo nacional – R$ 1.100,00.</w:t>
      </w:r>
    </w:p>
    <w:p w14:paraId="2DE1951C" w14:textId="2921B1F6" w:rsidR="00ED3980" w:rsidRPr="0084274A" w:rsidRDefault="00ED3980" w:rsidP="00ED3980">
      <w:pPr>
        <w:pStyle w:val="PargrafodaLista"/>
        <w:numPr>
          <w:ilvl w:val="2"/>
          <w:numId w:val="2"/>
        </w:numPr>
        <w:spacing w:before="160" w:after="40"/>
        <w:ind w:left="851" w:right="-142" w:hanging="709"/>
        <w:jc w:val="both"/>
        <w:rPr>
          <w:rFonts w:ascii="Calibri" w:hAnsi="Calibri" w:cs="Arial"/>
          <w:sz w:val="24"/>
          <w:szCs w:val="24"/>
        </w:rPr>
      </w:pPr>
      <w:r>
        <w:rPr>
          <w:rFonts w:ascii="Calibri" w:hAnsi="Calibri" w:cs="Arial"/>
          <w:sz w:val="24"/>
          <w:szCs w:val="24"/>
        </w:rPr>
        <w:t xml:space="preserve">Cargos </w:t>
      </w:r>
      <w:r w:rsidR="00423077">
        <w:rPr>
          <w:rFonts w:ascii="Calibri" w:hAnsi="Calibri" w:cs="Arial"/>
          <w:sz w:val="24"/>
          <w:szCs w:val="24"/>
        </w:rPr>
        <w:t xml:space="preserve">de Nível </w:t>
      </w:r>
      <w:r w:rsidR="005E1BF0">
        <w:rPr>
          <w:rFonts w:ascii="Calibri" w:hAnsi="Calibri" w:cs="Arial"/>
          <w:sz w:val="24"/>
          <w:szCs w:val="24"/>
        </w:rPr>
        <w:t>Alfabetizado</w:t>
      </w:r>
      <w:r w:rsidRPr="0084274A">
        <w:rPr>
          <w:rFonts w:ascii="Calibri" w:hAnsi="Calibri" w:cs="Arial"/>
          <w:sz w:val="24"/>
          <w:szCs w:val="24"/>
        </w:rPr>
        <w:t>:</w:t>
      </w:r>
    </w:p>
    <w:tbl>
      <w:tblPr>
        <w:tblW w:w="58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3007"/>
        <w:gridCol w:w="3131"/>
        <w:gridCol w:w="572"/>
        <w:gridCol w:w="428"/>
        <w:gridCol w:w="712"/>
        <w:gridCol w:w="1546"/>
        <w:gridCol w:w="983"/>
      </w:tblGrid>
      <w:tr w:rsidR="00A0203C" w:rsidRPr="0084274A" w14:paraId="48ED40D8" w14:textId="77777777" w:rsidTr="005E1BF0">
        <w:tc>
          <w:tcPr>
            <w:tcW w:w="24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221BA1" w14:textId="77777777" w:rsidR="00A0203C" w:rsidRPr="0084274A" w:rsidRDefault="00A0203C" w:rsidP="00B6561A">
            <w:pPr>
              <w:ind w:left="-108" w:right="-108"/>
              <w:jc w:val="center"/>
              <w:rPr>
                <w:rFonts w:ascii="Calibri" w:hAnsi="Calibri" w:cs="Arial"/>
                <w:b/>
                <w:sz w:val="18"/>
                <w:szCs w:val="18"/>
              </w:rPr>
            </w:pPr>
            <w:r w:rsidRPr="0084274A">
              <w:rPr>
                <w:rFonts w:ascii="Calibri" w:hAnsi="Calibri" w:cs="Arial"/>
                <w:b/>
                <w:sz w:val="18"/>
                <w:szCs w:val="18"/>
              </w:rPr>
              <w:t>Item</w:t>
            </w:r>
          </w:p>
        </w:tc>
        <w:tc>
          <w:tcPr>
            <w:tcW w:w="13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8ABBC4" w14:textId="77777777" w:rsidR="00A0203C" w:rsidRPr="0084274A" w:rsidRDefault="00A0203C" w:rsidP="00B6561A">
            <w:pPr>
              <w:jc w:val="center"/>
              <w:rPr>
                <w:rFonts w:ascii="Calibri" w:hAnsi="Calibri" w:cs="Arial"/>
                <w:b/>
                <w:sz w:val="18"/>
                <w:szCs w:val="18"/>
              </w:rPr>
            </w:pPr>
            <w:r w:rsidRPr="0084274A">
              <w:rPr>
                <w:rFonts w:ascii="Calibri" w:hAnsi="Calibri" w:cs="Arial"/>
                <w:b/>
                <w:sz w:val="18"/>
                <w:szCs w:val="18"/>
              </w:rPr>
              <w:t>Cargo</w:t>
            </w:r>
          </w:p>
        </w:tc>
        <w:tc>
          <w:tcPr>
            <w:tcW w:w="14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522499" w14:textId="77777777" w:rsidR="00A0203C" w:rsidRPr="0084274A" w:rsidRDefault="00A0203C" w:rsidP="00B6561A">
            <w:pPr>
              <w:jc w:val="center"/>
              <w:rPr>
                <w:rFonts w:ascii="Calibri" w:hAnsi="Calibri" w:cs="Arial"/>
                <w:b/>
                <w:sz w:val="18"/>
                <w:szCs w:val="18"/>
              </w:rPr>
            </w:pPr>
            <w:r w:rsidRPr="0084274A">
              <w:rPr>
                <w:rFonts w:ascii="Calibri" w:hAnsi="Calibri" w:cs="Arial"/>
                <w:b/>
                <w:sz w:val="18"/>
                <w:szCs w:val="18"/>
              </w:rPr>
              <w:t>Escolaridade/Habilitação Exigida</w:t>
            </w:r>
          </w:p>
        </w:tc>
        <w:tc>
          <w:tcPr>
            <w:tcW w:w="26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52C59F" w14:textId="77777777" w:rsidR="00A0203C" w:rsidRPr="0084274A" w:rsidRDefault="00A0203C" w:rsidP="00B6561A">
            <w:pPr>
              <w:ind w:left="-108" w:right="-108"/>
              <w:jc w:val="center"/>
              <w:rPr>
                <w:rFonts w:ascii="Calibri" w:hAnsi="Calibri" w:cs="Arial"/>
                <w:b/>
                <w:sz w:val="16"/>
                <w:szCs w:val="20"/>
              </w:rPr>
            </w:pPr>
            <w:r w:rsidRPr="0084274A">
              <w:rPr>
                <w:rFonts w:ascii="Calibri" w:hAnsi="Calibri" w:cs="Arial"/>
                <w:b/>
                <w:sz w:val="16"/>
                <w:szCs w:val="20"/>
              </w:rPr>
              <w:t>Vagas</w:t>
            </w:r>
          </w:p>
        </w:tc>
        <w:tc>
          <w:tcPr>
            <w:tcW w:w="19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74158A" w14:textId="77777777" w:rsidR="00A0203C" w:rsidRPr="0084274A" w:rsidRDefault="00A0203C" w:rsidP="00B6561A">
            <w:pPr>
              <w:ind w:left="-108" w:right="-108"/>
              <w:jc w:val="center"/>
              <w:rPr>
                <w:rFonts w:ascii="Calibri" w:hAnsi="Calibri" w:cs="Arial"/>
                <w:b/>
                <w:sz w:val="16"/>
                <w:szCs w:val="20"/>
              </w:rPr>
            </w:pPr>
            <w:r w:rsidRPr="0084274A">
              <w:rPr>
                <w:rFonts w:ascii="Calibri" w:hAnsi="Calibri" w:cs="Arial"/>
                <w:b/>
                <w:sz w:val="16"/>
                <w:szCs w:val="20"/>
              </w:rPr>
              <w:t>Vagas</w:t>
            </w:r>
          </w:p>
          <w:p w14:paraId="6E6B327C" w14:textId="77777777" w:rsidR="00A0203C" w:rsidRPr="0084274A" w:rsidRDefault="00A0203C" w:rsidP="00B6561A">
            <w:pPr>
              <w:ind w:left="-108" w:right="-108"/>
              <w:jc w:val="center"/>
              <w:rPr>
                <w:rFonts w:ascii="Calibri" w:hAnsi="Calibri" w:cs="Arial"/>
                <w:b/>
                <w:sz w:val="16"/>
                <w:szCs w:val="20"/>
              </w:rPr>
            </w:pPr>
            <w:proofErr w:type="spellStart"/>
            <w:r w:rsidRPr="0084274A">
              <w:rPr>
                <w:rFonts w:ascii="Calibri" w:hAnsi="Calibri" w:cs="Arial"/>
                <w:b/>
                <w:sz w:val="16"/>
                <w:szCs w:val="20"/>
              </w:rPr>
              <w:t>P</w:t>
            </w:r>
            <w:r>
              <w:rPr>
                <w:rFonts w:ascii="Calibri" w:hAnsi="Calibri" w:cs="Arial"/>
                <w:b/>
                <w:sz w:val="16"/>
                <w:szCs w:val="20"/>
              </w:rPr>
              <w:t>cD</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7CB9B5" w14:textId="77777777" w:rsidR="00A0203C" w:rsidRPr="0084274A" w:rsidRDefault="00A0203C" w:rsidP="00B6561A">
            <w:pPr>
              <w:ind w:left="-108" w:right="-108"/>
              <w:jc w:val="center"/>
              <w:rPr>
                <w:rFonts w:ascii="Calibri" w:hAnsi="Calibri" w:cs="Arial"/>
                <w:b/>
                <w:sz w:val="16"/>
                <w:szCs w:val="18"/>
              </w:rPr>
            </w:pPr>
            <w:r w:rsidRPr="0084274A">
              <w:rPr>
                <w:rFonts w:ascii="Calibri" w:hAnsi="Calibri" w:cs="Arial"/>
                <w:b/>
                <w:sz w:val="16"/>
                <w:szCs w:val="18"/>
              </w:rPr>
              <w:t>Carga Horária Semanal</w:t>
            </w:r>
          </w:p>
        </w:tc>
        <w:tc>
          <w:tcPr>
            <w:tcW w:w="7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ED1591" w14:textId="77777777" w:rsidR="00A0203C" w:rsidRPr="0084274A" w:rsidRDefault="00A0203C" w:rsidP="00B6561A">
            <w:pPr>
              <w:ind w:left="-108" w:right="-108"/>
              <w:jc w:val="center"/>
              <w:rPr>
                <w:rFonts w:ascii="Calibri" w:hAnsi="Calibri" w:cs="Arial"/>
                <w:b/>
                <w:sz w:val="16"/>
                <w:szCs w:val="18"/>
              </w:rPr>
            </w:pPr>
            <w:r w:rsidRPr="0084274A">
              <w:rPr>
                <w:rFonts w:ascii="Calibri" w:hAnsi="Calibri" w:cs="Arial"/>
                <w:b/>
                <w:sz w:val="16"/>
                <w:szCs w:val="18"/>
              </w:rPr>
              <w:t>Vencimento Mensal em R$</w:t>
            </w:r>
          </w:p>
        </w:tc>
        <w:tc>
          <w:tcPr>
            <w:tcW w:w="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FE32BD" w14:textId="3A035D23" w:rsidR="00A0203C" w:rsidRPr="0084274A" w:rsidRDefault="00A0203C" w:rsidP="00B6561A">
            <w:pPr>
              <w:ind w:left="-108" w:right="-108"/>
              <w:jc w:val="center"/>
              <w:rPr>
                <w:rFonts w:ascii="Calibri" w:hAnsi="Calibri" w:cs="Arial"/>
                <w:b/>
                <w:sz w:val="16"/>
                <w:szCs w:val="18"/>
              </w:rPr>
            </w:pPr>
            <w:r w:rsidRPr="0084274A">
              <w:rPr>
                <w:rFonts w:ascii="Calibri" w:hAnsi="Calibri" w:cs="Arial"/>
                <w:b/>
                <w:sz w:val="16"/>
                <w:szCs w:val="18"/>
              </w:rPr>
              <w:t>Tipo de Prova</w:t>
            </w:r>
          </w:p>
        </w:tc>
      </w:tr>
      <w:tr w:rsidR="00463817" w:rsidRPr="0084274A" w14:paraId="456601AC" w14:textId="77777777" w:rsidTr="005E1BF0">
        <w:trPr>
          <w:trHeight w:val="510"/>
        </w:trPr>
        <w:tc>
          <w:tcPr>
            <w:tcW w:w="246" w:type="pct"/>
            <w:tcBorders>
              <w:top w:val="single" w:sz="4" w:space="0" w:color="auto"/>
              <w:left w:val="single" w:sz="4" w:space="0" w:color="auto"/>
              <w:bottom w:val="single" w:sz="4" w:space="0" w:color="auto"/>
              <w:right w:val="single" w:sz="4" w:space="0" w:color="auto"/>
            </w:tcBorders>
            <w:vAlign w:val="center"/>
          </w:tcPr>
          <w:p w14:paraId="219BC5C9" w14:textId="7751B71D" w:rsidR="00463817" w:rsidRPr="00143EC5" w:rsidRDefault="00463817" w:rsidP="00463817">
            <w:pPr>
              <w:ind w:left="-108" w:right="-108"/>
              <w:jc w:val="center"/>
              <w:rPr>
                <w:rFonts w:ascii="Calibri" w:hAnsi="Calibri" w:cs="Calibri"/>
                <w:color w:val="000000"/>
                <w:sz w:val="22"/>
              </w:rPr>
            </w:pPr>
            <w:r>
              <w:rPr>
                <w:rFonts w:ascii="Calibri" w:hAnsi="Calibri" w:cs="Calibri"/>
                <w:color w:val="000000"/>
                <w:sz w:val="22"/>
              </w:rPr>
              <w:t>14</w:t>
            </w:r>
          </w:p>
        </w:tc>
        <w:tc>
          <w:tcPr>
            <w:tcW w:w="1377" w:type="pct"/>
            <w:tcBorders>
              <w:top w:val="single" w:sz="4" w:space="0" w:color="auto"/>
              <w:left w:val="single" w:sz="4" w:space="0" w:color="auto"/>
              <w:bottom w:val="single" w:sz="4" w:space="0" w:color="auto"/>
              <w:right w:val="single" w:sz="4" w:space="0" w:color="auto"/>
            </w:tcBorders>
            <w:vAlign w:val="center"/>
          </w:tcPr>
          <w:p w14:paraId="6FFF678A" w14:textId="0108C805" w:rsidR="00463817" w:rsidRPr="0084274A" w:rsidRDefault="00463817" w:rsidP="00463817">
            <w:pPr>
              <w:rPr>
                <w:rFonts w:ascii="Calibri" w:hAnsi="Calibri" w:cs="Arial"/>
                <w:b/>
                <w:sz w:val="18"/>
                <w:szCs w:val="18"/>
              </w:rPr>
            </w:pPr>
            <w:r w:rsidRPr="0088298E">
              <w:rPr>
                <w:rFonts w:ascii="Calibri" w:hAnsi="Calibri" w:cs="Arial"/>
                <w:b/>
                <w:sz w:val="18"/>
                <w:szCs w:val="18"/>
              </w:rPr>
              <w:t>Auxiliar de Serviços Gerais II</w:t>
            </w:r>
          </w:p>
        </w:tc>
        <w:tc>
          <w:tcPr>
            <w:tcW w:w="1434" w:type="pct"/>
            <w:tcBorders>
              <w:top w:val="single" w:sz="4" w:space="0" w:color="auto"/>
              <w:left w:val="single" w:sz="4" w:space="0" w:color="auto"/>
              <w:bottom w:val="single" w:sz="4" w:space="0" w:color="auto"/>
              <w:right w:val="single" w:sz="4" w:space="0" w:color="auto"/>
            </w:tcBorders>
            <w:vAlign w:val="center"/>
          </w:tcPr>
          <w:p w14:paraId="343409D3" w14:textId="72826EBC" w:rsidR="00463817" w:rsidRPr="0084274A" w:rsidRDefault="00463817" w:rsidP="00463817">
            <w:pPr>
              <w:jc w:val="both"/>
              <w:rPr>
                <w:rFonts w:ascii="Calibri" w:hAnsi="Calibri" w:cs="Arial"/>
                <w:sz w:val="18"/>
              </w:rPr>
            </w:pPr>
            <w:r w:rsidRPr="0088298E">
              <w:rPr>
                <w:rFonts w:ascii="Calibri" w:hAnsi="Calibri" w:cs="Arial"/>
                <w:sz w:val="18"/>
              </w:rPr>
              <w:t>Portador do certificado de conclusão do ensino fundamental e/ou alfabetizado com experiência na área de atuação.</w:t>
            </w:r>
          </w:p>
        </w:tc>
        <w:tc>
          <w:tcPr>
            <w:tcW w:w="262" w:type="pct"/>
            <w:tcBorders>
              <w:top w:val="single" w:sz="4" w:space="0" w:color="auto"/>
              <w:left w:val="single" w:sz="4" w:space="0" w:color="auto"/>
              <w:bottom w:val="single" w:sz="4" w:space="0" w:color="auto"/>
              <w:right w:val="single" w:sz="4" w:space="0" w:color="auto"/>
            </w:tcBorders>
            <w:vAlign w:val="center"/>
          </w:tcPr>
          <w:p w14:paraId="4B69C4AF" w14:textId="57E58772" w:rsidR="00463817" w:rsidRPr="0084274A" w:rsidRDefault="00463817" w:rsidP="00463817">
            <w:pPr>
              <w:ind w:left="-209" w:right="-164"/>
              <w:jc w:val="center"/>
              <w:rPr>
                <w:rFonts w:ascii="Calibri" w:hAnsi="Calibri"/>
                <w:sz w:val="18"/>
              </w:rPr>
            </w:pPr>
            <w:r w:rsidRPr="00AD04E8">
              <w:rPr>
                <w:rFonts w:ascii="Calibri" w:hAnsi="Calibri"/>
                <w:sz w:val="18"/>
              </w:rPr>
              <w:t>CR</w:t>
            </w:r>
          </w:p>
        </w:tc>
        <w:tc>
          <w:tcPr>
            <w:tcW w:w="196" w:type="pct"/>
            <w:tcBorders>
              <w:top w:val="single" w:sz="4" w:space="0" w:color="auto"/>
              <w:left w:val="single" w:sz="4" w:space="0" w:color="auto"/>
              <w:bottom w:val="single" w:sz="4" w:space="0" w:color="auto"/>
              <w:right w:val="single" w:sz="4" w:space="0" w:color="auto"/>
            </w:tcBorders>
            <w:vAlign w:val="center"/>
          </w:tcPr>
          <w:p w14:paraId="33AB5008" w14:textId="77777777" w:rsidR="00463817" w:rsidRPr="0084274A" w:rsidRDefault="00463817" w:rsidP="00463817">
            <w:pPr>
              <w:jc w:val="center"/>
              <w:rPr>
                <w:rFonts w:ascii="Calibri" w:hAnsi="Calibri" w:cs="Arial"/>
              </w:rPr>
            </w:pPr>
            <w:r w:rsidRPr="0084274A">
              <w:rPr>
                <w:rFonts w:ascii="Calibri" w:hAnsi="Calibri" w:cs="Arial"/>
              </w:rPr>
              <w:t>-</w:t>
            </w:r>
          </w:p>
        </w:tc>
        <w:tc>
          <w:tcPr>
            <w:tcW w:w="326" w:type="pct"/>
            <w:tcBorders>
              <w:top w:val="single" w:sz="4" w:space="0" w:color="auto"/>
              <w:left w:val="single" w:sz="4" w:space="0" w:color="auto"/>
              <w:bottom w:val="single" w:sz="4" w:space="0" w:color="auto"/>
              <w:right w:val="single" w:sz="4" w:space="0" w:color="auto"/>
            </w:tcBorders>
            <w:vAlign w:val="center"/>
          </w:tcPr>
          <w:p w14:paraId="4E2A104E" w14:textId="77777777" w:rsidR="00463817" w:rsidRPr="0084274A" w:rsidRDefault="00463817" w:rsidP="00463817">
            <w:pPr>
              <w:jc w:val="center"/>
              <w:rPr>
                <w:rFonts w:ascii="Calibri" w:hAnsi="Calibri"/>
              </w:rPr>
            </w:pPr>
            <w:r w:rsidRPr="0084274A">
              <w:rPr>
                <w:rFonts w:ascii="Calibri" w:hAnsi="Calibri"/>
              </w:rPr>
              <w:t>40h</w:t>
            </w:r>
          </w:p>
        </w:tc>
        <w:tc>
          <w:tcPr>
            <w:tcW w:w="708" w:type="pct"/>
            <w:tcBorders>
              <w:top w:val="single" w:sz="4" w:space="0" w:color="auto"/>
              <w:left w:val="single" w:sz="4" w:space="0" w:color="auto"/>
              <w:bottom w:val="single" w:sz="4" w:space="0" w:color="auto"/>
              <w:right w:val="single" w:sz="4" w:space="0" w:color="auto"/>
            </w:tcBorders>
            <w:vAlign w:val="center"/>
          </w:tcPr>
          <w:p w14:paraId="3EC07287" w14:textId="5C1B0D96" w:rsidR="00463817" w:rsidRPr="002022B9" w:rsidRDefault="002022B9" w:rsidP="00463817">
            <w:pPr>
              <w:jc w:val="right"/>
              <w:rPr>
                <w:rFonts w:ascii="Calibri" w:hAnsi="Calibri"/>
                <w:sz w:val="18"/>
                <w:szCs w:val="20"/>
              </w:rPr>
            </w:pPr>
            <w:r w:rsidRPr="002022B9">
              <w:rPr>
                <w:rFonts w:ascii="Calibri" w:hAnsi="Calibri"/>
                <w:sz w:val="18"/>
                <w:szCs w:val="20"/>
              </w:rPr>
              <w:t>1.296,01</w:t>
            </w:r>
          </w:p>
        </w:tc>
        <w:tc>
          <w:tcPr>
            <w:tcW w:w="450" w:type="pct"/>
            <w:tcBorders>
              <w:top w:val="single" w:sz="4" w:space="0" w:color="auto"/>
              <w:left w:val="single" w:sz="4" w:space="0" w:color="auto"/>
              <w:bottom w:val="single" w:sz="4" w:space="0" w:color="auto"/>
              <w:right w:val="single" w:sz="4" w:space="0" w:color="auto"/>
            </w:tcBorders>
            <w:vAlign w:val="center"/>
          </w:tcPr>
          <w:p w14:paraId="77F677FC" w14:textId="455C2380" w:rsidR="00463817" w:rsidRDefault="00463817" w:rsidP="00463817">
            <w:pPr>
              <w:jc w:val="center"/>
              <w:rPr>
                <w:rFonts w:ascii="Calibri" w:hAnsi="Calibri"/>
              </w:rPr>
            </w:pPr>
            <w:r w:rsidRPr="00AD04E8">
              <w:rPr>
                <w:rFonts w:ascii="Calibri" w:hAnsi="Calibri"/>
                <w:sz w:val="18"/>
                <w:szCs w:val="20"/>
              </w:rPr>
              <w:t>Objetiva</w:t>
            </w:r>
          </w:p>
        </w:tc>
      </w:tr>
    </w:tbl>
    <w:p w14:paraId="64849844" w14:textId="0EBFFE66" w:rsidR="00D87905" w:rsidRPr="00970457" w:rsidRDefault="00D87905" w:rsidP="00463817">
      <w:pPr>
        <w:pStyle w:val="PargrafodaLista"/>
        <w:numPr>
          <w:ilvl w:val="2"/>
          <w:numId w:val="2"/>
        </w:numPr>
        <w:spacing w:before="60" w:after="40"/>
        <w:ind w:left="709" w:right="-142" w:hanging="567"/>
        <w:jc w:val="both"/>
        <w:rPr>
          <w:rFonts w:ascii="Calibri" w:hAnsi="Calibri" w:cs="Arial"/>
          <w:sz w:val="24"/>
          <w:szCs w:val="24"/>
        </w:rPr>
      </w:pPr>
      <w:r w:rsidRPr="00970457">
        <w:rPr>
          <w:rFonts w:ascii="Calibri" w:hAnsi="Calibri" w:cs="Arial"/>
          <w:sz w:val="24"/>
          <w:szCs w:val="24"/>
        </w:rPr>
        <w:t>Legendas Utilizadas:</w:t>
      </w:r>
    </w:p>
    <w:p w14:paraId="4DD249E2" w14:textId="36AADDC7" w:rsidR="00D87905" w:rsidRDefault="00D87905" w:rsidP="00DD2B98">
      <w:pPr>
        <w:pStyle w:val="PargrafodaLista"/>
        <w:numPr>
          <w:ilvl w:val="0"/>
          <w:numId w:val="23"/>
        </w:numPr>
        <w:ind w:left="709" w:hanging="153"/>
        <w:jc w:val="both"/>
        <w:rPr>
          <w:rFonts w:ascii="Calibri" w:hAnsi="Calibri" w:cs="Arial"/>
          <w:sz w:val="22"/>
          <w:szCs w:val="24"/>
        </w:rPr>
      </w:pPr>
      <w:bookmarkStart w:id="1" w:name="_Hlk24872747"/>
      <w:bookmarkStart w:id="2" w:name="_Hlk24872736"/>
      <w:bookmarkStart w:id="3" w:name="_Hlk24872729"/>
      <w:r w:rsidRPr="00970457">
        <w:rPr>
          <w:rFonts w:ascii="Calibri" w:hAnsi="Calibri" w:cs="Arial"/>
          <w:b/>
          <w:sz w:val="22"/>
          <w:szCs w:val="24"/>
        </w:rPr>
        <w:t>Tipo de Prova “O</w:t>
      </w:r>
      <w:r w:rsidR="00A0203C">
        <w:rPr>
          <w:rFonts w:ascii="Calibri" w:hAnsi="Calibri" w:cs="Arial"/>
          <w:b/>
          <w:sz w:val="22"/>
          <w:szCs w:val="24"/>
        </w:rPr>
        <w:t>bjetiva</w:t>
      </w:r>
      <w:r w:rsidRPr="00970457">
        <w:rPr>
          <w:rFonts w:ascii="Calibri" w:hAnsi="Calibri" w:cs="Arial"/>
          <w:b/>
          <w:sz w:val="22"/>
          <w:szCs w:val="24"/>
        </w:rPr>
        <w:t>”</w:t>
      </w:r>
      <w:r w:rsidRPr="00970457">
        <w:rPr>
          <w:rFonts w:ascii="Calibri" w:hAnsi="Calibri" w:cs="Arial"/>
          <w:sz w:val="22"/>
          <w:szCs w:val="24"/>
        </w:rPr>
        <w:t>: Aplicação de Prova Objetiva, de caráter eliminatório e classificatório.</w:t>
      </w:r>
    </w:p>
    <w:p w14:paraId="5F0BCA4C" w14:textId="1A532C7C" w:rsidR="005E1FCE" w:rsidRDefault="005E1FCE" w:rsidP="00DD2B98">
      <w:pPr>
        <w:pStyle w:val="PargrafodaLista"/>
        <w:numPr>
          <w:ilvl w:val="0"/>
          <w:numId w:val="23"/>
        </w:numPr>
        <w:ind w:left="709" w:hanging="153"/>
        <w:jc w:val="both"/>
        <w:rPr>
          <w:rFonts w:ascii="Calibri" w:hAnsi="Calibri" w:cs="Arial"/>
          <w:sz w:val="22"/>
          <w:szCs w:val="24"/>
        </w:rPr>
      </w:pPr>
      <w:r>
        <w:rPr>
          <w:rFonts w:ascii="Calibri" w:hAnsi="Calibri" w:cs="Arial"/>
          <w:b/>
          <w:sz w:val="22"/>
          <w:szCs w:val="24"/>
        </w:rPr>
        <w:t>Tipo de Prova “T</w:t>
      </w:r>
      <w:r w:rsidR="00A0203C">
        <w:rPr>
          <w:rFonts w:ascii="Calibri" w:hAnsi="Calibri" w:cs="Arial"/>
          <w:b/>
          <w:sz w:val="22"/>
          <w:szCs w:val="24"/>
        </w:rPr>
        <w:t>ítulos</w:t>
      </w:r>
      <w:r>
        <w:rPr>
          <w:rFonts w:ascii="Calibri" w:hAnsi="Calibri" w:cs="Arial"/>
          <w:b/>
          <w:sz w:val="22"/>
          <w:szCs w:val="24"/>
        </w:rPr>
        <w:t>”</w:t>
      </w:r>
      <w:r w:rsidRPr="005E1FCE">
        <w:rPr>
          <w:rFonts w:ascii="Calibri" w:hAnsi="Calibri" w:cs="Arial"/>
          <w:sz w:val="22"/>
          <w:szCs w:val="24"/>
        </w:rPr>
        <w:t>:</w:t>
      </w:r>
      <w:r>
        <w:rPr>
          <w:rFonts w:ascii="Calibri" w:hAnsi="Calibri" w:cs="Arial"/>
          <w:sz w:val="22"/>
          <w:szCs w:val="24"/>
        </w:rPr>
        <w:t xml:space="preserve"> Aplicação de Prova de Títulos, de caráter classificatório.</w:t>
      </w:r>
    </w:p>
    <w:p w14:paraId="3F0CD430" w14:textId="5662D0D8" w:rsidR="00D87905" w:rsidRPr="00970457" w:rsidRDefault="00D87905" w:rsidP="00DD2B98">
      <w:pPr>
        <w:pStyle w:val="PargrafodaLista"/>
        <w:numPr>
          <w:ilvl w:val="0"/>
          <w:numId w:val="23"/>
        </w:numPr>
        <w:ind w:left="709" w:hanging="153"/>
        <w:jc w:val="both"/>
        <w:rPr>
          <w:rFonts w:ascii="Calibri" w:hAnsi="Calibri" w:cs="Arial"/>
          <w:b/>
          <w:sz w:val="22"/>
          <w:szCs w:val="24"/>
        </w:rPr>
      </w:pPr>
      <w:r w:rsidRPr="00970457">
        <w:rPr>
          <w:rFonts w:ascii="Calibri" w:hAnsi="Calibri" w:cs="Arial"/>
          <w:b/>
          <w:sz w:val="22"/>
          <w:szCs w:val="24"/>
        </w:rPr>
        <w:t xml:space="preserve">Vagas </w:t>
      </w:r>
      <w:proofErr w:type="spellStart"/>
      <w:r w:rsidRPr="00970457">
        <w:rPr>
          <w:rFonts w:ascii="Calibri" w:hAnsi="Calibri" w:cs="Arial"/>
          <w:b/>
          <w:sz w:val="22"/>
          <w:szCs w:val="24"/>
        </w:rPr>
        <w:t>P</w:t>
      </w:r>
      <w:r w:rsidR="005E1FCE">
        <w:rPr>
          <w:rFonts w:ascii="Calibri" w:hAnsi="Calibri" w:cs="Arial"/>
          <w:b/>
          <w:sz w:val="22"/>
          <w:szCs w:val="24"/>
        </w:rPr>
        <w:t>cD</w:t>
      </w:r>
      <w:proofErr w:type="spellEnd"/>
      <w:r w:rsidRPr="00970457">
        <w:rPr>
          <w:rFonts w:ascii="Calibri" w:hAnsi="Calibri" w:cs="Arial"/>
          <w:b/>
          <w:sz w:val="22"/>
          <w:szCs w:val="24"/>
        </w:rPr>
        <w:t xml:space="preserve">: </w:t>
      </w:r>
      <w:r w:rsidRPr="00970457">
        <w:rPr>
          <w:rFonts w:ascii="Calibri" w:hAnsi="Calibri" w:cs="Arial"/>
          <w:sz w:val="22"/>
          <w:szCs w:val="24"/>
        </w:rPr>
        <w:t xml:space="preserve">Vagas Reservadas </w:t>
      </w:r>
      <w:r w:rsidR="005E1FCE">
        <w:rPr>
          <w:rFonts w:ascii="Calibri" w:hAnsi="Calibri" w:cs="Arial"/>
          <w:sz w:val="22"/>
          <w:szCs w:val="24"/>
        </w:rPr>
        <w:t>à</w:t>
      </w:r>
      <w:r w:rsidRPr="00970457">
        <w:rPr>
          <w:rFonts w:ascii="Calibri" w:hAnsi="Calibri" w:cs="Arial"/>
          <w:sz w:val="22"/>
          <w:szCs w:val="24"/>
        </w:rPr>
        <w:t xml:space="preserve"> </w:t>
      </w:r>
      <w:r w:rsidR="005E1FCE">
        <w:rPr>
          <w:rFonts w:ascii="Calibri" w:hAnsi="Calibri" w:cs="Arial"/>
          <w:sz w:val="22"/>
          <w:szCs w:val="24"/>
        </w:rPr>
        <w:t>Pessoas com Deficiência</w:t>
      </w:r>
      <w:r w:rsidRPr="00970457">
        <w:rPr>
          <w:rFonts w:ascii="Calibri" w:hAnsi="Calibri" w:cs="Arial"/>
          <w:sz w:val="22"/>
          <w:szCs w:val="24"/>
        </w:rPr>
        <w:t xml:space="preserve"> (vide Item 9 do Edital).</w:t>
      </w:r>
    </w:p>
    <w:bookmarkEnd w:id="1"/>
    <w:p w14:paraId="6A350156" w14:textId="1FE74E5F" w:rsidR="00D87905" w:rsidRDefault="00D87905" w:rsidP="00463817">
      <w:pPr>
        <w:pStyle w:val="PargrafodaLista"/>
        <w:numPr>
          <w:ilvl w:val="0"/>
          <w:numId w:val="23"/>
        </w:numPr>
        <w:spacing w:after="20"/>
        <w:ind w:left="709" w:hanging="153"/>
        <w:jc w:val="both"/>
        <w:rPr>
          <w:rFonts w:ascii="Calibri" w:hAnsi="Calibri" w:cs="Arial"/>
          <w:sz w:val="22"/>
          <w:szCs w:val="24"/>
        </w:rPr>
      </w:pPr>
      <w:r w:rsidRPr="00970457">
        <w:rPr>
          <w:rFonts w:ascii="Calibri" w:hAnsi="Calibri" w:cs="Arial"/>
          <w:b/>
          <w:sz w:val="22"/>
          <w:szCs w:val="24"/>
        </w:rPr>
        <w:t>CR</w:t>
      </w:r>
      <w:r w:rsidRPr="00970457">
        <w:rPr>
          <w:rFonts w:ascii="Calibri" w:hAnsi="Calibri" w:cs="Arial"/>
          <w:sz w:val="22"/>
          <w:szCs w:val="24"/>
        </w:rPr>
        <w:t>: Cadastro Reserva.</w:t>
      </w:r>
      <w:bookmarkEnd w:id="2"/>
    </w:p>
    <w:p w14:paraId="2C84F3C6" w14:textId="7102DE72" w:rsidR="006B60B9" w:rsidRPr="007C51AD" w:rsidRDefault="00FD4BFC" w:rsidP="00463817">
      <w:pPr>
        <w:pStyle w:val="PargrafodaLista"/>
        <w:numPr>
          <w:ilvl w:val="2"/>
          <w:numId w:val="2"/>
        </w:numPr>
        <w:spacing w:after="20"/>
        <w:ind w:left="709" w:right="-142" w:hanging="567"/>
        <w:jc w:val="both"/>
        <w:rPr>
          <w:rFonts w:ascii="Calibri" w:hAnsi="Calibri" w:cs="Arial"/>
          <w:sz w:val="24"/>
          <w:szCs w:val="24"/>
        </w:rPr>
      </w:pPr>
      <w:r w:rsidRPr="00C90EEE">
        <w:rPr>
          <w:rFonts w:ascii="Calibri" w:hAnsi="Calibri" w:cs="Arial"/>
          <w:sz w:val="24"/>
          <w:szCs w:val="24"/>
        </w:rPr>
        <w:t>Em relação ao cargo de Professor (Cargos 01 a 1</w:t>
      </w:r>
      <w:r>
        <w:rPr>
          <w:rFonts w:ascii="Calibri" w:hAnsi="Calibri" w:cs="Arial"/>
          <w:sz w:val="24"/>
          <w:szCs w:val="24"/>
        </w:rPr>
        <w:t>2</w:t>
      </w:r>
      <w:r w:rsidRPr="00C90EEE">
        <w:rPr>
          <w:rFonts w:ascii="Calibri" w:hAnsi="Calibri" w:cs="Arial"/>
          <w:sz w:val="24"/>
          <w:szCs w:val="24"/>
        </w:rPr>
        <w:t xml:space="preserve">), a carga horária e o salário-base do contratado nos termos deste edital </w:t>
      </w:r>
      <w:proofErr w:type="gramStart"/>
      <w:r w:rsidRPr="00C90EEE">
        <w:rPr>
          <w:rFonts w:ascii="Calibri" w:hAnsi="Calibri" w:cs="Arial"/>
          <w:sz w:val="24"/>
          <w:szCs w:val="24"/>
        </w:rPr>
        <w:t>será</w:t>
      </w:r>
      <w:proofErr w:type="gramEnd"/>
      <w:r w:rsidRPr="00C90EEE">
        <w:rPr>
          <w:rFonts w:ascii="Calibri" w:hAnsi="Calibri" w:cs="Arial"/>
          <w:sz w:val="24"/>
          <w:szCs w:val="24"/>
        </w:rPr>
        <w:t xml:space="preserve"> fixado no ato da contratação, de acordo com a formação do professor e de acordo com o Art. 20 e Anexo III da Lei Complementar Municipal n.º 28/2015, quando for o caso, não havendo o direito a progressão ou promoção funcional durante a vigência do contrato.</w:t>
      </w:r>
    </w:p>
    <w:bookmarkEnd w:id="3"/>
    <w:p w14:paraId="026B2FAA" w14:textId="6977D340" w:rsidR="005D12F4" w:rsidRPr="00E330F0" w:rsidRDefault="005D12F4" w:rsidP="00463817">
      <w:pPr>
        <w:pStyle w:val="PargrafodaLista"/>
        <w:numPr>
          <w:ilvl w:val="0"/>
          <w:numId w:val="25"/>
        </w:numPr>
        <w:spacing w:after="20"/>
        <w:jc w:val="both"/>
        <w:rPr>
          <w:rFonts w:ascii="Calibri" w:hAnsi="Calibri" w:cs="Arial"/>
          <w:vanish/>
          <w:sz w:val="24"/>
          <w:szCs w:val="24"/>
        </w:rPr>
      </w:pPr>
    </w:p>
    <w:p w14:paraId="3CD04036" w14:textId="77777777" w:rsidR="005D12F4" w:rsidRPr="00E330F0" w:rsidRDefault="005D12F4" w:rsidP="00463817">
      <w:pPr>
        <w:pStyle w:val="PargrafodaLista"/>
        <w:numPr>
          <w:ilvl w:val="1"/>
          <w:numId w:val="25"/>
        </w:numPr>
        <w:spacing w:after="20"/>
        <w:jc w:val="both"/>
        <w:rPr>
          <w:rFonts w:ascii="Calibri" w:hAnsi="Calibri" w:cs="Arial"/>
          <w:vanish/>
          <w:sz w:val="24"/>
          <w:szCs w:val="24"/>
        </w:rPr>
      </w:pPr>
    </w:p>
    <w:p w14:paraId="4BC0CCFF" w14:textId="77777777" w:rsidR="005D12F4" w:rsidRPr="00E330F0" w:rsidRDefault="005D12F4" w:rsidP="00463817">
      <w:pPr>
        <w:pStyle w:val="PargrafodaLista"/>
        <w:numPr>
          <w:ilvl w:val="1"/>
          <w:numId w:val="25"/>
        </w:numPr>
        <w:spacing w:after="20"/>
        <w:jc w:val="both"/>
        <w:rPr>
          <w:rFonts w:ascii="Calibri" w:hAnsi="Calibri" w:cs="Arial"/>
          <w:vanish/>
          <w:sz w:val="24"/>
          <w:szCs w:val="24"/>
        </w:rPr>
      </w:pPr>
    </w:p>
    <w:p w14:paraId="150281C4" w14:textId="77777777" w:rsidR="005D12F4" w:rsidRPr="00E330F0" w:rsidRDefault="005D12F4" w:rsidP="00463817">
      <w:pPr>
        <w:pStyle w:val="PargrafodaLista"/>
        <w:numPr>
          <w:ilvl w:val="1"/>
          <w:numId w:val="25"/>
        </w:numPr>
        <w:spacing w:after="20"/>
        <w:jc w:val="both"/>
        <w:rPr>
          <w:rFonts w:ascii="Calibri" w:hAnsi="Calibri" w:cs="Arial"/>
          <w:vanish/>
          <w:sz w:val="24"/>
          <w:szCs w:val="24"/>
        </w:rPr>
      </w:pPr>
    </w:p>
    <w:p w14:paraId="3FCB0606" w14:textId="77777777" w:rsidR="00486A0B" w:rsidRPr="009E29A8" w:rsidRDefault="00486A0B" w:rsidP="00463817">
      <w:pPr>
        <w:pStyle w:val="PargrafodaLista"/>
        <w:numPr>
          <w:ilvl w:val="1"/>
          <w:numId w:val="32"/>
        </w:numPr>
        <w:spacing w:after="20"/>
        <w:ind w:left="567" w:hanging="425"/>
        <w:jc w:val="both"/>
        <w:textAlignment w:val="baseline"/>
        <w:rPr>
          <w:rFonts w:ascii="Calibri" w:hAnsi="Calibri" w:cs="Arial"/>
          <w:b/>
          <w:bCs/>
          <w:sz w:val="24"/>
          <w:szCs w:val="24"/>
        </w:rPr>
      </w:pPr>
      <w:r w:rsidRPr="009E29A8">
        <w:rPr>
          <w:rFonts w:ascii="Calibri" w:hAnsi="Calibri" w:cs="Arial"/>
          <w:b/>
          <w:bCs/>
          <w:sz w:val="24"/>
          <w:szCs w:val="24"/>
        </w:rPr>
        <w:t>Os requisitos de habilitação aos cargos devem ser comprovados no momento da contratação.</w:t>
      </w:r>
    </w:p>
    <w:p w14:paraId="6AB2F236" w14:textId="77777777" w:rsidR="00486A0B" w:rsidRPr="00E330F0" w:rsidRDefault="00486A0B" w:rsidP="00463817">
      <w:pPr>
        <w:pStyle w:val="PargrafodaLista"/>
        <w:numPr>
          <w:ilvl w:val="0"/>
          <w:numId w:val="33"/>
        </w:numPr>
        <w:spacing w:after="20"/>
        <w:ind w:left="567" w:hanging="425"/>
        <w:jc w:val="both"/>
        <w:textAlignment w:val="baseline"/>
        <w:rPr>
          <w:rFonts w:ascii="Calibri" w:hAnsi="Calibri" w:cs="Arial"/>
          <w:b/>
          <w:vanish/>
          <w:sz w:val="24"/>
          <w:szCs w:val="24"/>
          <w:u w:val="single"/>
        </w:rPr>
      </w:pPr>
    </w:p>
    <w:p w14:paraId="6E03003E" w14:textId="77777777" w:rsidR="00486A0B" w:rsidRPr="00E330F0" w:rsidRDefault="00486A0B" w:rsidP="00463817">
      <w:pPr>
        <w:pStyle w:val="PargrafodaLista"/>
        <w:numPr>
          <w:ilvl w:val="1"/>
          <w:numId w:val="33"/>
        </w:numPr>
        <w:spacing w:after="20"/>
        <w:ind w:left="567" w:hanging="425"/>
        <w:jc w:val="both"/>
        <w:textAlignment w:val="baseline"/>
        <w:rPr>
          <w:rFonts w:ascii="Calibri" w:hAnsi="Calibri" w:cs="Arial"/>
          <w:b/>
          <w:vanish/>
          <w:sz w:val="24"/>
          <w:szCs w:val="24"/>
          <w:u w:val="single"/>
        </w:rPr>
      </w:pPr>
    </w:p>
    <w:p w14:paraId="042D49AE" w14:textId="77777777" w:rsidR="00486A0B" w:rsidRPr="00E330F0" w:rsidRDefault="00486A0B" w:rsidP="00463817">
      <w:pPr>
        <w:pStyle w:val="PargrafodaLista"/>
        <w:numPr>
          <w:ilvl w:val="1"/>
          <w:numId w:val="33"/>
        </w:numPr>
        <w:spacing w:after="20"/>
        <w:ind w:left="567" w:hanging="425"/>
        <w:jc w:val="both"/>
        <w:textAlignment w:val="baseline"/>
        <w:rPr>
          <w:rFonts w:ascii="Calibri" w:hAnsi="Calibri" w:cs="Arial"/>
          <w:b/>
          <w:vanish/>
          <w:sz w:val="24"/>
          <w:szCs w:val="24"/>
          <w:u w:val="single"/>
        </w:rPr>
      </w:pPr>
    </w:p>
    <w:p w14:paraId="58705520" w14:textId="77777777" w:rsidR="00486A0B" w:rsidRPr="00E330F0" w:rsidRDefault="00486A0B" w:rsidP="00463817">
      <w:pPr>
        <w:pStyle w:val="PargrafodaLista"/>
        <w:numPr>
          <w:ilvl w:val="1"/>
          <w:numId w:val="33"/>
        </w:numPr>
        <w:spacing w:after="20"/>
        <w:ind w:left="567" w:hanging="425"/>
        <w:jc w:val="both"/>
        <w:textAlignment w:val="baseline"/>
        <w:rPr>
          <w:rFonts w:ascii="Calibri" w:hAnsi="Calibri" w:cs="Arial"/>
          <w:b/>
          <w:vanish/>
          <w:sz w:val="24"/>
          <w:szCs w:val="24"/>
          <w:u w:val="single"/>
        </w:rPr>
      </w:pPr>
    </w:p>
    <w:p w14:paraId="687EA050" w14:textId="77777777" w:rsidR="00486A0B" w:rsidRDefault="00486A0B" w:rsidP="00463817">
      <w:pPr>
        <w:pStyle w:val="PargrafodaLista"/>
        <w:numPr>
          <w:ilvl w:val="1"/>
          <w:numId w:val="32"/>
        </w:numPr>
        <w:spacing w:after="20"/>
        <w:ind w:left="567" w:hanging="425"/>
        <w:jc w:val="both"/>
        <w:rPr>
          <w:rFonts w:ascii="Calibri" w:hAnsi="Calibri" w:cs="Arial"/>
          <w:sz w:val="24"/>
          <w:szCs w:val="24"/>
        </w:rPr>
      </w:pPr>
      <w:r w:rsidRPr="00E330F0">
        <w:rPr>
          <w:rFonts w:ascii="Calibri" w:hAnsi="Calibri" w:cs="Arial"/>
          <w:sz w:val="24"/>
          <w:szCs w:val="24"/>
        </w:rPr>
        <w:t>As atribuições e funções inerentes a cada cargo estão detalhadas n</w:t>
      </w:r>
      <w:r>
        <w:rPr>
          <w:rFonts w:ascii="Calibri" w:hAnsi="Calibri" w:cs="Arial"/>
          <w:sz w:val="24"/>
          <w:szCs w:val="24"/>
        </w:rPr>
        <w:t xml:space="preserve">o </w:t>
      </w:r>
      <w:r w:rsidRPr="00CB61B7">
        <w:rPr>
          <w:rFonts w:ascii="Calibri" w:hAnsi="Calibri" w:cs="Arial"/>
          <w:b/>
          <w:bCs/>
          <w:sz w:val="24"/>
          <w:szCs w:val="24"/>
        </w:rPr>
        <w:t>Anexo II</w:t>
      </w:r>
      <w:r w:rsidRPr="00E330F0">
        <w:rPr>
          <w:rFonts w:ascii="Calibri" w:hAnsi="Calibri" w:cs="Arial"/>
          <w:sz w:val="24"/>
          <w:szCs w:val="24"/>
        </w:rPr>
        <w:t>.</w:t>
      </w:r>
    </w:p>
    <w:p w14:paraId="5CD90849" w14:textId="77777777" w:rsidR="00486A0B" w:rsidRPr="00D8215B" w:rsidRDefault="00486A0B" w:rsidP="00463817">
      <w:pPr>
        <w:pStyle w:val="PargrafodaLista"/>
        <w:numPr>
          <w:ilvl w:val="1"/>
          <w:numId w:val="32"/>
        </w:numPr>
        <w:spacing w:after="20"/>
        <w:ind w:left="567" w:hanging="425"/>
        <w:jc w:val="both"/>
        <w:textAlignment w:val="baseline"/>
        <w:rPr>
          <w:rFonts w:ascii="Calibri" w:hAnsi="Calibri" w:cs="Arial"/>
          <w:sz w:val="24"/>
          <w:szCs w:val="24"/>
        </w:rPr>
      </w:pPr>
      <w:r w:rsidRPr="00A91DAC">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14:paraId="0D1FAF97" w14:textId="48326524" w:rsidR="00486A0B" w:rsidRPr="007C51AD" w:rsidRDefault="00486A0B" w:rsidP="00463817">
      <w:pPr>
        <w:pStyle w:val="PargrafodaLista"/>
        <w:numPr>
          <w:ilvl w:val="1"/>
          <w:numId w:val="32"/>
        </w:numPr>
        <w:spacing w:after="20"/>
        <w:ind w:left="567" w:hanging="425"/>
        <w:jc w:val="both"/>
        <w:textAlignment w:val="baseline"/>
        <w:rPr>
          <w:rFonts w:ascii="Calibri" w:hAnsi="Calibri" w:cs="Arial"/>
          <w:sz w:val="24"/>
          <w:szCs w:val="24"/>
        </w:rPr>
      </w:pPr>
      <w:r w:rsidRPr="007C51AD">
        <w:rPr>
          <w:rFonts w:ascii="Calibri" w:hAnsi="Calibri" w:cs="Arial"/>
          <w:sz w:val="24"/>
          <w:szCs w:val="24"/>
        </w:rPr>
        <w:t>Consideram-se como comprovação, para fins de habilitação aos cargos d</w:t>
      </w:r>
      <w:r>
        <w:rPr>
          <w:rFonts w:ascii="Calibri" w:hAnsi="Calibri" w:cs="Arial"/>
          <w:sz w:val="24"/>
          <w:szCs w:val="24"/>
        </w:rPr>
        <w:t>e professor elencados no</w:t>
      </w:r>
      <w:r w:rsidRPr="007C51AD">
        <w:rPr>
          <w:rFonts w:ascii="Calibri" w:hAnsi="Calibri" w:cs="Arial"/>
          <w:sz w:val="24"/>
          <w:szCs w:val="24"/>
        </w:rPr>
        <w:t xml:space="preserve"> Item 1.3.</w:t>
      </w:r>
      <w:r>
        <w:rPr>
          <w:rFonts w:ascii="Calibri" w:hAnsi="Calibri" w:cs="Arial"/>
          <w:sz w:val="24"/>
          <w:szCs w:val="24"/>
        </w:rPr>
        <w:t>1</w:t>
      </w:r>
      <w:r w:rsidRPr="007C51AD">
        <w:rPr>
          <w:rFonts w:ascii="Calibri" w:hAnsi="Calibri" w:cs="Arial"/>
          <w:sz w:val="24"/>
          <w:szCs w:val="24"/>
        </w:rPr>
        <w:t>:</w:t>
      </w:r>
    </w:p>
    <w:p w14:paraId="139FE9E2" w14:textId="77777777" w:rsidR="00486A0B" w:rsidRPr="00D8215B" w:rsidRDefault="00486A0B" w:rsidP="00463817">
      <w:pPr>
        <w:pStyle w:val="PargrafodaLista"/>
        <w:numPr>
          <w:ilvl w:val="1"/>
          <w:numId w:val="33"/>
        </w:numPr>
        <w:spacing w:after="20"/>
        <w:jc w:val="both"/>
        <w:textAlignment w:val="baseline"/>
        <w:rPr>
          <w:rFonts w:ascii="Calibri" w:hAnsi="Calibri" w:cs="Arial"/>
          <w:b/>
          <w:vanish/>
          <w:sz w:val="24"/>
          <w:szCs w:val="24"/>
          <w:u w:val="single"/>
        </w:rPr>
      </w:pPr>
    </w:p>
    <w:p w14:paraId="78DC3527" w14:textId="77777777" w:rsidR="00486A0B" w:rsidRPr="00D8215B" w:rsidRDefault="00486A0B" w:rsidP="00463817">
      <w:pPr>
        <w:pStyle w:val="PargrafodaLista"/>
        <w:numPr>
          <w:ilvl w:val="1"/>
          <w:numId w:val="33"/>
        </w:numPr>
        <w:spacing w:after="20"/>
        <w:jc w:val="both"/>
        <w:textAlignment w:val="baseline"/>
        <w:rPr>
          <w:rFonts w:ascii="Calibri" w:hAnsi="Calibri" w:cs="Arial"/>
          <w:b/>
          <w:vanish/>
          <w:sz w:val="24"/>
          <w:szCs w:val="24"/>
          <w:u w:val="single"/>
        </w:rPr>
      </w:pPr>
    </w:p>
    <w:p w14:paraId="32EFFFE5" w14:textId="77777777" w:rsidR="00486A0B" w:rsidRPr="00D8215B" w:rsidRDefault="00486A0B" w:rsidP="00463817">
      <w:pPr>
        <w:pStyle w:val="PargrafodaLista"/>
        <w:numPr>
          <w:ilvl w:val="1"/>
          <w:numId w:val="33"/>
        </w:numPr>
        <w:spacing w:after="20"/>
        <w:jc w:val="both"/>
        <w:textAlignment w:val="baseline"/>
        <w:rPr>
          <w:rFonts w:ascii="Calibri" w:hAnsi="Calibri" w:cs="Arial"/>
          <w:b/>
          <w:vanish/>
          <w:sz w:val="24"/>
          <w:szCs w:val="24"/>
          <w:u w:val="single"/>
        </w:rPr>
      </w:pPr>
    </w:p>
    <w:p w14:paraId="3C38CF3B" w14:textId="77777777" w:rsidR="00486A0B" w:rsidRPr="00D8215B" w:rsidRDefault="00486A0B" w:rsidP="00463817">
      <w:pPr>
        <w:pStyle w:val="PargrafodaLista"/>
        <w:numPr>
          <w:ilvl w:val="1"/>
          <w:numId w:val="33"/>
        </w:numPr>
        <w:spacing w:after="20"/>
        <w:jc w:val="both"/>
        <w:textAlignment w:val="baseline"/>
        <w:rPr>
          <w:rFonts w:ascii="Calibri" w:hAnsi="Calibri" w:cs="Arial"/>
          <w:b/>
          <w:vanish/>
          <w:sz w:val="24"/>
          <w:szCs w:val="24"/>
          <w:u w:val="single"/>
        </w:rPr>
      </w:pPr>
    </w:p>
    <w:p w14:paraId="6A72D882" w14:textId="77777777" w:rsidR="00486A0B" w:rsidRPr="007C51AD" w:rsidRDefault="00486A0B" w:rsidP="00463817">
      <w:pPr>
        <w:pStyle w:val="PargrafodaLista"/>
        <w:numPr>
          <w:ilvl w:val="2"/>
          <w:numId w:val="33"/>
        </w:numPr>
        <w:spacing w:after="20"/>
        <w:ind w:left="709" w:hanging="567"/>
        <w:jc w:val="both"/>
        <w:textAlignment w:val="baseline"/>
        <w:rPr>
          <w:rFonts w:ascii="Calibri" w:hAnsi="Calibri" w:cs="Arial"/>
          <w:sz w:val="24"/>
          <w:szCs w:val="24"/>
        </w:rPr>
      </w:pPr>
      <w:r w:rsidRPr="007C51AD">
        <w:rPr>
          <w:rFonts w:ascii="Calibri" w:hAnsi="Calibri" w:cs="Arial"/>
          <w:b/>
          <w:sz w:val="24"/>
          <w:szCs w:val="24"/>
          <w:u w:val="single"/>
        </w:rPr>
        <w:t>HABILITADO</w:t>
      </w:r>
      <w:r w:rsidRPr="007C51AD">
        <w:rPr>
          <w:rFonts w:ascii="Calibri" w:hAnsi="Calibri" w:cs="Arial"/>
          <w:sz w:val="24"/>
          <w:szCs w:val="24"/>
        </w:rPr>
        <w:t xml:space="preserve">: Apresentação de Diploma ou Certificado em papel timbrado da instituição, contendo assinatura e identificação do responsável e a respectiva carga horária, que ateste a conclusão do curso. A apresentação de Certidão de Conclusão de Curso / Declaração de Conclusão de Curso devem ser emitidas em papel timbrado da instituição </w:t>
      </w:r>
      <w:r w:rsidRPr="007C51AD">
        <w:rPr>
          <w:rFonts w:ascii="Calibri" w:hAnsi="Calibri" w:cs="Arial"/>
          <w:sz w:val="24"/>
          <w:szCs w:val="24"/>
        </w:rPr>
        <w:lastRenderedPageBreak/>
        <w:t>de ensino e acompanhadas do histórico escolar. Não serão aceitos históricos sem certidões/declaração, atas ou afins.</w:t>
      </w:r>
    </w:p>
    <w:p w14:paraId="52E8D768" w14:textId="77777777" w:rsidR="00486A0B" w:rsidRPr="007C51AD" w:rsidRDefault="00486A0B" w:rsidP="00463817">
      <w:pPr>
        <w:pStyle w:val="PargrafodaLista"/>
        <w:numPr>
          <w:ilvl w:val="2"/>
          <w:numId w:val="33"/>
        </w:numPr>
        <w:spacing w:after="20"/>
        <w:ind w:left="709" w:hanging="567"/>
        <w:jc w:val="both"/>
        <w:textAlignment w:val="baseline"/>
        <w:rPr>
          <w:rFonts w:ascii="Calibri" w:hAnsi="Calibri" w:cs="Arial"/>
          <w:sz w:val="24"/>
          <w:szCs w:val="24"/>
        </w:rPr>
      </w:pPr>
      <w:r w:rsidRPr="007C51AD">
        <w:rPr>
          <w:rFonts w:ascii="Calibri" w:hAnsi="Calibri" w:cs="Arial"/>
          <w:b/>
          <w:sz w:val="24"/>
          <w:szCs w:val="24"/>
          <w:u w:val="single"/>
        </w:rPr>
        <w:t>NÃO HABILITADO</w:t>
      </w:r>
      <w:r w:rsidRPr="007C51AD">
        <w:rPr>
          <w:rFonts w:ascii="Calibri" w:hAnsi="Calibri" w:cs="Arial"/>
          <w:sz w:val="24"/>
          <w:szCs w:val="24"/>
        </w:rPr>
        <w:t>: Apresentação do comprovante de frequência emitido pela instituição de ensino superior, relativo ao último semestre/fase cursado em 20</w:t>
      </w:r>
      <w:r>
        <w:rPr>
          <w:rFonts w:ascii="Calibri" w:hAnsi="Calibri" w:cs="Arial"/>
          <w:sz w:val="24"/>
          <w:szCs w:val="24"/>
        </w:rPr>
        <w:t>21</w:t>
      </w:r>
      <w:r w:rsidRPr="007C51AD">
        <w:rPr>
          <w:rFonts w:ascii="Calibri" w:hAnsi="Calibri" w:cs="Arial"/>
          <w:sz w:val="24"/>
          <w:szCs w:val="24"/>
        </w:rPr>
        <w:t>, relativo a curso da área de inscrição do candidato.</w:t>
      </w:r>
    </w:p>
    <w:p w14:paraId="499C8500" w14:textId="77777777" w:rsidR="00486A0B" w:rsidRDefault="00486A0B" w:rsidP="00463817">
      <w:pPr>
        <w:pStyle w:val="PargrafodaLista"/>
        <w:numPr>
          <w:ilvl w:val="2"/>
          <w:numId w:val="33"/>
        </w:numPr>
        <w:spacing w:after="20"/>
        <w:ind w:left="709" w:hanging="567"/>
        <w:jc w:val="both"/>
        <w:textAlignment w:val="baseline"/>
        <w:rPr>
          <w:rFonts w:ascii="Calibri" w:hAnsi="Calibri" w:cs="Arial"/>
          <w:sz w:val="24"/>
          <w:szCs w:val="24"/>
        </w:rPr>
      </w:pPr>
      <w:r w:rsidRPr="007C51AD">
        <w:rPr>
          <w:rFonts w:ascii="Calibri" w:hAnsi="Calibri" w:cs="Arial"/>
          <w:sz w:val="24"/>
          <w:szCs w:val="24"/>
        </w:rPr>
        <w:t>O candidato que vier a concluir sua graduação após o término do período de inscrição ou ainda não conseguir comprovar sua habilitação por um dos meios previstos no item 1.</w:t>
      </w:r>
      <w:r>
        <w:rPr>
          <w:rFonts w:ascii="Calibri" w:hAnsi="Calibri" w:cs="Arial"/>
          <w:sz w:val="24"/>
          <w:szCs w:val="24"/>
        </w:rPr>
        <w:t>7</w:t>
      </w:r>
      <w:r w:rsidRPr="007C51AD">
        <w:rPr>
          <w:rFonts w:ascii="Calibri" w:hAnsi="Calibri" w:cs="Arial"/>
          <w:sz w:val="24"/>
          <w:szCs w:val="24"/>
        </w:rPr>
        <w:t xml:space="preserve">.1, deverá se inscrever como “não habilitado”, sob pena de </w:t>
      </w:r>
      <w:r>
        <w:rPr>
          <w:rFonts w:ascii="Calibri" w:hAnsi="Calibri" w:cs="Arial"/>
          <w:sz w:val="24"/>
          <w:szCs w:val="24"/>
        </w:rPr>
        <w:t>desclassificação do evento, conforme determinado pelo item 3.2 do edital</w:t>
      </w:r>
      <w:r w:rsidRPr="007C51AD">
        <w:rPr>
          <w:rFonts w:ascii="Calibri" w:hAnsi="Calibri" w:cs="Arial"/>
          <w:sz w:val="24"/>
          <w:szCs w:val="24"/>
        </w:rPr>
        <w:t xml:space="preserve">. </w:t>
      </w:r>
    </w:p>
    <w:p w14:paraId="14A73123" w14:textId="055A3428" w:rsidR="00486A0B" w:rsidRDefault="00486A0B" w:rsidP="00463817">
      <w:pPr>
        <w:pStyle w:val="PargrafodaLista"/>
        <w:numPr>
          <w:ilvl w:val="2"/>
          <w:numId w:val="33"/>
        </w:numPr>
        <w:spacing w:after="20"/>
        <w:ind w:left="709" w:hanging="567"/>
        <w:jc w:val="both"/>
        <w:textAlignment w:val="baseline"/>
        <w:rPr>
          <w:rFonts w:ascii="Calibri" w:hAnsi="Calibri" w:cs="Arial"/>
          <w:sz w:val="24"/>
          <w:szCs w:val="24"/>
        </w:rPr>
      </w:pPr>
      <w:r w:rsidRPr="00D8215B">
        <w:rPr>
          <w:rFonts w:ascii="Calibri" w:hAnsi="Calibri" w:cs="Arial"/>
          <w:sz w:val="24"/>
          <w:szCs w:val="24"/>
        </w:rPr>
        <w:t xml:space="preserve">Para fins de ordem de contratação dos </w:t>
      </w:r>
      <w:r>
        <w:rPr>
          <w:rFonts w:ascii="Calibri" w:hAnsi="Calibri" w:cs="Arial"/>
          <w:sz w:val="24"/>
          <w:szCs w:val="24"/>
        </w:rPr>
        <w:t>Professores</w:t>
      </w:r>
      <w:r w:rsidRPr="00D8215B">
        <w:rPr>
          <w:rFonts w:ascii="Calibri" w:hAnsi="Calibri" w:cs="Arial"/>
          <w:sz w:val="24"/>
          <w:szCs w:val="24"/>
        </w:rPr>
        <w:t xml:space="preserve"> (Item 1.3.</w:t>
      </w:r>
      <w:r>
        <w:rPr>
          <w:rFonts w:ascii="Calibri" w:hAnsi="Calibri" w:cs="Arial"/>
          <w:sz w:val="24"/>
          <w:szCs w:val="24"/>
        </w:rPr>
        <w:t>1</w:t>
      </w:r>
      <w:r w:rsidRPr="00D8215B">
        <w:rPr>
          <w:rFonts w:ascii="Calibri" w:hAnsi="Calibri" w:cs="Arial"/>
          <w:sz w:val="24"/>
          <w:szCs w:val="24"/>
        </w:rPr>
        <w:t xml:space="preserve"> do Edital), primeiro será utilizada a lista dos HABILITADOS, esgotadas as opções, passa-se a chamar candidatos da lista dos NÃO HABILITADOS.</w:t>
      </w:r>
    </w:p>
    <w:p w14:paraId="7FC9FDDC" w14:textId="3FA56C1F" w:rsidR="00A0203C" w:rsidRPr="00E330F0" w:rsidRDefault="00A0203C" w:rsidP="00A0203C">
      <w:pPr>
        <w:pStyle w:val="PargrafodaLista"/>
        <w:numPr>
          <w:ilvl w:val="1"/>
          <w:numId w:val="32"/>
        </w:numPr>
        <w:ind w:left="709" w:hanging="567"/>
        <w:jc w:val="both"/>
        <w:rPr>
          <w:rFonts w:ascii="Calibri" w:hAnsi="Calibri" w:cs="Arial"/>
          <w:sz w:val="24"/>
          <w:szCs w:val="24"/>
        </w:rPr>
      </w:pPr>
      <w:r w:rsidRPr="00E330F0">
        <w:rPr>
          <w:rFonts w:ascii="Calibri" w:hAnsi="Calibri" w:cs="Arial"/>
          <w:sz w:val="24"/>
          <w:szCs w:val="24"/>
        </w:rPr>
        <w:t xml:space="preserve">Os valores para inscrição no Processo Seletivo n.º </w:t>
      </w:r>
      <w:r w:rsidR="007F78F0">
        <w:rPr>
          <w:rFonts w:ascii="Calibri" w:hAnsi="Calibri" w:cs="Arial"/>
          <w:sz w:val="24"/>
          <w:szCs w:val="24"/>
        </w:rPr>
        <w:t>01/2021</w:t>
      </w:r>
      <w:r w:rsidRPr="00E330F0">
        <w:rPr>
          <w:rFonts w:ascii="Calibri" w:hAnsi="Calibri" w:cs="Arial"/>
          <w:sz w:val="24"/>
          <w:szCs w:val="24"/>
        </w:rPr>
        <w:t xml:space="preserve">, obedecerão aos seguintes parâmetros: </w:t>
      </w:r>
    </w:p>
    <w:p w14:paraId="031CE70C" w14:textId="22B11272" w:rsidR="00A0203C" w:rsidRDefault="00A0203C" w:rsidP="00F85C18">
      <w:pPr>
        <w:pStyle w:val="PargrafodaLista"/>
        <w:numPr>
          <w:ilvl w:val="0"/>
          <w:numId w:val="51"/>
        </w:numPr>
        <w:ind w:left="714" w:hanging="357"/>
        <w:jc w:val="both"/>
        <w:rPr>
          <w:rFonts w:ascii="Calibri" w:hAnsi="Calibri" w:cs="Arial"/>
          <w:b/>
          <w:sz w:val="24"/>
        </w:rPr>
      </w:pPr>
      <w:r w:rsidRPr="009D6886">
        <w:rPr>
          <w:rFonts w:ascii="Calibri" w:hAnsi="Calibri" w:cs="Arial"/>
          <w:b/>
          <w:sz w:val="24"/>
        </w:rPr>
        <w:t xml:space="preserve">R$ </w:t>
      </w:r>
      <w:r w:rsidR="001A34F1">
        <w:rPr>
          <w:rFonts w:ascii="Calibri" w:hAnsi="Calibri" w:cs="Arial"/>
          <w:b/>
          <w:sz w:val="24"/>
        </w:rPr>
        <w:t>6</w:t>
      </w:r>
      <w:r w:rsidRPr="009D6886">
        <w:rPr>
          <w:rFonts w:ascii="Calibri" w:hAnsi="Calibri" w:cs="Arial"/>
          <w:b/>
          <w:sz w:val="24"/>
        </w:rPr>
        <w:t>0,00 (</w:t>
      </w:r>
      <w:r w:rsidR="001A34F1">
        <w:rPr>
          <w:rFonts w:ascii="Calibri" w:hAnsi="Calibri" w:cs="Arial"/>
          <w:b/>
          <w:sz w:val="24"/>
        </w:rPr>
        <w:t>sessenta</w:t>
      </w:r>
      <w:r w:rsidRPr="009D6886">
        <w:rPr>
          <w:rFonts w:ascii="Calibri" w:hAnsi="Calibri" w:cs="Arial"/>
          <w:b/>
          <w:sz w:val="24"/>
        </w:rPr>
        <w:t xml:space="preserve"> reais) para os cargos de Nível Superior</w:t>
      </w:r>
      <w:r w:rsidR="00463817">
        <w:rPr>
          <w:rFonts w:ascii="Calibri" w:hAnsi="Calibri" w:cs="Arial"/>
          <w:b/>
          <w:sz w:val="24"/>
        </w:rPr>
        <w:t>.</w:t>
      </w:r>
    </w:p>
    <w:p w14:paraId="64FDE1CE" w14:textId="08D9EBBA" w:rsidR="00A0203C" w:rsidRPr="00A0203C" w:rsidRDefault="00A0203C" w:rsidP="00A0203C">
      <w:pPr>
        <w:pStyle w:val="PargrafodaLista"/>
        <w:numPr>
          <w:ilvl w:val="0"/>
          <w:numId w:val="51"/>
        </w:numPr>
        <w:spacing w:line="276" w:lineRule="auto"/>
        <w:jc w:val="both"/>
        <w:rPr>
          <w:rFonts w:ascii="Calibri" w:hAnsi="Calibri" w:cs="Arial"/>
          <w:b/>
          <w:sz w:val="24"/>
        </w:rPr>
      </w:pPr>
      <w:r w:rsidRPr="00A0203C">
        <w:rPr>
          <w:rFonts w:ascii="Calibri" w:hAnsi="Calibri" w:cs="Arial"/>
          <w:b/>
          <w:sz w:val="24"/>
        </w:rPr>
        <w:t xml:space="preserve">R$ </w:t>
      </w:r>
      <w:r w:rsidR="001A34F1">
        <w:rPr>
          <w:rFonts w:ascii="Calibri" w:hAnsi="Calibri" w:cs="Arial"/>
          <w:b/>
          <w:sz w:val="24"/>
        </w:rPr>
        <w:t>4</w:t>
      </w:r>
      <w:r w:rsidRPr="00A0203C">
        <w:rPr>
          <w:rFonts w:ascii="Calibri" w:hAnsi="Calibri" w:cs="Arial"/>
          <w:b/>
          <w:sz w:val="24"/>
        </w:rPr>
        <w:t>0,00 (</w:t>
      </w:r>
      <w:r w:rsidR="001A34F1">
        <w:rPr>
          <w:rFonts w:ascii="Calibri" w:hAnsi="Calibri" w:cs="Arial"/>
          <w:b/>
          <w:sz w:val="24"/>
        </w:rPr>
        <w:t>quarenta</w:t>
      </w:r>
      <w:r w:rsidRPr="00A0203C">
        <w:rPr>
          <w:rFonts w:ascii="Calibri" w:hAnsi="Calibri" w:cs="Arial"/>
          <w:b/>
          <w:sz w:val="24"/>
        </w:rPr>
        <w:t xml:space="preserve"> reais) para os </w:t>
      </w:r>
      <w:r w:rsidR="00463817">
        <w:rPr>
          <w:rFonts w:ascii="Calibri" w:hAnsi="Calibri" w:cs="Arial"/>
          <w:b/>
          <w:sz w:val="24"/>
        </w:rPr>
        <w:t xml:space="preserve">demais </w:t>
      </w:r>
      <w:r w:rsidR="00143EC5">
        <w:rPr>
          <w:rFonts w:ascii="Calibri" w:hAnsi="Calibri" w:cs="Arial"/>
          <w:b/>
          <w:sz w:val="24"/>
        </w:rPr>
        <w:t>cargos</w:t>
      </w:r>
      <w:r w:rsidRPr="00A0203C">
        <w:rPr>
          <w:rFonts w:ascii="Calibri" w:hAnsi="Calibri" w:cs="Arial"/>
          <w:b/>
          <w:sz w:val="24"/>
        </w:rPr>
        <w:t>.</w:t>
      </w:r>
    </w:p>
    <w:p w14:paraId="5898688F" w14:textId="77777777" w:rsidR="00D7308A" w:rsidRPr="00E330F0" w:rsidRDefault="00D7308A" w:rsidP="001A34F1">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 DIVULGAÇÃO</w:t>
      </w:r>
    </w:p>
    <w:p w14:paraId="69F024FE" w14:textId="77777777" w:rsidR="00D7308A" w:rsidRPr="00E330F0" w:rsidRDefault="00D7308A" w:rsidP="00DD2B98">
      <w:pPr>
        <w:pStyle w:val="PargrafodaLista"/>
        <w:numPr>
          <w:ilvl w:val="0"/>
          <w:numId w:val="4"/>
        </w:numPr>
        <w:spacing w:after="120"/>
        <w:jc w:val="both"/>
        <w:rPr>
          <w:rFonts w:ascii="Calibri" w:hAnsi="Calibri" w:cs="Arial"/>
          <w:vanish/>
          <w:sz w:val="24"/>
          <w:szCs w:val="24"/>
        </w:rPr>
      </w:pPr>
    </w:p>
    <w:p w14:paraId="3CC80575" w14:textId="77777777" w:rsidR="00D7308A" w:rsidRPr="00E330F0" w:rsidRDefault="00D7308A" w:rsidP="00D7308A">
      <w:pPr>
        <w:pStyle w:val="PargrafodaLista"/>
        <w:numPr>
          <w:ilvl w:val="0"/>
          <w:numId w:val="3"/>
        </w:numPr>
        <w:spacing w:after="60"/>
        <w:jc w:val="both"/>
        <w:rPr>
          <w:rFonts w:ascii="Calibri" w:hAnsi="Calibri" w:cs="Arial"/>
          <w:vanish/>
          <w:sz w:val="24"/>
          <w:szCs w:val="24"/>
        </w:rPr>
      </w:pPr>
    </w:p>
    <w:p w14:paraId="60862388" w14:textId="77777777" w:rsidR="00E50F01" w:rsidRPr="00E330F0" w:rsidRDefault="00E50F01" w:rsidP="00DD2B98">
      <w:pPr>
        <w:pStyle w:val="PargrafodaLista"/>
        <w:numPr>
          <w:ilvl w:val="0"/>
          <w:numId w:val="4"/>
        </w:numPr>
        <w:spacing w:after="60"/>
        <w:jc w:val="both"/>
        <w:rPr>
          <w:rFonts w:ascii="Calibri" w:hAnsi="Calibri" w:cs="Arial"/>
          <w:vanish/>
          <w:sz w:val="24"/>
          <w:szCs w:val="24"/>
        </w:rPr>
      </w:pPr>
    </w:p>
    <w:p w14:paraId="150E03EE" w14:textId="35DE11E3" w:rsidR="00F67889" w:rsidRPr="00E330F0" w:rsidRDefault="00610C81" w:rsidP="00F85C18">
      <w:pPr>
        <w:pStyle w:val="PargrafodaLista"/>
        <w:numPr>
          <w:ilvl w:val="1"/>
          <w:numId w:val="4"/>
        </w:numPr>
        <w:spacing w:after="20"/>
        <w:ind w:left="573" w:hanging="431"/>
        <w:jc w:val="both"/>
        <w:rPr>
          <w:rFonts w:ascii="Calibri" w:hAnsi="Calibri" w:cs="Arial"/>
          <w:sz w:val="24"/>
          <w:szCs w:val="24"/>
        </w:rPr>
      </w:pPr>
      <w:r w:rsidRPr="00E330F0">
        <w:rPr>
          <w:rFonts w:ascii="Calibri" w:hAnsi="Calibri" w:cs="Arial"/>
          <w:sz w:val="24"/>
          <w:szCs w:val="24"/>
        </w:rPr>
        <w:t xml:space="preserve">A divulgação oficial do Edital de </w:t>
      </w:r>
      <w:r w:rsidR="00EC5BCD" w:rsidRPr="00E330F0">
        <w:rPr>
          <w:rFonts w:ascii="Calibri" w:hAnsi="Calibri" w:cs="Arial"/>
          <w:sz w:val="24"/>
          <w:szCs w:val="24"/>
        </w:rPr>
        <w:t>Processo Seletivo</w:t>
      </w:r>
      <w:r w:rsidRPr="00E330F0">
        <w:rPr>
          <w:rFonts w:ascii="Calibri" w:hAnsi="Calibri" w:cs="Arial"/>
          <w:sz w:val="24"/>
          <w:szCs w:val="24"/>
        </w:rPr>
        <w:t xml:space="preserve"> </w:t>
      </w:r>
      <w:r w:rsidR="00E665F1" w:rsidRPr="00E330F0">
        <w:rPr>
          <w:rFonts w:ascii="Calibri" w:hAnsi="Calibri" w:cs="Arial"/>
          <w:sz w:val="24"/>
          <w:szCs w:val="24"/>
        </w:rPr>
        <w:t>n.º</w:t>
      </w:r>
      <w:r w:rsidRPr="00E330F0">
        <w:rPr>
          <w:rFonts w:ascii="Calibri" w:hAnsi="Calibri" w:cs="Arial"/>
          <w:sz w:val="24"/>
          <w:szCs w:val="24"/>
        </w:rPr>
        <w:t xml:space="preserve"> </w:t>
      </w:r>
      <w:r w:rsidR="007F78F0">
        <w:rPr>
          <w:rFonts w:ascii="Calibri" w:hAnsi="Calibri" w:cs="Arial"/>
          <w:sz w:val="24"/>
          <w:szCs w:val="24"/>
        </w:rPr>
        <w:t>01/2021</w:t>
      </w:r>
      <w:r w:rsidRPr="00E330F0">
        <w:rPr>
          <w:rFonts w:ascii="Calibri" w:hAnsi="Calibri" w:cs="Arial"/>
          <w:sz w:val="24"/>
          <w:szCs w:val="24"/>
        </w:rPr>
        <w:t>, em forma de extrato ou na íntegra, será efetuada através de publicação nos seguintes locais: no mural da sede d</w:t>
      </w:r>
      <w:r w:rsidR="007C5E5A" w:rsidRPr="00E330F0">
        <w:rPr>
          <w:rFonts w:ascii="Calibri" w:hAnsi="Calibri" w:cs="Arial"/>
          <w:sz w:val="24"/>
          <w:szCs w:val="24"/>
        </w:rPr>
        <w:t>o Município</w:t>
      </w:r>
      <w:r w:rsidR="00706891" w:rsidRPr="00E330F0">
        <w:rPr>
          <w:rFonts w:ascii="Calibri" w:hAnsi="Calibri" w:cs="Arial"/>
          <w:sz w:val="24"/>
          <w:szCs w:val="24"/>
        </w:rPr>
        <w:t xml:space="preserve"> de </w:t>
      </w:r>
      <w:r w:rsidR="007F78F0">
        <w:rPr>
          <w:rFonts w:ascii="Calibri" w:hAnsi="Calibri" w:cs="Arial"/>
          <w:sz w:val="24"/>
          <w:szCs w:val="24"/>
        </w:rPr>
        <w:t>Morro Grande</w:t>
      </w:r>
      <w:r w:rsidRPr="00E330F0">
        <w:rPr>
          <w:rFonts w:ascii="Calibri" w:hAnsi="Calibri" w:cs="Arial"/>
          <w:sz w:val="24"/>
          <w:szCs w:val="24"/>
        </w:rPr>
        <w:t xml:space="preserve">, no DOM – Diário Oficial dos Municípios, bem como nos sites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e </w:t>
      </w:r>
      <w:r w:rsidR="00AA60C5" w:rsidRPr="00E330F0">
        <w:rPr>
          <w:rFonts w:ascii="Calibri" w:hAnsi="Calibri" w:cs="Arial"/>
          <w:sz w:val="24"/>
          <w:szCs w:val="24"/>
        </w:rPr>
        <w:t>www.</w:t>
      </w:r>
      <w:r w:rsidR="007F78F0">
        <w:rPr>
          <w:rFonts w:ascii="Calibri" w:hAnsi="Calibri" w:cs="Arial"/>
          <w:sz w:val="24"/>
          <w:szCs w:val="24"/>
        </w:rPr>
        <w:t>morrogrande</w:t>
      </w:r>
      <w:r w:rsidR="00AA60C5" w:rsidRPr="00E330F0">
        <w:rPr>
          <w:rFonts w:ascii="Calibri" w:hAnsi="Calibri" w:cs="Arial"/>
          <w:sz w:val="24"/>
          <w:szCs w:val="24"/>
        </w:rPr>
        <w:t>.sc.gov.br</w:t>
      </w:r>
      <w:r w:rsidRPr="00E330F0">
        <w:rPr>
          <w:rFonts w:ascii="Calibri" w:hAnsi="Calibri" w:cs="Arial"/>
          <w:sz w:val="24"/>
          <w:szCs w:val="24"/>
        </w:rPr>
        <w:t>.</w:t>
      </w:r>
    </w:p>
    <w:p w14:paraId="55B98E09" w14:textId="2ACB239B" w:rsidR="00D7308A" w:rsidRPr="00E330F0" w:rsidRDefault="00630AFB" w:rsidP="00F85C18">
      <w:pPr>
        <w:pStyle w:val="PargrafodaLista"/>
        <w:numPr>
          <w:ilvl w:val="1"/>
          <w:numId w:val="4"/>
        </w:numPr>
        <w:spacing w:after="20"/>
        <w:ind w:left="573" w:hanging="431"/>
        <w:jc w:val="both"/>
        <w:rPr>
          <w:rFonts w:ascii="Calibri" w:hAnsi="Calibri" w:cs="Arial"/>
          <w:sz w:val="24"/>
          <w:szCs w:val="24"/>
        </w:rPr>
      </w:pPr>
      <w:r w:rsidRPr="00E330F0">
        <w:rPr>
          <w:rFonts w:ascii="Calibri" w:hAnsi="Calibri" w:cs="Arial"/>
          <w:sz w:val="24"/>
          <w:szCs w:val="24"/>
        </w:rPr>
        <w:t xml:space="preserve">As demais convocações, avisos e resultados referentes à realização deste </w:t>
      </w:r>
      <w:r w:rsidR="00EC5BCD" w:rsidRPr="00E330F0">
        <w:rPr>
          <w:rFonts w:ascii="Calibri" w:hAnsi="Calibri" w:cs="Arial"/>
          <w:sz w:val="24"/>
          <w:szCs w:val="24"/>
        </w:rPr>
        <w:t>Processo Seletivo</w:t>
      </w:r>
      <w:r w:rsidRPr="00E330F0">
        <w:rPr>
          <w:rFonts w:ascii="Calibri" w:hAnsi="Calibri" w:cs="Arial"/>
          <w:sz w:val="24"/>
          <w:szCs w:val="24"/>
        </w:rPr>
        <w:t xml:space="preserve"> serão divulgados nos sites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e </w:t>
      </w:r>
      <w:r w:rsidR="00AA60C5" w:rsidRPr="00E330F0">
        <w:rPr>
          <w:rFonts w:ascii="Calibri" w:hAnsi="Calibri" w:cs="Arial"/>
          <w:sz w:val="24"/>
          <w:szCs w:val="24"/>
        </w:rPr>
        <w:t>www.</w:t>
      </w:r>
      <w:r w:rsidR="007F78F0">
        <w:rPr>
          <w:rFonts w:ascii="Calibri" w:hAnsi="Calibri" w:cs="Arial"/>
          <w:sz w:val="24"/>
          <w:szCs w:val="24"/>
        </w:rPr>
        <w:t>morrogrande</w:t>
      </w:r>
      <w:r w:rsidR="00AA60C5" w:rsidRPr="00E330F0">
        <w:rPr>
          <w:rFonts w:ascii="Calibri" w:hAnsi="Calibri" w:cs="Arial"/>
          <w:sz w:val="24"/>
          <w:szCs w:val="24"/>
        </w:rPr>
        <w:t>.sc.gov.br</w:t>
      </w:r>
      <w:r w:rsidRPr="00E330F0">
        <w:rPr>
          <w:rFonts w:ascii="Calibri" w:hAnsi="Calibri" w:cs="Arial"/>
          <w:sz w:val="24"/>
          <w:szCs w:val="24"/>
        </w:rPr>
        <w:t>, sendo de inteira responsabilidade do candidato o seu acompanhamento, não podendo ser alegada qualquer espécie de desconhecimento.</w:t>
      </w:r>
    </w:p>
    <w:p w14:paraId="4A8AE189" w14:textId="56441A1A" w:rsidR="00D7308A" w:rsidRPr="00E330F0" w:rsidRDefault="00D7308A" w:rsidP="00F85C18">
      <w:pPr>
        <w:pStyle w:val="PargrafodaLista"/>
        <w:numPr>
          <w:ilvl w:val="1"/>
          <w:numId w:val="4"/>
        </w:numPr>
        <w:spacing w:after="20"/>
        <w:ind w:left="573" w:hanging="431"/>
        <w:jc w:val="both"/>
        <w:rPr>
          <w:rFonts w:ascii="Calibri" w:hAnsi="Calibri" w:cs="Arial"/>
          <w:b/>
          <w:bCs/>
          <w:sz w:val="24"/>
          <w:szCs w:val="24"/>
        </w:rPr>
      </w:pPr>
      <w:r w:rsidRPr="00E330F0">
        <w:rPr>
          <w:rFonts w:ascii="Calibri" w:hAnsi="Calibri" w:cs="Arial"/>
          <w:b/>
          <w:bCs/>
          <w:sz w:val="24"/>
          <w:szCs w:val="24"/>
        </w:rPr>
        <w:t>A partir da homologação deste evento, todos os atos inerentes às convocações serão efetuad</w:t>
      </w:r>
      <w:r w:rsidR="00603221" w:rsidRPr="00E330F0">
        <w:rPr>
          <w:rFonts w:ascii="Calibri" w:hAnsi="Calibri" w:cs="Arial"/>
          <w:b/>
          <w:bCs/>
          <w:sz w:val="24"/>
          <w:szCs w:val="24"/>
        </w:rPr>
        <w:t>o</w:t>
      </w:r>
      <w:r w:rsidRPr="00E330F0">
        <w:rPr>
          <w:rFonts w:ascii="Calibri" w:hAnsi="Calibri" w:cs="Arial"/>
          <w:b/>
          <w:bCs/>
          <w:sz w:val="24"/>
          <w:szCs w:val="24"/>
        </w:rPr>
        <w:t>s sob responsabilidade exclusiva d</w:t>
      </w:r>
      <w:r w:rsidR="007C5E5A" w:rsidRPr="00E330F0">
        <w:rPr>
          <w:rFonts w:ascii="Calibri" w:hAnsi="Calibri" w:cs="Arial"/>
          <w:b/>
          <w:bCs/>
          <w:sz w:val="24"/>
          <w:szCs w:val="24"/>
        </w:rPr>
        <w:t>o Município</w:t>
      </w:r>
      <w:r w:rsidR="009835E9" w:rsidRPr="00E330F0">
        <w:rPr>
          <w:rFonts w:ascii="Calibri" w:hAnsi="Calibri" w:cs="Arial"/>
          <w:b/>
          <w:bCs/>
          <w:sz w:val="24"/>
          <w:szCs w:val="24"/>
        </w:rPr>
        <w:t xml:space="preserve"> de</w:t>
      </w:r>
      <w:r w:rsidRPr="00E330F0">
        <w:rPr>
          <w:rFonts w:ascii="Calibri" w:hAnsi="Calibri" w:cs="Arial"/>
          <w:b/>
          <w:bCs/>
          <w:sz w:val="24"/>
          <w:szCs w:val="24"/>
        </w:rPr>
        <w:t xml:space="preserve"> </w:t>
      </w:r>
      <w:r w:rsidR="007F78F0">
        <w:rPr>
          <w:rFonts w:ascii="Calibri" w:hAnsi="Calibri" w:cs="Arial"/>
          <w:b/>
          <w:bCs/>
          <w:sz w:val="24"/>
          <w:szCs w:val="24"/>
        </w:rPr>
        <w:t>Morro Grande</w:t>
      </w:r>
      <w:r w:rsidRPr="00E330F0">
        <w:rPr>
          <w:rFonts w:ascii="Calibri" w:hAnsi="Calibri" w:cs="Arial"/>
          <w:b/>
          <w:bCs/>
          <w:sz w:val="24"/>
          <w:szCs w:val="24"/>
        </w:rPr>
        <w:t>, observados os trâmites internos de contratação e legislação pertinente.</w:t>
      </w:r>
    </w:p>
    <w:p w14:paraId="4CFB1EAF" w14:textId="77777777" w:rsidR="00D7308A" w:rsidRPr="00E330F0" w:rsidRDefault="00D7308A" w:rsidP="001A34F1">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4" w:name="_DA_INSCRIÇÃO"/>
      <w:bookmarkEnd w:id="4"/>
      <w:r w:rsidRPr="00E330F0">
        <w:rPr>
          <w:rFonts w:asciiTheme="minorHAnsi" w:hAnsiTheme="minorHAnsi" w:cstheme="minorHAnsi"/>
          <w:sz w:val="24"/>
          <w:szCs w:val="24"/>
        </w:rPr>
        <w:t>DA INSCRIÇÃO</w:t>
      </w:r>
    </w:p>
    <w:p w14:paraId="58D4F837" w14:textId="77777777" w:rsidR="00D7308A" w:rsidRPr="00E330F0" w:rsidRDefault="00D7308A" w:rsidP="00DD2B98">
      <w:pPr>
        <w:pStyle w:val="PargrafodaLista"/>
        <w:numPr>
          <w:ilvl w:val="0"/>
          <w:numId w:val="4"/>
        </w:numPr>
        <w:spacing w:after="120"/>
        <w:jc w:val="both"/>
        <w:rPr>
          <w:rFonts w:ascii="Calibri" w:hAnsi="Calibri" w:cs="Arial"/>
          <w:vanish/>
          <w:sz w:val="24"/>
          <w:szCs w:val="24"/>
        </w:rPr>
      </w:pPr>
    </w:p>
    <w:p w14:paraId="7D432B3F" w14:textId="5B9FB0A8" w:rsidR="00D7308A" w:rsidRPr="00E330F0" w:rsidRDefault="00924E42" w:rsidP="00F85C18">
      <w:pPr>
        <w:pStyle w:val="PargrafodaLista"/>
        <w:numPr>
          <w:ilvl w:val="1"/>
          <w:numId w:val="4"/>
        </w:numPr>
        <w:spacing w:after="20"/>
        <w:ind w:left="573" w:hanging="431"/>
        <w:jc w:val="both"/>
        <w:rPr>
          <w:rFonts w:ascii="Calibri" w:hAnsi="Calibri" w:cs="Arial"/>
          <w:sz w:val="24"/>
          <w:szCs w:val="24"/>
        </w:rPr>
      </w:pPr>
      <w:r w:rsidRPr="00E330F0">
        <w:rPr>
          <w:rFonts w:ascii="Calibri" w:hAnsi="Calibri" w:cs="Arial"/>
          <w:sz w:val="24"/>
          <w:szCs w:val="24"/>
        </w:rPr>
        <w:t xml:space="preserve">Para participar do </w:t>
      </w:r>
      <w:r w:rsidR="00EC5BCD" w:rsidRPr="00E330F0">
        <w:rPr>
          <w:rFonts w:ascii="Calibri" w:hAnsi="Calibri" w:cs="Arial"/>
          <w:sz w:val="24"/>
          <w:szCs w:val="24"/>
        </w:rPr>
        <w:t>Processo Seletivo</w:t>
      </w:r>
      <w:r w:rsidRPr="00E330F0">
        <w:rPr>
          <w:rFonts w:ascii="Calibri" w:hAnsi="Calibri" w:cs="Arial"/>
          <w:sz w:val="24"/>
          <w:szCs w:val="24"/>
        </w:rPr>
        <w:t xml:space="preserve"> </w:t>
      </w:r>
      <w:r w:rsidR="00E665F1" w:rsidRPr="00E330F0">
        <w:rPr>
          <w:rFonts w:ascii="Calibri" w:hAnsi="Calibri" w:cs="Arial"/>
          <w:sz w:val="24"/>
          <w:szCs w:val="24"/>
        </w:rPr>
        <w:t>n.º</w:t>
      </w:r>
      <w:r w:rsidRPr="00E330F0">
        <w:rPr>
          <w:rFonts w:ascii="Calibri" w:hAnsi="Calibri" w:cs="Arial"/>
          <w:sz w:val="24"/>
          <w:szCs w:val="24"/>
        </w:rPr>
        <w:t xml:space="preserve"> </w:t>
      </w:r>
      <w:r w:rsidR="007F78F0">
        <w:rPr>
          <w:rFonts w:ascii="Calibri" w:hAnsi="Calibri" w:cs="Arial"/>
          <w:sz w:val="24"/>
          <w:szCs w:val="24"/>
        </w:rPr>
        <w:t>01/2021</w:t>
      </w:r>
      <w:r w:rsidRPr="00E330F0">
        <w:rPr>
          <w:rFonts w:ascii="Calibri" w:hAnsi="Calibri" w:cs="Arial"/>
          <w:sz w:val="24"/>
          <w:szCs w:val="24"/>
        </w:rPr>
        <w:t xml:space="preserve"> o candidato deverá inscrever-se e seguir estritamente as normas deste Edital, declarando conhecer e concordar com todos os requisitos necessários a habilitação no cargo, bem como se comprometendo a acompanhar e tomar conhecimento acerca de quaisquer outros avisos, erratas ou comunicados publicados nos meios definidos no Item 2 deste Edital, dos quais não poderá alegar desconhecimento.</w:t>
      </w:r>
    </w:p>
    <w:p w14:paraId="14DF04DA" w14:textId="053CF07B" w:rsidR="00D7308A" w:rsidRPr="00E330F0" w:rsidRDefault="00D7308A" w:rsidP="00F85C18">
      <w:pPr>
        <w:pStyle w:val="PargrafodaLista"/>
        <w:numPr>
          <w:ilvl w:val="1"/>
          <w:numId w:val="4"/>
        </w:numPr>
        <w:spacing w:after="20"/>
        <w:ind w:left="574"/>
        <w:jc w:val="both"/>
        <w:rPr>
          <w:rFonts w:ascii="Calibri" w:hAnsi="Calibri" w:cs="Arial"/>
          <w:sz w:val="24"/>
          <w:szCs w:val="24"/>
        </w:rPr>
      </w:pPr>
      <w:r w:rsidRPr="00E330F0">
        <w:rPr>
          <w:rFonts w:ascii="Calibri" w:hAnsi="Calibri" w:cs="Arial"/>
          <w:sz w:val="24"/>
          <w:szCs w:val="24"/>
        </w:rPr>
        <w:t xml:space="preserve">O candidato que se inscrever em </w:t>
      </w:r>
      <w:r w:rsidR="00BA732F" w:rsidRPr="00E330F0">
        <w:rPr>
          <w:rFonts w:ascii="Calibri" w:hAnsi="Calibri" w:cs="Arial"/>
          <w:sz w:val="24"/>
          <w:szCs w:val="24"/>
        </w:rPr>
        <w:t>cargo</w:t>
      </w:r>
      <w:r w:rsidRPr="00E330F0">
        <w:rPr>
          <w:rFonts w:ascii="Calibri" w:hAnsi="Calibri" w:cs="Arial"/>
          <w:sz w:val="24"/>
          <w:szCs w:val="24"/>
        </w:rPr>
        <w:t xml:space="preserve"> para o qual não cumpra os requisitos de habilitação, no momento de sua </w:t>
      </w:r>
      <w:r w:rsidR="00E665F1" w:rsidRPr="00E330F0">
        <w:rPr>
          <w:rFonts w:ascii="Calibri" w:hAnsi="Calibri" w:cs="Arial"/>
          <w:sz w:val="24"/>
          <w:szCs w:val="24"/>
        </w:rPr>
        <w:t>contratação</w:t>
      </w:r>
      <w:r w:rsidRPr="00E330F0">
        <w:rPr>
          <w:rFonts w:ascii="Calibri" w:hAnsi="Calibri" w:cs="Arial"/>
          <w:sz w:val="24"/>
          <w:szCs w:val="24"/>
        </w:rPr>
        <w:t>, independente de seu desempenho nas provas realizadas, estará automaticamente desclassificado, não cabendo direito adquirido, tampouco se vier a obtê-los em prazos posteriores a sua convocação.</w:t>
      </w:r>
    </w:p>
    <w:p w14:paraId="4AC9E780" w14:textId="359921D9" w:rsidR="00D7308A" w:rsidRPr="00E330F0" w:rsidRDefault="00D7308A" w:rsidP="00F85C18">
      <w:pPr>
        <w:pStyle w:val="PargrafodaLista"/>
        <w:numPr>
          <w:ilvl w:val="1"/>
          <w:numId w:val="4"/>
        </w:numPr>
        <w:spacing w:after="20"/>
        <w:ind w:left="574"/>
        <w:jc w:val="both"/>
        <w:rPr>
          <w:rFonts w:ascii="Calibri" w:hAnsi="Calibri" w:cs="Arial"/>
          <w:sz w:val="24"/>
          <w:szCs w:val="24"/>
        </w:rPr>
      </w:pPr>
      <w:r w:rsidRPr="00E330F0">
        <w:rPr>
          <w:rFonts w:ascii="Calibri" w:hAnsi="Calibri" w:cs="Arial"/>
          <w:sz w:val="24"/>
          <w:szCs w:val="24"/>
        </w:rPr>
        <w:t xml:space="preserve">As inscrições serão realizadas somente no período definido no </w:t>
      </w:r>
      <w:r w:rsidR="0067590C" w:rsidRPr="00CB61B7">
        <w:rPr>
          <w:rFonts w:ascii="Calibri" w:hAnsi="Calibri" w:cs="Arial"/>
          <w:b/>
          <w:sz w:val="24"/>
          <w:szCs w:val="24"/>
        </w:rPr>
        <w:t>A</w:t>
      </w:r>
      <w:r w:rsidR="00403CC2" w:rsidRPr="00CB61B7">
        <w:rPr>
          <w:rFonts w:ascii="Calibri" w:hAnsi="Calibri" w:cs="Arial"/>
          <w:b/>
          <w:sz w:val="24"/>
          <w:szCs w:val="24"/>
        </w:rPr>
        <w:t>nexo</w:t>
      </w:r>
      <w:r w:rsidRPr="00CB61B7">
        <w:rPr>
          <w:rFonts w:ascii="Calibri" w:hAnsi="Calibri" w:cs="Arial"/>
          <w:b/>
          <w:sz w:val="24"/>
          <w:szCs w:val="24"/>
        </w:rPr>
        <w:t xml:space="preserve"> III</w:t>
      </w:r>
      <w:r w:rsidRPr="00E330F0">
        <w:rPr>
          <w:rFonts w:ascii="Calibri" w:hAnsi="Calibri" w:cs="Arial"/>
          <w:sz w:val="24"/>
          <w:szCs w:val="24"/>
        </w:rPr>
        <w:t>.</w:t>
      </w:r>
    </w:p>
    <w:p w14:paraId="5D845BC8" w14:textId="77777777" w:rsidR="001C7B21" w:rsidRPr="00E330F0" w:rsidRDefault="001C7B21" w:rsidP="00F85C18">
      <w:pPr>
        <w:pStyle w:val="PargrafodaLista"/>
        <w:numPr>
          <w:ilvl w:val="1"/>
          <w:numId w:val="4"/>
        </w:numPr>
        <w:spacing w:after="20"/>
        <w:ind w:left="709" w:hanging="567"/>
        <w:jc w:val="both"/>
        <w:rPr>
          <w:rFonts w:ascii="Calibri" w:hAnsi="Calibri" w:cs="Arial"/>
          <w:b/>
          <w:sz w:val="24"/>
          <w:szCs w:val="24"/>
        </w:rPr>
      </w:pPr>
      <w:bookmarkStart w:id="5" w:name="_Hlk26791341"/>
      <w:r w:rsidRPr="00E330F0">
        <w:rPr>
          <w:rFonts w:ascii="Calibri" w:hAnsi="Calibri" w:cs="Arial"/>
          <w:b/>
          <w:sz w:val="24"/>
          <w:szCs w:val="24"/>
        </w:rPr>
        <w:t>São condições básicas para a inscrição a serem comprovados no momento da contratação:</w:t>
      </w:r>
    </w:p>
    <w:p w14:paraId="39C1DD9A" w14:textId="77777777" w:rsidR="001C7B21"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t>Habilitação exigida ao cargo ou função, definido no Item 1 deste edital.</w:t>
      </w:r>
    </w:p>
    <w:p w14:paraId="5D5F1D88" w14:textId="77777777" w:rsidR="001C7B21"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t>Nacionalidade brasileira, ou estrangeira, na forma da Lei.</w:t>
      </w:r>
    </w:p>
    <w:p w14:paraId="24FCDA47" w14:textId="77777777" w:rsidR="001C7B21"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lastRenderedPageBreak/>
        <w:t>Gozo dos direitos políticos.</w:t>
      </w:r>
    </w:p>
    <w:p w14:paraId="480BC132" w14:textId="77777777" w:rsidR="001C7B21"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t>Quitação com as obrigações militares e eleitorais.</w:t>
      </w:r>
    </w:p>
    <w:p w14:paraId="05FF6473" w14:textId="77777777" w:rsidR="001C7B21"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t>Idade mínima de dezoito anos completos.</w:t>
      </w:r>
    </w:p>
    <w:p w14:paraId="5331F5F6" w14:textId="62B872A0" w:rsidR="00A12F6A" w:rsidRPr="00E330F0" w:rsidRDefault="001C7B21" w:rsidP="00DD2B98">
      <w:pPr>
        <w:pStyle w:val="PargrafodaLista"/>
        <w:numPr>
          <w:ilvl w:val="2"/>
          <w:numId w:val="4"/>
        </w:numPr>
        <w:ind w:left="851" w:hanging="709"/>
        <w:jc w:val="both"/>
        <w:rPr>
          <w:rFonts w:ascii="Calibri" w:hAnsi="Calibri" w:cs="Arial"/>
          <w:b/>
          <w:i/>
          <w:sz w:val="24"/>
          <w:szCs w:val="24"/>
        </w:rPr>
      </w:pPr>
      <w:r w:rsidRPr="00E330F0">
        <w:rPr>
          <w:rFonts w:ascii="Calibri" w:hAnsi="Calibri" w:cs="Arial"/>
          <w:b/>
          <w:i/>
          <w:sz w:val="24"/>
          <w:szCs w:val="24"/>
        </w:rPr>
        <w:t>Aptidão física e mental, adequada ao exercício do cargo.</w:t>
      </w:r>
    </w:p>
    <w:p w14:paraId="591259E9" w14:textId="7BEF2703" w:rsidR="00942D09" w:rsidRPr="00E330F0" w:rsidRDefault="00942D09" w:rsidP="00F85C18">
      <w:pPr>
        <w:pStyle w:val="PargrafodaLista"/>
        <w:numPr>
          <w:ilvl w:val="2"/>
          <w:numId w:val="4"/>
        </w:numPr>
        <w:spacing w:after="20"/>
        <w:ind w:left="851" w:hanging="709"/>
        <w:jc w:val="both"/>
        <w:rPr>
          <w:rFonts w:ascii="Calibri" w:hAnsi="Calibri" w:cs="Arial"/>
          <w:b/>
          <w:i/>
          <w:sz w:val="24"/>
          <w:szCs w:val="24"/>
        </w:rPr>
      </w:pPr>
      <w:r w:rsidRPr="00E330F0">
        <w:rPr>
          <w:rFonts w:ascii="Calibri" w:hAnsi="Calibri" w:cs="Arial"/>
          <w:b/>
          <w:i/>
          <w:sz w:val="24"/>
          <w:szCs w:val="24"/>
        </w:rPr>
        <w:t xml:space="preserve">Demais documentos </w:t>
      </w:r>
      <w:r w:rsidR="0003378B" w:rsidRPr="00E330F0">
        <w:rPr>
          <w:rFonts w:ascii="Calibri" w:hAnsi="Calibri" w:cs="Arial"/>
          <w:b/>
          <w:i/>
          <w:sz w:val="24"/>
          <w:szCs w:val="24"/>
        </w:rPr>
        <w:t>elencados no item 12 do edital.</w:t>
      </w:r>
    </w:p>
    <w:bookmarkEnd w:id="5"/>
    <w:p w14:paraId="5AA39778" w14:textId="77777777" w:rsidR="009C073B" w:rsidRPr="002763B6" w:rsidRDefault="009C073B" w:rsidP="00F85C18">
      <w:pPr>
        <w:pStyle w:val="PargrafodaLista"/>
        <w:numPr>
          <w:ilvl w:val="1"/>
          <w:numId w:val="4"/>
        </w:numPr>
        <w:spacing w:after="20"/>
        <w:ind w:left="567"/>
        <w:jc w:val="both"/>
        <w:rPr>
          <w:rFonts w:ascii="Calibri" w:hAnsi="Calibri" w:cs="Arial"/>
          <w:sz w:val="24"/>
          <w:szCs w:val="24"/>
        </w:rPr>
      </w:pPr>
      <w:r w:rsidRPr="002763B6">
        <w:rPr>
          <w:rFonts w:ascii="Calibri" w:hAnsi="Calibri" w:cs="Arial"/>
          <w:sz w:val="24"/>
          <w:szCs w:val="24"/>
        </w:rPr>
        <w:t xml:space="preserve">As inscrições serão efetuadas exclusivamente </w:t>
      </w:r>
      <w:r w:rsidRPr="002763B6">
        <w:rPr>
          <w:rFonts w:ascii="Calibri" w:hAnsi="Calibri" w:cs="Arial"/>
          <w:b/>
          <w:sz w:val="24"/>
          <w:szCs w:val="24"/>
          <w:u w:val="single"/>
        </w:rPr>
        <w:t>VIA INTERNET</w:t>
      </w:r>
      <w:r w:rsidRPr="002763B6">
        <w:rPr>
          <w:rFonts w:ascii="Calibri" w:hAnsi="Calibri" w:cs="Arial"/>
          <w:sz w:val="24"/>
          <w:szCs w:val="24"/>
        </w:rPr>
        <w:t xml:space="preserve">, através do </w:t>
      </w:r>
      <w:r w:rsidRPr="002763B6">
        <w:rPr>
          <w:rFonts w:ascii="Calibri" w:hAnsi="Calibri" w:cs="Arial"/>
          <w:iCs/>
          <w:sz w:val="24"/>
          <w:szCs w:val="24"/>
        </w:rPr>
        <w:t>sítio eletrônico</w:t>
      </w:r>
      <w:r w:rsidRPr="002763B6">
        <w:rPr>
          <w:rFonts w:ascii="Calibri" w:hAnsi="Calibri" w:cs="Arial"/>
          <w:sz w:val="24"/>
          <w:szCs w:val="24"/>
        </w:rPr>
        <w:t xml:space="preserve"> www.rhemaconcursos.com.br. Para inscrever-se, o candidato deverá:</w:t>
      </w:r>
    </w:p>
    <w:p w14:paraId="50F6AE8F" w14:textId="5165FF6A" w:rsidR="009C073B" w:rsidRPr="002763B6" w:rsidRDefault="009C073B" w:rsidP="00107D63">
      <w:pPr>
        <w:pStyle w:val="PargrafodaLista"/>
        <w:numPr>
          <w:ilvl w:val="2"/>
          <w:numId w:val="4"/>
        </w:numPr>
        <w:spacing w:after="20"/>
        <w:ind w:left="709" w:hanging="567"/>
        <w:jc w:val="both"/>
        <w:rPr>
          <w:rFonts w:ascii="Calibri" w:hAnsi="Calibri" w:cs="Arial"/>
          <w:sz w:val="24"/>
          <w:szCs w:val="24"/>
        </w:rPr>
      </w:pPr>
      <w:r w:rsidRPr="002763B6">
        <w:rPr>
          <w:rFonts w:ascii="Calibri" w:hAnsi="Calibri" w:cs="Arial"/>
          <w:sz w:val="24"/>
          <w:szCs w:val="24"/>
        </w:rPr>
        <w:t>Acessar o</w:t>
      </w:r>
      <w:r>
        <w:rPr>
          <w:rFonts w:ascii="Calibri" w:hAnsi="Calibri" w:cs="Arial"/>
          <w:sz w:val="24"/>
          <w:szCs w:val="24"/>
        </w:rPr>
        <w:t xml:space="preserve"> sítio eletrônico</w:t>
      </w:r>
      <w:r w:rsidRPr="002763B6">
        <w:rPr>
          <w:rFonts w:ascii="Calibri" w:hAnsi="Calibri" w:cs="Arial"/>
          <w:sz w:val="24"/>
          <w:szCs w:val="24"/>
        </w:rPr>
        <w:t xml:space="preserve"> www.rhemaconcursos.com.br durante o período de inscrição, descrito no item 3.3 deste edital</w:t>
      </w:r>
      <w:r>
        <w:rPr>
          <w:rFonts w:ascii="Calibri" w:hAnsi="Calibri" w:cs="Arial"/>
          <w:sz w:val="24"/>
          <w:szCs w:val="24"/>
        </w:rPr>
        <w:t>.</w:t>
      </w:r>
    </w:p>
    <w:p w14:paraId="2293873B" w14:textId="57F4AF60" w:rsidR="009C073B" w:rsidRPr="00E330F0" w:rsidRDefault="009C073B" w:rsidP="00107D63">
      <w:pPr>
        <w:pStyle w:val="PargrafodaLista"/>
        <w:numPr>
          <w:ilvl w:val="2"/>
          <w:numId w:val="4"/>
        </w:numPr>
        <w:spacing w:after="20"/>
        <w:ind w:left="709" w:hanging="567"/>
        <w:jc w:val="both"/>
        <w:rPr>
          <w:rFonts w:ascii="Calibri" w:hAnsi="Calibri" w:cs="Arial"/>
          <w:sz w:val="24"/>
          <w:szCs w:val="24"/>
        </w:rPr>
      </w:pPr>
      <w:r w:rsidRPr="00E330F0">
        <w:rPr>
          <w:rFonts w:ascii="Calibri" w:hAnsi="Calibri" w:cs="Arial"/>
          <w:sz w:val="24"/>
          <w:szCs w:val="24"/>
        </w:rPr>
        <w:t xml:space="preserve">Localizar, no </w:t>
      </w:r>
      <w:r w:rsidRPr="002763B6">
        <w:rPr>
          <w:rFonts w:ascii="Calibri" w:hAnsi="Calibri" w:cs="Arial"/>
          <w:sz w:val="24"/>
          <w:szCs w:val="24"/>
        </w:rPr>
        <w:t>s</w:t>
      </w:r>
      <w:r w:rsidR="001E7EF4">
        <w:rPr>
          <w:rFonts w:ascii="Calibri" w:hAnsi="Calibri" w:cs="Arial"/>
          <w:sz w:val="24"/>
          <w:szCs w:val="24"/>
        </w:rPr>
        <w:t>í</w:t>
      </w:r>
      <w:r w:rsidRPr="002763B6">
        <w:rPr>
          <w:rFonts w:ascii="Calibri" w:hAnsi="Calibri" w:cs="Arial"/>
          <w:sz w:val="24"/>
          <w:szCs w:val="24"/>
        </w:rPr>
        <w:t>t</w:t>
      </w:r>
      <w:r w:rsidR="001E7EF4">
        <w:rPr>
          <w:rFonts w:ascii="Calibri" w:hAnsi="Calibri" w:cs="Arial"/>
          <w:sz w:val="24"/>
          <w:szCs w:val="24"/>
        </w:rPr>
        <w:t>io</w:t>
      </w:r>
      <w:r w:rsidRPr="00E330F0">
        <w:rPr>
          <w:rFonts w:ascii="Calibri" w:hAnsi="Calibri" w:cs="Arial"/>
          <w:sz w:val="24"/>
          <w:szCs w:val="24"/>
        </w:rPr>
        <w:t xml:space="preserve">, o “link” correlato ao </w:t>
      </w:r>
      <w:r>
        <w:rPr>
          <w:rFonts w:ascii="Calibri" w:hAnsi="Calibri" w:cs="Arial"/>
          <w:sz w:val="24"/>
          <w:szCs w:val="24"/>
        </w:rPr>
        <w:t>Processo Seletivo</w:t>
      </w:r>
      <w:r w:rsidRPr="00E330F0">
        <w:rPr>
          <w:rFonts w:ascii="Calibri" w:hAnsi="Calibri" w:cs="Arial"/>
          <w:sz w:val="24"/>
          <w:szCs w:val="24"/>
        </w:rPr>
        <w:t xml:space="preserve"> do Município de </w:t>
      </w:r>
      <w:r w:rsidR="007F78F0">
        <w:rPr>
          <w:rFonts w:ascii="Calibri" w:hAnsi="Calibri" w:cs="Arial"/>
          <w:sz w:val="24"/>
          <w:szCs w:val="24"/>
        </w:rPr>
        <w:t>Morro Grande</w:t>
      </w:r>
      <w:r>
        <w:rPr>
          <w:rFonts w:ascii="Calibri" w:hAnsi="Calibri" w:cs="Arial"/>
          <w:sz w:val="24"/>
          <w:szCs w:val="24"/>
        </w:rPr>
        <w:t>.</w:t>
      </w:r>
      <w:r w:rsidRPr="00E330F0">
        <w:rPr>
          <w:rFonts w:ascii="Calibri" w:hAnsi="Calibri" w:cs="Arial"/>
          <w:sz w:val="24"/>
          <w:szCs w:val="24"/>
        </w:rPr>
        <w:t xml:space="preserve"> </w:t>
      </w:r>
    </w:p>
    <w:p w14:paraId="10B7AFC3" w14:textId="03C82373" w:rsidR="009C073B" w:rsidRPr="00E330F0" w:rsidRDefault="009C073B" w:rsidP="00107D63">
      <w:pPr>
        <w:pStyle w:val="PargrafodaLista"/>
        <w:numPr>
          <w:ilvl w:val="2"/>
          <w:numId w:val="4"/>
        </w:numPr>
        <w:spacing w:after="20"/>
        <w:ind w:left="709" w:hanging="567"/>
        <w:jc w:val="both"/>
        <w:rPr>
          <w:rFonts w:ascii="Calibri" w:hAnsi="Calibri" w:cs="Arial"/>
          <w:sz w:val="24"/>
          <w:szCs w:val="24"/>
        </w:rPr>
      </w:pPr>
      <w:r w:rsidRPr="00E330F0">
        <w:rPr>
          <w:rFonts w:ascii="Calibri" w:hAnsi="Calibri" w:cs="Arial"/>
          <w:sz w:val="24"/>
          <w:szCs w:val="24"/>
        </w:rPr>
        <w:t>Ler completa e atentamente o edital, preencher total e corretamente a ficha, e fazer a opção pelo cargo para o qual pretende concorrer, tendo certeza de que possuí todos os requisitos de habilitação, sob pena de desclassificação</w:t>
      </w:r>
      <w:r>
        <w:rPr>
          <w:rFonts w:ascii="Calibri" w:hAnsi="Calibri" w:cs="Arial"/>
          <w:sz w:val="24"/>
          <w:szCs w:val="24"/>
        </w:rPr>
        <w:t>.</w:t>
      </w:r>
    </w:p>
    <w:p w14:paraId="71DE90B2" w14:textId="3BBBB0AF" w:rsidR="009C073B" w:rsidRPr="00E330F0" w:rsidRDefault="009C073B" w:rsidP="00107D63">
      <w:pPr>
        <w:pStyle w:val="PargrafodaLista"/>
        <w:numPr>
          <w:ilvl w:val="2"/>
          <w:numId w:val="4"/>
        </w:numPr>
        <w:spacing w:after="20"/>
        <w:ind w:left="709" w:hanging="567"/>
        <w:jc w:val="both"/>
        <w:rPr>
          <w:rFonts w:ascii="Calibri" w:hAnsi="Calibri" w:cs="Arial"/>
          <w:sz w:val="24"/>
          <w:szCs w:val="24"/>
        </w:rPr>
      </w:pPr>
      <w:r w:rsidRPr="00E330F0">
        <w:rPr>
          <w:rFonts w:ascii="Calibri" w:hAnsi="Calibri" w:cs="Arial"/>
          <w:sz w:val="24"/>
          <w:szCs w:val="24"/>
        </w:rPr>
        <w:t>Imprimir o boleto bancário e o comprovante provisório de inscrição</w:t>
      </w:r>
      <w:r>
        <w:rPr>
          <w:rFonts w:ascii="Calibri" w:hAnsi="Calibri" w:cs="Arial"/>
          <w:sz w:val="24"/>
          <w:szCs w:val="24"/>
        </w:rPr>
        <w:t>.</w:t>
      </w:r>
      <w:r w:rsidRPr="00E330F0">
        <w:rPr>
          <w:rFonts w:ascii="Calibri" w:hAnsi="Calibri" w:cs="Arial"/>
          <w:sz w:val="24"/>
          <w:szCs w:val="24"/>
        </w:rPr>
        <w:t xml:space="preserve"> </w:t>
      </w:r>
    </w:p>
    <w:p w14:paraId="0261FA19" w14:textId="77777777" w:rsidR="009C073B" w:rsidRPr="00E330F0" w:rsidRDefault="009C073B" w:rsidP="00107D63">
      <w:pPr>
        <w:pStyle w:val="PargrafodaLista"/>
        <w:numPr>
          <w:ilvl w:val="2"/>
          <w:numId w:val="4"/>
        </w:numPr>
        <w:spacing w:after="20"/>
        <w:ind w:left="709" w:hanging="567"/>
        <w:jc w:val="both"/>
        <w:rPr>
          <w:rFonts w:ascii="Calibri" w:hAnsi="Calibri" w:cs="Arial"/>
          <w:sz w:val="24"/>
          <w:szCs w:val="24"/>
        </w:rPr>
      </w:pPr>
      <w:r w:rsidRPr="00E330F0">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5409C661" w14:textId="77777777" w:rsidR="006B6C74" w:rsidRPr="00F171E0" w:rsidRDefault="006B6C74" w:rsidP="006B6C74">
      <w:pPr>
        <w:pStyle w:val="PargrafodaLista"/>
        <w:numPr>
          <w:ilvl w:val="1"/>
          <w:numId w:val="4"/>
        </w:numPr>
        <w:spacing w:after="20"/>
        <w:ind w:left="574"/>
        <w:jc w:val="both"/>
        <w:rPr>
          <w:rFonts w:ascii="Calibri" w:hAnsi="Calibri" w:cs="Arial"/>
          <w:b/>
          <w:bCs/>
          <w:sz w:val="24"/>
          <w:szCs w:val="24"/>
        </w:rPr>
      </w:pPr>
      <w:r w:rsidRPr="00F171E0">
        <w:rPr>
          <w:rFonts w:ascii="Calibri" w:hAnsi="Calibri" w:cs="Arial"/>
          <w:b/>
          <w:bCs/>
          <w:sz w:val="24"/>
          <w:szCs w:val="24"/>
        </w:rPr>
        <w:t>O candidato poderá inscrever-se em até dois dos cargos previstos no presente Processo Seletivo, desde que preencha os requisitos de habilitação para ambos os cargos.</w:t>
      </w:r>
    </w:p>
    <w:p w14:paraId="160C6CA7" w14:textId="77777777" w:rsidR="006B6C74" w:rsidRPr="00396818" w:rsidRDefault="006B6C74" w:rsidP="006B6C74">
      <w:pPr>
        <w:pStyle w:val="PargrafodaLista"/>
        <w:numPr>
          <w:ilvl w:val="2"/>
          <w:numId w:val="4"/>
        </w:numPr>
        <w:spacing w:after="20"/>
        <w:ind w:left="709" w:hanging="567"/>
        <w:jc w:val="both"/>
        <w:rPr>
          <w:rFonts w:ascii="Calibri" w:hAnsi="Calibri" w:cs="Arial"/>
          <w:b/>
          <w:sz w:val="24"/>
          <w:szCs w:val="24"/>
        </w:rPr>
      </w:pPr>
      <w:r w:rsidRPr="00F77FBB">
        <w:rPr>
          <w:rFonts w:asciiTheme="minorHAnsi" w:hAnsiTheme="minorHAnsi" w:cs="Arial"/>
          <w:sz w:val="24"/>
          <w:szCs w:val="24"/>
        </w:rPr>
        <w:t xml:space="preserve">O candidato que se inscrever nos dois cargos anteriormente previstos, receberá uma prova adicional, com as questões específicas do cargo selecionado, totalizando </w:t>
      </w:r>
      <w:r>
        <w:rPr>
          <w:rFonts w:asciiTheme="minorHAnsi" w:hAnsiTheme="minorHAnsi" w:cs="Arial"/>
          <w:sz w:val="24"/>
          <w:szCs w:val="24"/>
        </w:rPr>
        <w:t>até 35</w:t>
      </w:r>
      <w:r w:rsidRPr="00F77FBB">
        <w:rPr>
          <w:rFonts w:asciiTheme="minorHAnsi" w:hAnsiTheme="minorHAnsi" w:cs="Arial"/>
          <w:sz w:val="24"/>
          <w:szCs w:val="24"/>
        </w:rPr>
        <w:t xml:space="preserve"> (</w:t>
      </w:r>
      <w:r>
        <w:rPr>
          <w:rFonts w:asciiTheme="minorHAnsi" w:hAnsiTheme="minorHAnsi" w:cs="Arial"/>
          <w:sz w:val="24"/>
          <w:szCs w:val="24"/>
        </w:rPr>
        <w:t>trinta e cinco</w:t>
      </w:r>
      <w:r w:rsidRPr="00F77FBB">
        <w:rPr>
          <w:rFonts w:asciiTheme="minorHAnsi" w:hAnsiTheme="minorHAnsi" w:cs="Arial"/>
          <w:sz w:val="24"/>
          <w:szCs w:val="24"/>
        </w:rPr>
        <w:t>) questões distintas, sendo consideradas as questões de conhecimentos gerais/atualidades, matemática e língua portuguesa, replicadas para os dois cargos. Apesar de replicadas, o procedimento exige o preenchimento completo de dois cartões resposta (um para cada cargo), sendo computados as respostas aplicadas em cada cartão resposta, mesmo que diversas entre si (apontamento diferente nas questões comuns para os dois cargos).</w:t>
      </w:r>
      <w:r>
        <w:rPr>
          <w:rFonts w:asciiTheme="minorHAnsi" w:hAnsiTheme="minorHAnsi" w:cs="Arial"/>
          <w:sz w:val="24"/>
          <w:szCs w:val="24"/>
        </w:rPr>
        <w:t xml:space="preserve"> Candidatos que por ventura se inscreverem em cargos de níveis de escolaridade distintos, receberão cadernos de provas completos, devendo responder as questões de conhecimentos gerais de ambos os níveis de escolaridade.</w:t>
      </w:r>
    </w:p>
    <w:p w14:paraId="75B10E58" w14:textId="77777777" w:rsidR="006B6C74" w:rsidRPr="00F171E0" w:rsidRDefault="006B6C74" w:rsidP="006B6C74">
      <w:pPr>
        <w:pStyle w:val="PargrafodaLista"/>
        <w:numPr>
          <w:ilvl w:val="2"/>
          <w:numId w:val="4"/>
        </w:numPr>
        <w:spacing w:after="20"/>
        <w:ind w:left="709" w:hanging="567"/>
        <w:jc w:val="both"/>
        <w:rPr>
          <w:rFonts w:asciiTheme="minorHAnsi" w:hAnsiTheme="minorHAnsi" w:cs="Arial"/>
          <w:sz w:val="24"/>
          <w:szCs w:val="24"/>
        </w:rPr>
      </w:pPr>
      <w:r w:rsidRPr="00883F50">
        <w:rPr>
          <w:rFonts w:asciiTheme="minorHAnsi" w:hAnsiTheme="minorHAnsi" w:cs="Arial"/>
          <w:sz w:val="24"/>
          <w:szCs w:val="24"/>
        </w:rPr>
        <w:t>O candidato deverá efetuar o pagamento de cada uma das inscrições que realizar, ou seja, inscrevendo-se em dois cargos, deverá pagar as duas taxas de inscrição para confirmar as suas provas.</w:t>
      </w:r>
    </w:p>
    <w:p w14:paraId="24803158" w14:textId="77777777" w:rsidR="006B6C74" w:rsidRPr="00E330F0" w:rsidRDefault="006B6C74" w:rsidP="006B6C74">
      <w:pPr>
        <w:pStyle w:val="PargrafodaLista"/>
        <w:numPr>
          <w:ilvl w:val="1"/>
          <w:numId w:val="4"/>
        </w:numPr>
        <w:spacing w:after="20"/>
        <w:ind w:left="574"/>
        <w:jc w:val="both"/>
        <w:rPr>
          <w:rFonts w:ascii="Calibri" w:hAnsi="Calibri" w:cs="Arial"/>
          <w:sz w:val="24"/>
          <w:szCs w:val="24"/>
        </w:rPr>
      </w:pPr>
      <w:r w:rsidRPr="00883F50">
        <w:rPr>
          <w:rFonts w:ascii="Calibri" w:hAnsi="Calibri" w:cs="Arial"/>
          <w:sz w:val="24"/>
          <w:szCs w:val="24"/>
        </w:rPr>
        <w:t>O candidato que se inscrever em mais de dois cargos, terá a(s) inscrição(</w:t>
      </w:r>
      <w:proofErr w:type="spellStart"/>
      <w:r w:rsidRPr="00883F50">
        <w:rPr>
          <w:rFonts w:ascii="Calibri" w:hAnsi="Calibri" w:cs="Arial"/>
          <w:sz w:val="24"/>
          <w:szCs w:val="24"/>
        </w:rPr>
        <w:t>ões</w:t>
      </w:r>
      <w:proofErr w:type="spellEnd"/>
      <w:r w:rsidRPr="00883F50">
        <w:rPr>
          <w:rFonts w:ascii="Calibri" w:hAnsi="Calibri" w:cs="Arial"/>
          <w:sz w:val="24"/>
          <w:szCs w:val="24"/>
        </w:rPr>
        <w:t>) que efetuou o pagamento da taxa confirmada, cancelando a(s) outra(s) inscrição(</w:t>
      </w:r>
      <w:proofErr w:type="spellStart"/>
      <w:r w:rsidRPr="00883F50">
        <w:rPr>
          <w:rFonts w:ascii="Calibri" w:hAnsi="Calibri" w:cs="Arial"/>
          <w:sz w:val="24"/>
          <w:szCs w:val="24"/>
        </w:rPr>
        <w:t>ões</w:t>
      </w:r>
      <w:proofErr w:type="spellEnd"/>
      <w:r w:rsidRPr="00883F50">
        <w:rPr>
          <w:rFonts w:ascii="Calibri" w:hAnsi="Calibri" w:cs="Arial"/>
          <w:sz w:val="24"/>
          <w:szCs w:val="24"/>
        </w:rPr>
        <w:t>) mais antiga(s). Efetuando o pagamento de mais de duas inscrições, será deferida apenas as duas últimas inscrições.</w:t>
      </w:r>
    </w:p>
    <w:p w14:paraId="38469F17" w14:textId="77777777" w:rsidR="003A6914" w:rsidRPr="00E330F0" w:rsidRDefault="003A6914" w:rsidP="00107D63">
      <w:pPr>
        <w:pStyle w:val="PargrafodaLista"/>
        <w:numPr>
          <w:ilvl w:val="1"/>
          <w:numId w:val="4"/>
        </w:numPr>
        <w:spacing w:after="20"/>
        <w:ind w:left="574"/>
        <w:jc w:val="both"/>
        <w:rPr>
          <w:rFonts w:ascii="Calibri" w:hAnsi="Calibri" w:cs="Arial"/>
          <w:sz w:val="24"/>
          <w:szCs w:val="24"/>
        </w:rPr>
      </w:pPr>
      <w:r w:rsidRPr="00E330F0">
        <w:rPr>
          <w:rFonts w:ascii="Calibri" w:hAnsi="Calibri" w:cs="Arial"/>
          <w:sz w:val="24"/>
          <w:szCs w:val="24"/>
        </w:rPr>
        <w:t>Não serão aceitas inscrições por via postal ou fac-símile, nem em caráter condicional.</w:t>
      </w:r>
    </w:p>
    <w:p w14:paraId="62B7E46B" w14:textId="77777777" w:rsidR="007254BF" w:rsidRPr="00E330F0" w:rsidRDefault="007254BF" w:rsidP="00107D63">
      <w:pPr>
        <w:pStyle w:val="PargrafodaLista"/>
        <w:numPr>
          <w:ilvl w:val="1"/>
          <w:numId w:val="4"/>
        </w:numPr>
        <w:spacing w:after="20"/>
        <w:ind w:left="574"/>
        <w:jc w:val="both"/>
        <w:rPr>
          <w:rFonts w:ascii="Calibri" w:hAnsi="Calibri" w:cs="Arial"/>
          <w:sz w:val="24"/>
          <w:szCs w:val="24"/>
        </w:rPr>
      </w:pPr>
      <w:r w:rsidRPr="00E330F0">
        <w:rPr>
          <w:rFonts w:ascii="Calibri" w:hAnsi="Calibri" w:cs="Arial"/>
          <w:sz w:val="24"/>
          <w:szCs w:val="24"/>
        </w:rPr>
        <w:t xml:space="preserve">Para confirmar a sua inscrição o candidato deverá: </w:t>
      </w:r>
    </w:p>
    <w:p w14:paraId="58457E4D" w14:textId="61EBB255" w:rsidR="001C3A89" w:rsidRPr="00E330F0" w:rsidRDefault="001C3A89"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0067590C" w:rsidRPr="0033343C">
        <w:rPr>
          <w:rFonts w:ascii="Calibri" w:hAnsi="Calibri" w:cs="Arial"/>
          <w:b/>
          <w:sz w:val="24"/>
          <w:szCs w:val="24"/>
        </w:rPr>
        <w:t>A</w:t>
      </w:r>
      <w:r w:rsidR="00403CC2" w:rsidRPr="0033343C">
        <w:rPr>
          <w:rFonts w:ascii="Calibri" w:hAnsi="Calibri" w:cs="Arial"/>
          <w:b/>
          <w:sz w:val="24"/>
          <w:szCs w:val="24"/>
        </w:rPr>
        <w:t>nexo</w:t>
      </w:r>
      <w:r w:rsidR="0067590C" w:rsidRPr="0033343C">
        <w:rPr>
          <w:rFonts w:ascii="Calibri" w:hAnsi="Calibri" w:cs="Arial"/>
          <w:b/>
          <w:sz w:val="24"/>
          <w:szCs w:val="24"/>
        </w:rPr>
        <w:t xml:space="preserve"> III</w:t>
      </w:r>
      <w:r w:rsidRPr="00E330F0">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A74857">
        <w:rPr>
          <w:rFonts w:ascii="Calibri" w:hAnsi="Calibri" w:cs="Arial"/>
          <w:b/>
          <w:sz w:val="24"/>
          <w:szCs w:val="24"/>
          <w:u w:val="single"/>
        </w:rPr>
        <w:t>Atentar ao horário de expediente bancário</w:t>
      </w:r>
      <w:r w:rsidRPr="00E330F0">
        <w:rPr>
          <w:rFonts w:ascii="Calibri" w:hAnsi="Calibri" w:cs="Arial"/>
          <w:sz w:val="24"/>
          <w:szCs w:val="24"/>
        </w:rPr>
        <w:t>.</w:t>
      </w:r>
    </w:p>
    <w:p w14:paraId="7D0B39D8" w14:textId="77777777" w:rsidR="001C3A89" w:rsidRPr="00E330F0" w:rsidRDefault="001C3A89" w:rsidP="00107D63">
      <w:pPr>
        <w:pStyle w:val="PargrafodaLista"/>
        <w:numPr>
          <w:ilvl w:val="2"/>
          <w:numId w:val="4"/>
        </w:numPr>
        <w:spacing w:after="20"/>
        <w:ind w:left="851" w:hanging="709"/>
        <w:jc w:val="both"/>
        <w:rPr>
          <w:rFonts w:ascii="Calibri" w:hAnsi="Calibri" w:cs="Arial"/>
          <w:sz w:val="24"/>
          <w:szCs w:val="24"/>
        </w:rPr>
      </w:pPr>
      <w:bookmarkStart w:id="6" w:name="_Hlk26768120"/>
      <w:r w:rsidRPr="00E330F0">
        <w:rPr>
          <w:rFonts w:ascii="Calibri" w:hAnsi="Calibri" w:cs="Arial"/>
          <w:sz w:val="24"/>
          <w:szCs w:val="24"/>
        </w:rPr>
        <w:t xml:space="preserve">A quitação efetiva </w:t>
      </w:r>
      <w:r w:rsidRPr="00E330F0">
        <w:rPr>
          <w:rFonts w:ascii="Calibri" w:hAnsi="Calibri" w:cs="Arial"/>
          <w:sz w:val="24"/>
          <w:szCs w:val="24"/>
          <w:u w:val="single"/>
        </w:rPr>
        <w:t>deve ocorrer dentro do horário de compensação bancária</w:t>
      </w:r>
      <w:r w:rsidRPr="00E330F0">
        <w:rPr>
          <w:rFonts w:ascii="Calibri" w:hAnsi="Calibri" w:cs="Arial"/>
          <w:sz w:val="24"/>
          <w:szCs w:val="24"/>
        </w:rPr>
        <w:t xml:space="preserve"> do último dia previsto para o pagamento, sendo considerados intempestivos os pagamentos programados para o dia útil bancário posterior.</w:t>
      </w:r>
      <w:bookmarkEnd w:id="6"/>
    </w:p>
    <w:p w14:paraId="354B0B62" w14:textId="47814BE8" w:rsidR="00512F05" w:rsidRPr="00E330F0" w:rsidRDefault="00512F05" w:rsidP="00107D63">
      <w:pPr>
        <w:pStyle w:val="PargrafodaLista"/>
        <w:numPr>
          <w:ilvl w:val="2"/>
          <w:numId w:val="4"/>
        </w:numPr>
        <w:spacing w:after="20"/>
        <w:ind w:left="851" w:hanging="709"/>
        <w:jc w:val="both"/>
        <w:rPr>
          <w:rFonts w:ascii="Calibri" w:hAnsi="Calibri" w:cs="Arial"/>
          <w:sz w:val="24"/>
          <w:szCs w:val="24"/>
        </w:rPr>
      </w:pPr>
      <w:bookmarkStart w:id="7" w:name="_Hlk24869676"/>
      <w:r w:rsidRPr="004B7BA8">
        <w:rPr>
          <w:rFonts w:ascii="Calibri" w:hAnsi="Calibri" w:cs="Arial"/>
          <w:sz w:val="24"/>
          <w:szCs w:val="24"/>
        </w:rPr>
        <w:lastRenderedPageBreak/>
        <w:t xml:space="preserve">A </w:t>
      </w:r>
      <w:r w:rsidR="004B7BA8" w:rsidRPr="004B7BA8">
        <w:rPr>
          <w:rFonts w:ascii="Calibri" w:hAnsi="Calibri" w:cs="Arial"/>
          <w:sz w:val="24"/>
          <w:szCs w:val="24"/>
        </w:rPr>
        <w:t>organizadora</w:t>
      </w:r>
      <w:r w:rsidRPr="004B7BA8">
        <w:rPr>
          <w:rFonts w:ascii="Calibri" w:hAnsi="Calibri" w:cs="Arial"/>
          <w:sz w:val="24"/>
          <w:szCs w:val="24"/>
        </w:rPr>
        <w:t xml:space="preserve"> e o Município de </w:t>
      </w:r>
      <w:r w:rsidR="007F78F0">
        <w:rPr>
          <w:rFonts w:ascii="Calibri" w:hAnsi="Calibri" w:cs="Arial"/>
          <w:sz w:val="24"/>
          <w:szCs w:val="24"/>
        </w:rPr>
        <w:t>Morro Grande</w:t>
      </w:r>
      <w:r w:rsidRPr="004B7BA8">
        <w:rPr>
          <w:rFonts w:ascii="Calibri" w:hAnsi="Calibri" w:cs="Arial"/>
          <w:sz w:val="24"/>
          <w:szCs w:val="24"/>
        </w:rPr>
        <w:t xml:space="preserve"> </w:t>
      </w:r>
      <w:bookmarkStart w:id="8" w:name="_Hlk31901452"/>
      <w:bookmarkEnd w:id="7"/>
      <w:r w:rsidR="002331CB" w:rsidRPr="004B7BA8">
        <w:rPr>
          <w:rFonts w:ascii="Calibri" w:hAnsi="Calibri" w:cs="Arial"/>
          <w:sz w:val="24"/>
          <w:szCs w:val="24"/>
        </w:rPr>
        <w:t>não</w:t>
      </w:r>
      <w:r w:rsidR="002331CB" w:rsidRPr="00E330F0">
        <w:rPr>
          <w:rFonts w:ascii="Calibri" w:hAnsi="Calibri" w:cs="Arial"/>
          <w:sz w:val="24"/>
          <w:szCs w:val="24"/>
        </w:rPr>
        <w:t xml:space="preserve"> se responsabilizam por boletos clonados, gerados através de vírus eletrônicos existentes nos dispositivos de acesso utilizados pelo candidato, </w:t>
      </w:r>
      <w:bookmarkEnd w:id="8"/>
      <w:r w:rsidR="002331CB" w:rsidRPr="00E330F0">
        <w:rPr>
          <w:rFonts w:ascii="Calibri" w:hAnsi="Calibri" w:cs="Arial"/>
          <w:sz w:val="24"/>
          <w:szCs w:val="24"/>
        </w:rPr>
        <w:t>devendo este conferir o código de barras e se o boleto corresponde ao banco indicado como emissor.</w:t>
      </w:r>
      <w:r w:rsidRPr="00E330F0">
        <w:rPr>
          <w:rFonts w:ascii="Calibri" w:hAnsi="Calibri" w:cs="Arial"/>
          <w:sz w:val="24"/>
          <w:szCs w:val="24"/>
        </w:rPr>
        <w:t xml:space="preserve"> </w:t>
      </w:r>
    </w:p>
    <w:p w14:paraId="1B008BE4" w14:textId="0EA6FE23" w:rsidR="00512F05" w:rsidRPr="00E330F0" w:rsidRDefault="002331CB"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Considerando a atual regulamentação da Febraban em relação aos boletos bancários, o candidato deve atentar, no momento do pagamento, para as informações do beneficiário, que obrigatoriamente deve constar como pagador os dados do próprio candidato.</w:t>
      </w:r>
    </w:p>
    <w:p w14:paraId="784A980D" w14:textId="32953A59" w:rsidR="001C3A89" w:rsidRPr="00E330F0" w:rsidRDefault="00512F05" w:rsidP="00107D63">
      <w:pPr>
        <w:pStyle w:val="PargrafodaLista"/>
        <w:numPr>
          <w:ilvl w:val="2"/>
          <w:numId w:val="4"/>
        </w:numPr>
        <w:spacing w:after="20"/>
        <w:ind w:left="851" w:hanging="709"/>
        <w:jc w:val="both"/>
        <w:rPr>
          <w:rFonts w:ascii="Calibri" w:hAnsi="Calibri" w:cs="Arial"/>
          <w:b/>
          <w:bCs/>
          <w:sz w:val="24"/>
          <w:szCs w:val="24"/>
        </w:rPr>
      </w:pPr>
      <w:r w:rsidRPr="00E330F0">
        <w:rPr>
          <w:rFonts w:ascii="Calibri" w:hAnsi="Calibri" w:cs="Arial"/>
          <w:b/>
          <w:bCs/>
          <w:sz w:val="24"/>
          <w:szCs w:val="24"/>
        </w:rPr>
        <w:t xml:space="preserve">Caso o candidato encontre informações diversas aquelas descritas nos itens anteriores, não deve realizar o pagamento, comunicando imediatamente a </w:t>
      </w:r>
      <w:r w:rsidR="004B7BA8">
        <w:rPr>
          <w:rFonts w:ascii="Calibri" w:hAnsi="Calibri" w:cs="Arial"/>
          <w:b/>
          <w:sz w:val="24"/>
          <w:szCs w:val="24"/>
        </w:rPr>
        <w:t>organizadora</w:t>
      </w:r>
      <w:r w:rsidRPr="00E330F0">
        <w:rPr>
          <w:rFonts w:ascii="Calibri" w:hAnsi="Calibri" w:cs="Arial"/>
          <w:b/>
          <w:bCs/>
          <w:sz w:val="24"/>
          <w:szCs w:val="24"/>
        </w:rPr>
        <w:t xml:space="preserve"> e o Município de </w:t>
      </w:r>
      <w:r w:rsidR="007F78F0">
        <w:rPr>
          <w:rFonts w:ascii="Calibri" w:hAnsi="Calibri" w:cs="Arial"/>
          <w:b/>
          <w:bCs/>
          <w:sz w:val="24"/>
          <w:szCs w:val="24"/>
        </w:rPr>
        <w:t>Morro Grande</w:t>
      </w:r>
      <w:r w:rsidRPr="00E330F0">
        <w:rPr>
          <w:rFonts w:ascii="Calibri" w:hAnsi="Calibri" w:cs="Arial"/>
          <w:b/>
          <w:bCs/>
          <w:sz w:val="24"/>
          <w:szCs w:val="24"/>
        </w:rPr>
        <w:t xml:space="preserve"> para que possam ser tomadas as medidas legais pertinentes.</w:t>
      </w:r>
    </w:p>
    <w:p w14:paraId="3F9D45AF" w14:textId="60B82A79" w:rsidR="00D16DC1" w:rsidRPr="00E330F0" w:rsidRDefault="001C3A89"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Após realizado o pagamento da taxa de inscrição, não será permitida troca de cargos, nem transferência do pagamento para uma outra inscrição realizada.</w:t>
      </w:r>
    </w:p>
    <w:p w14:paraId="0F872085" w14:textId="77777777" w:rsidR="00D7308A" w:rsidRPr="00E330F0" w:rsidRDefault="00D7308A" w:rsidP="00107D63">
      <w:pPr>
        <w:pStyle w:val="PargrafodaLista"/>
        <w:numPr>
          <w:ilvl w:val="1"/>
          <w:numId w:val="4"/>
        </w:numPr>
        <w:spacing w:after="20"/>
        <w:ind w:left="573" w:hanging="431"/>
        <w:jc w:val="both"/>
        <w:rPr>
          <w:rFonts w:ascii="Calibri" w:hAnsi="Calibri" w:cs="Arial"/>
          <w:sz w:val="24"/>
          <w:szCs w:val="24"/>
        </w:rPr>
      </w:pPr>
      <w:bookmarkStart w:id="9" w:name="_Hlk31901324"/>
      <w:r w:rsidRPr="00E330F0">
        <w:rPr>
          <w:rFonts w:ascii="Calibri" w:hAnsi="Calibri" w:cs="Arial"/>
          <w:sz w:val="24"/>
          <w:szCs w:val="24"/>
        </w:rPr>
        <w:t xml:space="preserve">Será cancelada a inscrição do candidato que: </w:t>
      </w:r>
    </w:p>
    <w:p w14:paraId="4DF74EE7" w14:textId="77777777"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Não efetuar o pagamento da taxa de inscrição na forma e prazos previstos neste edital.</w:t>
      </w:r>
    </w:p>
    <w:p w14:paraId="239AE3CA" w14:textId="77777777" w:rsidR="00BB24C7" w:rsidRPr="00E330F0" w:rsidRDefault="00BB24C7"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Efetuar pagamento em valor menor do que aquele estabelecido neste edital como taxa de inscrição ao cargo escolhido.</w:t>
      </w:r>
    </w:p>
    <w:p w14:paraId="08217721" w14:textId="77777777"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Prestar declarações falsas, inexatas, adulterar qualquer documento informado ou apresentado ou que não satisfizer as condições estabelecidas neste Edital.</w:t>
      </w:r>
    </w:p>
    <w:p w14:paraId="06E3F00E" w14:textId="77777777"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717CEC00" w14:textId="0390927C"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 xml:space="preserve">Ao se inscrever o candidato concorda com o acesso por terceiros, por qualquer meio, dos seus dados de identificação, resultados das avaliações a que for submetido e classificação no presente </w:t>
      </w:r>
      <w:r w:rsidR="00EC5BCD" w:rsidRPr="00E330F0">
        <w:rPr>
          <w:rFonts w:ascii="Calibri" w:hAnsi="Calibri" w:cs="Arial"/>
          <w:sz w:val="24"/>
          <w:szCs w:val="24"/>
        </w:rPr>
        <w:t>Seletivo</w:t>
      </w:r>
      <w:r w:rsidRPr="00E330F0">
        <w:rPr>
          <w:rFonts w:ascii="Calibri" w:hAnsi="Calibri" w:cs="Arial"/>
          <w:sz w:val="24"/>
          <w:szCs w:val="24"/>
        </w:rPr>
        <w:t>, inclusive com a publicação de dados na rede mundial de computadores, relativos às etapas deste certame.</w:t>
      </w:r>
    </w:p>
    <w:p w14:paraId="6076AE90" w14:textId="27E0ABC2"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 xml:space="preserve">As inscrições poderão ser prorrogadas por necessidade de ordem técnica e/ou operacional o que poderá ser feito sem prévio aviso bastando, para todos os efeitos legais, a comunicação de prorrogação feita no site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w:t>
      </w:r>
    </w:p>
    <w:p w14:paraId="4413C02D" w14:textId="51DEFF49" w:rsidR="00D16DC1" w:rsidRPr="00E330F0" w:rsidRDefault="00D16DC1" w:rsidP="00107D63">
      <w:pPr>
        <w:pStyle w:val="PargrafodaLista"/>
        <w:numPr>
          <w:ilvl w:val="1"/>
          <w:numId w:val="4"/>
        </w:numPr>
        <w:spacing w:after="20"/>
        <w:ind w:left="709" w:hanging="567"/>
        <w:jc w:val="both"/>
        <w:rPr>
          <w:rFonts w:ascii="Calibri" w:hAnsi="Calibri" w:cs="Arial"/>
          <w:b/>
          <w:sz w:val="24"/>
          <w:szCs w:val="24"/>
        </w:rPr>
      </w:pPr>
      <w:bookmarkStart w:id="10" w:name="_Hlk519000722"/>
      <w:r w:rsidRPr="00E330F0">
        <w:rPr>
          <w:rFonts w:ascii="Calibri" w:hAnsi="Calibri" w:cs="Arial"/>
          <w:b/>
          <w:sz w:val="24"/>
          <w:szCs w:val="24"/>
        </w:rPr>
        <w:t xml:space="preserve">O simples pagamento da taxa de inscrição não garante ao candidato a realização da prova, devendo este acompanhar o seu deferimento, mediante a publicação da “listagem provisória de inscritos”, prevista no </w:t>
      </w:r>
      <w:r w:rsidR="0067590C" w:rsidRPr="0033343C">
        <w:rPr>
          <w:rFonts w:ascii="Calibri" w:hAnsi="Calibri" w:cs="Arial"/>
          <w:b/>
          <w:sz w:val="24"/>
          <w:szCs w:val="24"/>
        </w:rPr>
        <w:t>A</w:t>
      </w:r>
      <w:r w:rsidR="00403CC2" w:rsidRPr="0033343C">
        <w:rPr>
          <w:rFonts w:ascii="Calibri" w:hAnsi="Calibri" w:cs="Arial"/>
          <w:b/>
          <w:sz w:val="24"/>
          <w:szCs w:val="24"/>
        </w:rPr>
        <w:t>nexo</w:t>
      </w:r>
      <w:r w:rsidR="0067590C" w:rsidRPr="0033343C">
        <w:rPr>
          <w:rFonts w:ascii="Calibri" w:hAnsi="Calibri" w:cs="Arial"/>
          <w:b/>
          <w:sz w:val="24"/>
          <w:szCs w:val="24"/>
        </w:rPr>
        <w:t xml:space="preserve"> III</w:t>
      </w:r>
      <w:r w:rsidRPr="00E330F0">
        <w:rPr>
          <w:rFonts w:ascii="Calibri" w:hAnsi="Calibri" w:cs="Arial"/>
          <w:b/>
          <w:sz w:val="24"/>
          <w:szCs w:val="24"/>
        </w:rPr>
        <w:t xml:space="preserve"> deste Edital, onde sua inscrição deve constar no rol das “homologadas/deferidas”.</w:t>
      </w:r>
    </w:p>
    <w:p w14:paraId="44C04D79" w14:textId="77777777" w:rsidR="00D16DC1" w:rsidRPr="00E330F0" w:rsidRDefault="00D16DC1"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 xml:space="preserve">O deferimento da inscrição do candidato significa unicamente que o seu pagamento foi processado, ficando apto a realizar a prova. </w:t>
      </w:r>
      <w:r w:rsidRPr="00E330F0">
        <w:rPr>
          <w:rFonts w:ascii="Calibri" w:hAnsi="Calibri" w:cs="Arial"/>
          <w:b/>
          <w:sz w:val="24"/>
          <w:szCs w:val="24"/>
        </w:rPr>
        <w:t xml:space="preserve">O </w:t>
      </w:r>
      <w:r w:rsidRPr="00E330F0">
        <w:rPr>
          <w:rFonts w:ascii="Calibri" w:hAnsi="Calibri" w:cs="Arial"/>
          <w:b/>
          <w:i/>
          <w:sz w:val="24"/>
          <w:szCs w:val="24"/>
        </w:rPr>
        <w:t>status</w:t>
      </w:r>
      <w:r w:rsidRPr="00E330F0">
        <w:rPr>
          <w:rFonts w:ascii="Calibri" w:hAnsi="Calibri" w:cs="Arial"/>
          <w:b/>
          <w:sz w:val="24"/>
          <w:szCs w:val="24"/>
        </w:rPr>
        <w:t xml:space="preserve"> de deferido da inscrição não comprova sua habilitação ao cargo</w:t>
      </w:r>
      <w:r w:rsidRPr="00E330F0">
        <w:rPr>
          <w:rFonts w:ascii="Calibri" w:hAnsi="Calibri" w:cs="Arial"/>
          <w:sz w:val="24"/>
          <w:szCs w:val="24"/>
        </w:rPr>
        <w:t>, devendo esta ser realizada no momento da sua contratação/convocação, mediante apresentação dos documentos de habilitação, sob pena de aplicação do item 3.2 do edital.</w:t>
      </w:r>
    </w:p>
    <w:bookmarkEnd w:id="10"/>
    <w:p w14:paraId="2068ED9B" w14:textId="76A0116E" w:rsidR="00D7308A" w:rsidRPr="00E330F0" w:rsidRDefault="00104CCF"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 xml:space="preserve">Para a realização da prova, o candidato deverá emitir a “Ficha de Inscrição”, disponibilizada no site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a partir da data prevista no </w:t>
      </w:r>
      <w:r w:rsidR="0067590C" w:rsidRPr="0033343C">
        <w:rPr>
          <w:rFonts w:ascii="Calibri" w:hAnsi="Calibri" w:cs="Arial"/>
          <w:b/>
          <w:sz w:val="24"/>
          <w:szCs w:val="24"/>
        </w:rPr>
        <w:t>A</w:t>
      </w:r>
      <w:r w:rsidR="00403CC2" w:rsidRPr="0033343C">
        <w:rPr>
          <w:rFonts w:ascii="Calibri" w:hAnsi="Calibri" w:cs="Arial"/>
          <w:b/>
          <w:sz w:val="24"/>
          <w:szCs w:val="24"/>
        </w:rPr>
        <w:t>nexo</w:t>
      </w:r>
      <w:r w:rsidR="0067590C" w:rsidRPr="0033343C">
        <w:rPr>
          <w:rFonts w:ascii="Calibri" w:hAnsi="Calibri" w:cs="Arial"/>
          <w:b/>
          <w:sz w:val="24"/>
          <w:szCs w:val="24"/>
        </w:rPr>
        <w:t xml:space="preserve"> III</w:t>
      </w:r>
      <w:r w:rsidRPr="00E330F0">
        <w:rPr>
          <w:rFonts w:ascii="Calibri" w:hAnsi="Calibri" w:cs="Arial"/>
          <w:sz w:val="24"/>
          <w:szCs w:val="24"/>
        </w:rPr>
        <w:t xml:space="preserve"> para a publicação da “convocação para a realização das provas objetivas”, emitida a partir da “Área do </w:t>
      </w:r>
      <w:r w:rsidR="00B667AC" w:rsidRPr="00E330F0">
        <w:rPr>
          <w:rFonts w:ascii="Calibri" w:hAnsi="Calibri" w:cs="Arial"/>
          <w:sz w:val="24"/>
          <w:szCs w:val="24"/>
        </w:rPr>
        <w:t>Candidato</w:t>
      </w:r>
      <w:r w:rsidRPr="00E330F0">
        <w:rPr>
          <w:rFonts w:ascii="Calibri" w:hAnsi="Calibri" w:cs="Arial"/>
          <w:sz w:val="24"/>
          <w:szCs w:val="24"/>
        </w:rPr>
        <w:t>”, disponível neste site, que irá conter todos os dados necessários para a realização da prova</w:t>
      </w:r>
      <w:r w:rsidR="00D7308A" w:rsidRPr="00E330F0">
        <w:rPr>
          <w:rFonts w:ascii="Calibri" w:hAnsi="Calibri" w:cs="Arial"/>
          <w:sz w:val="24"/>
          <w:szCs w:val="24"/>
        </w:rPr>
        <w:t>.</w:t>
      </w:r>
    </w:p>
    <w:p w14:paraId="74701432" w14:textId="2A7AEF81" w:rsidR="00D7308A" w:rsidRPr="00E330F0" w:rsidRDefault="00D7308A" w:rsidP="00107D63">
      <w:pPr>
        <w:pStyle w:val="PargrafodaLista"/>
        <w:numPr>
          <w:ilvl w:val="2"/>
          <w:numId w:val="4"/>
        </w:numPr>
        <w:spacing w:after="20"/>
        <w:ind w:left="851" w:hanging="709"/>
        <w:jc w:val="both"/>
        <w:rPr>
          <w:rFonts w:ascii="Calibri" w:hAnsi="Calibri" w:cs="Arial"/>
          <w:sz w:val="24"/>
          <w:szCs w:val="24"/>
        </w:rPr>
      </w:pPr>
      <w:r w:rsidRPr="00E330F0">
        <w:rPr>
          <w:rFonts w:ascii="Calibri" w:hAnsi="Calibri" w:cs="Arial"/>
          <w:sz w:val="24"/>
          <w:szCs w:val="24"/>
        </w:rPr>
        <w:t xml:space="preserve">Os dados informados na inscrição não poderão ser complementados ou alterados, salvo o endereço do candidato, cuja mudança deve ser realizada diretamente na “Área do </w:t>
      </w:r>
      <w:r w:rsidRPr="00E330F0">
        <w:rPr>
          <w:rFonts w:ascii="Calibri" w:hAnsi="Calibri" w:cs="Arial"/>
          <w:sz w:val="24"/>
          <w:szCs w:val="24"/>
        </w:rPr>
        <w:lastRenderedPageBreak/>
        <w:t xml:space="preserve">Candidato”, no site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00780A17" w:rsidRPr="00E330F0">
        <w:rPr>
          <w:rFonts w:ascii="Calibri" w:hAnsi="Calibri" w:cs="Arial"/>
          <w:sz w:val="24"/>
          <w:szCs w:val="24"/>
        </w:rPr>
        <w:t>, acessando seus dados com sua senha pessoal</w:t>
      </w:r>
      <w:r w:rsidRPr="00E330F0">
        <w:rPr>
          <w:rFonts w:ascii="Calibri" w:hAnsi="Calibri" w:cs="Arial"/>
          <w:sz w:val="24"/>
          <w:szCs w:val="24"/>
        </w:rPr>
        <w:t>.</w:t>
      </w:r>
    </w:p>
    <w:p w14:paraId="0AC3A78C" w14:textId="77777777" w:rsidR="00D7308A" w:rsidRPr="00E330F0" w:rsidRDefault="00D7308A"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 xml:space="preserve">Antes do recolhimento do valor da inscrição, o candidato deverá certificar-se de que preenche todos os requisitos exigidos para tomar posse </w:t>
      </w:r>
      <w:r w:rsidR="000D025E" w:rsidRPr="00E330F0">
        <w:rPr>
          <w:rFonts w:ascii="Calibri" w:hAnsi="Calibri" w:cs="Arial"/>
          <w:sz w:val="24"/>
          <w:szCs w:val="24"/>
        </w:rPr>
        <w:t>do cargo</w:t>
      </w:r>
      <w:r w:rsidRPr="00E330F0">
        <w:rPr>
          <w:rFonts w:ascii="Calibri" w:hAnsi="Calibri" w:cs="Arial"/>
          <w:sz w:val="24"/>
          <w:szCs w:val="24"/>
        </w:rPr>
        <w:t xml:space="preserve">, se aprovado, pois o valor, uma vez recolhido, não será restituído em hipótese alguma. </w:t>
      </w:r>
    </w:p>
    <w:p w14:paraId="0EFF5032" w14:textId="5B9192AE" w:rsidR="00BB24C7" w:rsidRPr="00E330F0" w:rsidRDefault="00B813F2"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Também n</w:t>
      </w:r>
      <w:r w:rsidR="00BB24C7" w:rsidRPr="00E330F0">
        <w:rPr>
          <w:rFonts w:ascii="Calibri" w:hAnsi="Calibri" w:cs="Arial"/>
          <w:sz w:val="24"/>
          <w:szCs w:val="24"/>
        </w:rPr>
        <w:t>ão serão restituídos valores de inscrição pagos a maior, tampouco pagamentos realizados em duplicidade (mais de um pagamento para a mesma inscrição), assim como não serão restituídas taxas pagas em valor menor do que aquele estabelecido neste edital</w:t>
      </w:r>
      <w:r w:rsidR="00780A17" w:rsidRPr="00E330F0">
        <w:rPr>
          <w:rFonts w:ascii="Calibri" w:hAnsi="Calibri" w:cs="Arial"/>
          <w:sz w:val="24"/>
          <w:szCs w:val="24"/>
        </w:rPr>
        <w:t xml:space="preserve">, </w:t>
      </w:r>
      <w:r w:rsidRPr="00E330F0">
        <w:rPr>
          <w:rFonts w:ascii="Calibri" w:hAnsi="Calibri" w:cs="Arial"/>
          <w:sz w:val="24"/>
          <w:szCs w:val="24"/>
        </w:rPr>
        <w:t>ou a taxa com pagamento realizado</w:t>
      </w:r>
      <w:r w:rsidR="00780A17" w:rsidRPr="00E330F0">
        <w:rPr>
          <w:rFonts w:ascii="Calibri" w:hAnsi="Calibri" w:cs="Arial"/>
          <w:sz w:val="24"/>
          <w:szCs w:val="24"/>
        </w:rPr>
        <w:t xml:space="preserve"> fora do período estabelecido </w:t>
      </w:r>
      <w:r w:rsidRPr="00E330F0">
        <w:rPr>
          <w:rFonts w:ascii="Calibri" w:hAnsi="Calibri" w:cs="Arial"/>
          <w:sz w:val="24"/>
          <w:szCs w:val="24"/>
        </w:rPr>
        <w:t>em edital</w:t>
      </w:r>
      <w:r w:rsidR="00780A17" w:rsidRPr="00E330F0">
        <w:rPr>
          <w:rFonts w:ascii="Calibri" w:hAnsi="Calibri" w:cs="Arial"/>
          <w:sz w:val="24"/>
          <w:szCs w:val="24"/>
        </w:rPr>
        <w:t xml:space="preserve"> (realizado após o vencimento)</w:t>
      </w:r>
      <w:r w:rsidRPr="00E330F0">
        <w:rPr>
          <w:rFonts w:ascii="Calibri" w:hAnsi="Calibri" w:cs="Arial"/>
          <w:sz w:val="24"/>
          <w:szCs w:val="24"/>
        </w:rPr>
        <w:t>,</w:t>
      </w:r>
      <w:r w:rsidR="00BB24C7" w:rsidRPr="00E330F0">
        <w:rPr>
          <w:rFonts w:ascii="Calibri" w:hAnsi="Calibri" w:cs="Arial"/>
          <w:sz w:val="24"/>
          <w:szCs w:val="24"/>
        </w:rPr>
        <w:t xml:space="preserve"> ou </w:t>
      </w:r>
      <w:r w:rsidRPr="00E330F0">
        <w:rPr>
          <w:rFonts w:ascii="Calibri" w:hAnsi="Calibri" w:cs="Arial"/>
          <w:sz w:val="24"/>
          <w:szCs w:val="24"/>
        </w:rPr>
        <w:t xml:space="preserve">ainda, </w:t>
      </w:r>
      <w:r w:rsidR="00BB24C7" w:rsidRPr="00E330F0">
        <w:rPr>
          <w:rFonts w:ascii="Calibri" w:hAnsi="Calibri" w:cs="Arial"/>
          <w:sz w:val="24"/>
          <w:szCs w:val="24"/>
        </w:rPr>
        <w:t>em caso de desistência do candidato em relação ao certame.</w:t>
      </w:r>
    </w:p>
    <w:p w14:paraId="73B459B0" w14:textId="7D99F2D7" w:rsidR="00D7308A" w:rsidRPr="00E330F0" w:rsidRDefault="00D7308A" w:rsidP="00107D63">
      <w:pPr>
        <w:pStyle w:val="PargrafodaLista"/>
        <w:numPr>
          <w:ilvl w:val="1"/>
          <w:numId w:val="4"/>
        </w:numPr>
        <w:spacing w:after="20"/>
        <w:ind w:left="709" w:hanging="567"/>
        <w:jc w:val="both"/>
        <w:rPr>
          <w:rFonts w:ascii="Calibri" w:hAnsi="Calibri" w:cs="Arial"/>
          <w:sz w:val="24"/>
          <w:szCs w:val="24"/>
        </w:rPr>
      </w:pPr>
      <w:r w:rsidRPr="004B7BA8">
        <w:rPr>
          <w:rFonts w:ascii="Calibri" w:hAnsi="Calibri" w:cs="Arial"/>
          <w:sz w:val="24"/>
          <w:szCs w:val="24"/>
        </w:rPr>
        <w:t xml:space="preserve">A </w:t>
      </w:r>
      <w:r w:rsidR="004B7BA8" w:rsidRPr="004B7BA8">
        <w:rPr>
          <w:rFonts w:ascii="Calibri" w:hAnsi="Calibri" w:cs="Arial"/>
          <w:sz w:val="24"/>
          <w:szCs w:val="24"/>
        </w:rPr>
        <w:t>organizadora</w:t>
      </w:r>
      <w:r w:rsidRPr="004B7BA8">
        <w:rPr>
          <w:rFonts w:ascii="Calibri" w:hAnsi="Calibri" w:cs="Arial"/>
          <w:sz w:val="24"/>
          <w:szCs w:val="24"/>
        </w:rPr>
        <w:t xml:space="preserve"> e </w:t>
      </w:r>
      <w:r w:rsidR="007C5E5A" w:rsidRPr="004B7BA8">
        <w:rPr>
          <w:rFonts w:ascii="Calibri" w:hAnsi="Calibri" w:cs="Arial"/>
          <w:sz w:val="24"/>
          <w:szCs w:val="24"/>
        </w:rPr>
        <w:t>o Município</w:t>
      </w:r>
      <w:r w:rsidR="009835E9" w:rsidRPr="004B7BA8">
        <w:rPr>
          <w:rFonts w:ascii="Calibri" w:hAnsi="Calibri" w:cs="Arial"/>
          <w:sz w:val="24"/>
          <w:szCs w:val="24"/>
        </w:rPr>
        <w:t xml:space="preserve"> de</w:t>
      </w:r>
      <w:r w:rsidRPr="004B7BA8">
        <w:rPr>
          <w:rFonts w:ascii="Calibri" w:hAnsi="Calibri" w:cs="Arial"/>
          <w:sz w:val="24"/>
          <w:szCs w:val="24"/>
        </w:rPr>
        <w:t xml:space="preserve"> </w:t>
      </w:r>
      <w:r w:rsidR="007F78F0">
        <w:rPr>
          <w:rFonts w:ascii="Calibri" w:hAnsi="Calibri" w:cs="Arial"/>
          <w:sz w:val="24"/>
          <w:szCs w:val="24"/>
        </w:rPr>
        <w:t>Morro Grande</w:t>
      </w:r>
      <w:r w:rsidRPr="004B7BA8">
        <w:rPr>
          <w:rFonts w:ascii="Calibri" w:hAnsi="Calibri" w:cs="Arial"/>
          <w:sz w:val="24"/>
          <w:szCs w:val="24"/>
        </w:rPr>
        <w:t xml:space="preserve"> nã</w:t>
      </w:r>
      <w:r w:rsidRPr="00E330F0">
        <w:rPr>
          <w:rFonts w:ascii="Calibri" w:hAnsi="Calibri" w:cs="Arial"/>
          <w:sz w:val="24"/>
          <w:szCs w:val="24"/>
        </w:rPr>
        <w:t>o se responsabilizam por solicitações de inscrições não efetivadas por falhas de comunicação, congestionamento de linhas de comunicação ou outros fatores de ordem técnica que impossibilitem a transferência dos dados ou a impressão dos documentos solicitados.</w:t>
      </w:r>
    </w:p>
    <w:bookmarkEnd w:id="9"/>
    <w:p w14:paraId="2A13B377" w14:textId="77777777" w:rsidR="00FE6C4C" w:rsidRPr="00E330F0" w:rsidRDefault="00FE6C4C"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fazerem cabível.</w:t>
      </w:r>
    </w:p>
    <w:p w14:paraId="2CF93340" w14:textId="77777777" w:rsidR="00FE6C4C" w:rsidRPr="00E330F0" w:rsidRDefault="00FE6C4C" w:rsidP="00107D63">
      <w:pPr>
        <w:pStyle w:val="PargrafodaLista"/>
        <w:numPr>
          <w:ilvl w:val="1"/>
          <w:numId w:val="4"/>
        </w:numPr>
        <w:spacing w:after="20"/>
        <w:ind w:left="709" w:hanging="567"/>
        <w:jc w:val="both"/>
        <w:rPr>
          <w:rFonts w:ascii="Calibri" w:hAnsi="Calibri" w:cs="Arial"/>
          <w:sz w:val="24"/>
          <w:szCs w:val="24"/>
        </w:rPr>
      </w:pPr>
      <w:bookmarkStart w:id="11" w:name="_Hlk31901377"/>
      <w:r w:rsidRPr="00E330F0">
        <w:rPr>
          <w:rFonts w:ascii="Calibri" w:hAnsi="Calibri" w:cs="Arial"/>
          <w:sz w:val="24"/>
          <w:szCs w:val="24"/>
        </w:rPr>
        <w:t>As inscrições que preencherem todas as condições deste Edital serão deferidas e homologadas pela autoridade competente.</w:t>
      </w:r>
    </w:p>
    <w:p w14:paraId="6F2FDA44" w14:textId="283C1B44" w:rsidR="00FE6C4C" w:rsidRPr="00E330F0" w:rsidRDefault="00FE6C4C"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 xml:space="preserve">O ato de homologação e a lista das inscrições não homologadas serão divulgados conforme cronograma do </w:t>
      </w:r>
      <w:r w:rsidRPr="0033343C">
        <w:rPr>
          <w:rFonts w:ascii="Calibri" w:hAnsi="Calibri" w:cs="Arial"/>
          <w:b/>
          <w:sz w:val="24"/>
          <w:szCs w:val="24"/>
        </w:rPr>
        <w:t>Anexo III</w:t>
      </w:r>
      <w:r w:rsidRPr="00E330F0">
        <w:rPr>
          <w:rFonts w:ascii="Calibri" w:hAnsi="Calibri" w:cs="Arial"/>
          <w:sz w:val="24"/>
          <w:szCs w:val="24"/>
        </w:rPr>
        <w:t>, pelos meios previstos no Item 2 deste Edital, com os nomes dos candidatos habilitados a fazer a prova escrita, em ordem alfabética.</w:t>
      </w:r>
    </w:p>
    <w:p w14:paraId="19D54F80" w14:textId="4DC791B1" w:rsidR="00FE6C4C" w:rsidRPr="00E330F0" w:rsidRDefault="00FE6C4C" w:rsidP="00107D63">
      <w:pPr>
        <w:pStyle w:val="PargrafodaLista"/>
        <w:numPr>
          <w:ilvl w:val="1"/>
          <w:numId w:val="4"/>
        </w:numPr>
        <w:spacing w:after="20"/>
        <w:ind w:left="709" w:hanging="567"/>
        <w:jc w:val="both"/>
        <w:rPr>
          <w:rFonts w:ascii="Calibri" w:hAnsi="Calibri" w:cs="Arial"/>
          <w:sz w:val="24"/>
          <w:szCs w:val="24"/>
        </w:rPr>
      </w:pPr>
      <w:r w:rsidRPr="00E330F0">
        <w:rPr>
          <w:rFonts w:asciiTheme="minorHAnsi" w:hAnsiTheme="minorHAnsi" w:cs="Arial"/>
          <w:sz w:val="24"/>
          <w:szCs w:val="24"/>
        </w:rPr>
        <w:t xml:space="preserve">O Candidato que tiver a sua inscrição indeferida poderá impetrar </w:t>
      </w:r>
      <w:r w:rsidRPr="00E330F0">
        <w:rPr>
          <w:rFonts w:asciiTheme="minorHAnsi" w:hAnsiTheme="minorHAnsi" w:cs="Arial"/>
          <w:sz w:val="24"/>
          <w:szCs w:val="24"/>
          <w:u w:val="single"/>
        </w:rPr>
        <w:t>Recurso contra o Indeferimento da Inscrição</w:t>
      </w:r>
      <w:r w:rsidRPr="00E330F0">
        <w:rPr>
          <w:rFonts w:asciiTheme="minorHAnsi" w:hAnsiTheme="minorHAnsi" w:cs="Arial"/>
          <w:sz w:val="24"/>
          <w:szCs w:val="24"/>
        </w:rPr>
        <w:t xml:space="preserve">, seguindo as disposições do </w:t>
      </w:r>
      <w:r w:rsidRPr="0033343C">
        <w:rPr>
          <w:rFonts w:asciiTheme="minorHAnsi" w:hAnsiTheme="minorHAnsi" w:cs="Arial"/>
          <w:b/>
          <w:sz w:val="24"/>
          <w:szCs w:val="24"/>
        </w:rPr>
        <w:t>Item 10</w:t>
      </w:r>
      <w:r w:rsidRPr="00E330F0">
        <w:rPr>
          <w:rFonts w:asciiTheme="minorHAnsi" w:hAnsiTheme="minorHAnsi" w:cs="Arial"/>
          <w:sz w:val="24"/>
          <w:szCs w:val="24"/>
        </w:rPr>
        <w:t xml:space="preserve"> deste Edital, no prazo</w:t>
      </w:r>
      <w:r w:rsidR="006D357E">
        <w:rPr>
          <w:rFonts w:asciiTheme="minorHAnsi" w:hAnsiTheme="minorHAnsi" w:cs="Arial"/>
          <w:sz w:val="24"/>
          <w:szCs w:val="24"/>
        </w:rPr>
        <w:t xml:space="preserve"> estabelecido para est</w:t>
      </w:r>
      <w:r w:rsidR="008E449B">
        <w:rPr>
          <w:rFonts w:asciiTheme="minorHAnsi" w:hAnsiTheme="minorHAnsi" w:cs="Arial"/>
          <w:sz w:val="24"/>
          <w:szCs w:val="24"/>
        </w:rPr>
        <w:t>e</w:t>
      </w:r>
      <w:r w:rsidR="006D357E">
        <w:rPr>
          <w:rFonts w:asciiTheme="minorHAnsi" w:hAnsiTheme="minorHAnsi" w:cs="Arial"/>
          <w:sz w:val="24"/>
          <w:szCs w:val="24"/>
        </w:rPr>
        <w:t xml:space="preserve"> recurso</w:t>
      </w:r>
      <w:r w:rsidRPr="00E330F0">
        <w:rPr>
          <w:rFonts w:asciiTheme="minorHAnsi" w:hAnsiTheme="minorHAnsi" w:cs="Arial"/>
          <w:sz w:val="24"/>
          <w:szCs w:val="24"/>
        </w:rPr>
        <w:t xml:space="preserve"> previsto no </w:t>
      </w:r>
      <w:r w:rsidRPr="0033343C">
        <w:rPr>
          <w:rFonts w:asciiTheme="minorHAnsi" w:hAnsiTheme="minorHAnsi" w:cs="Arial"/>
          <w:b/>
          <w:sz w:val="24"/>
          <w:szCs w:val="24"/>
        </w:rPr>
        <w:t>Anexo III</w:t>
      </w:r>
      <w:r w:rsidRPr="00E330F0">
        <w:rPr>
          <w:rFonts w:asciiTheme="minorHAnsi" w:hAnsiTheme="minorHAnsi" w:cs="Arial"/>
          <w:sz w:val="24"/>
          <w:szCs w:val="24"/>
        </w:rPr>
        <w:t xml:space="preserve"> deste Edital.</w:t>
      </w:r>
    </w:p>
    <w:p w14:paraId="2757B173" w14:textId="77777777" w:rsidR="00FE6C4C" w:rsidRPr="006D357E" w:rsidRDefault="00FE6C4C" w:rsidP="00107D63">
      <w:pPr>
        <w:pStyle w:val="PargrafodaLista"/>
        <w:numPr>
          <w:ilvl w:val="1"/>
          <w:numId w:val="4"/>
        </w:numPr>
        <w:spacing w:after="20"/>
        <w:ind w:left="709" w:hanging="567"/>
        <w:jc w:val="both"/>
        <w:rPr>
          <w:rFonts w:ascii="Calibri" w:hAnsi="Calibri" w:cs="Arial"/>
          <w:b/>
          <w:bCs/>
          <w:sz w:val="24"/>
          <w:szCs w:val="24"/>
        </w:rPr>
      </w:pPr>
      <w:r w:rsidRPr="006D357E">
        <w:rPr>
          <w:rFonts w:ascii="Calibri" w:hAnsi="Calibri" w:cs="Arial"/>
          <w:b/>
          <w:bCs/>
          <w:sz w:val="24"/>
          <w:szCs w:val="24"/>
        </w:rPr>
        <w:t xml:space="preserve">O indeferimento da inscrição do candidato se dá pela não identificação do pagamento da taxa de inscrição, no prazo estabelecido em edital. </w:t>
      </w:r>
    </w:p>
    <w:p w14:paraId="6A3F5B59" w14:textId="16E8C4E2" w:rsidR="00FE6C4C" w:rsidRPr="00E330F0" w:rsidRDefault="00FE6C4C" w:rsidP="00107D63">
      <w:pPr>
        <w:pStyle w:val="PargrafodaLista"/>
        <w:numPr>
          <w:ilvl w:val="1"/>
          <w:numId w:val="4"/>
        </w:numPr>
        <w:spacing w:after="20"/>
        <w:ind w:left="709" w:hanging="567"/>
        <w:jc w:val="both"/>
        <w:rPr>
          <w:rFonts w:ascii="Calibri" w:hAnsi="Calibri" w:cs="Arial"/>
          <w:sz w:val="24"/>
          <w:szCs w:val="24"/>
        </w:rPr>
      </w:pPr>
      <w:r w:rsidRPr="00E330F0">
        <w:rPr>
          <w:rFonts w:ascii="Calibri" w:hAnsi="Calibri" w:cs="Arial"/>
          <w:sz w:val="24"/>
          <w:szCs w:val="24"/>
        </w:rPr>
        <w:t xml:space="preserve">Não será permitida a realização de prova para candidato que esteja com a sua inscrição indeferida, devendo o candidato interpor recurso no prazo estabelecido para a sua apresentação, juntamente com a comprovação necessária ao seu pleito. </w:t>
      </w:r>
    </w:p>
    <w:p w14:paraId="1BA0459E" w14:textId="6A912AE4" w:rsidR="00FE6C4C" w:rsidRPr="00E330F0" w:rsidRDefault="00FE6C4C" w:rsidP="00107D63">
      <w:pPr>
        <w:pStyle w:val="PargrafodaLista"/>
        <w:numPr>
          <w:ilvl w:val="1"/>
          <w:numId w:val="4"/>
        </w:numPr>
        <w:spacing w:after="20"/>
        <w:ind w:left="709" w:hanging="567"/>
        <w:jc w:val="both"/>
        <w:rPr>
          <w:rFonts w:ascii="Calibri" w:hAnsi="Calibri" w:cs="Arial"/>
          <w:b/>
          <w:bCs/>
          <w:sz w:val="24"/>
          <w:szCs w:val="24"/>
        </w:rPr>
      </w:pPr>
      <w:r w:rsidRPr="00E330F0">
        <w:rPr>
          <w:rFonts w:ascii="Calibri" w:hAnsi="Calibri" w:cs="Arial"/>
          <w:b/>
          <w:bCs/>
          <w:sz w:val="24"/>
          <w:szCs w:val="24"/>
        </w:rPr>
        <w:t xml:space="preserve">É de única e exclusiva responsabilidade do candidato acompanhar o deferimento de sua inscrição, bem como, todos os atos oficiais deste Processo Seletivo através do meio de divulgação previsto no </w:t>
      </w:r>
      <w:r w:rsidRPr="0033343C">
        <w:rPr>
          <w:rFonts w:ascii="Calibri" w:hAnsi="Calibri" w:cs="Arial"/>
          <w:b/>
          <w:bCs/>
          <w:sz w:val="24"/>
          <w:szCs w:val="24"/>
        </w:rPr>
        <w:t>Item 2.2</w:t>
      </w:r>
      <w:r w:rsidRPr="00E330F0">
        <w:rPr>
          <w:rFonts w:ascii="Calibri" w:hAnsi="Calibri" w:cs="Arial"/>
          <w:b/>
          <w:bCs/>
          <w:sz w:val="24"/>
          <w:szCs w:val="24"/>
        </w:rPr>
        <w:t xml:space="preserve"> deste Edital.</w:t>
      </w:r>
    </w:p>
    <w:bookmarkEnd w:id="11"/>
    <w:p w14:paraId="6E9B8188" w14:textId="77777777" w:rsidR="00FE6C4C" w:rsidRPr="00E330F0" w:rsidRDefault="00FE6C4C" w:rsidP="00F85C18">
      <w:pPr>
        <w:pStyle w:val="Ttulo1"/>
        <w:numPr>
          <w:ilvl w:val="0"/>
          <w:numId w:val="24"/>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DAS ISENÇÕES</w:t>
      </w:r>
    </w:p>
    <w:p w14:paraId="5EC53504" w14:textId="77777777" w:rsidR="00FE6C4C" w:rsidRPr="00E330F0" w:rsidRDefault="00FE6C4C" w:rsidP="00DD2B98">
      <w:pPr>
        <w:pStyle w:val="PargrafodaLista"/>
        <w:numPr>
          <w:ilvl w:val="0"/>
          <w:numId w:val="4"/>
        </w:numPr>
        <w:spacing w:after="120"/>
        <w:jc w:val="both"/>
        <w:textAlignment w:val="baseline"/>
        <w:rPr>
          <w:rFonts w:asciiTheme="minorHAnsi" w:hAnsiTheme="minorHAnsi" w:cs="Arial"/>
          <w:vanish/>
          <w:sz w:val="24"/>
          <w:szCs w:val="24"/>
        </w:rPr>
      </w:pPr>
    </w:p>
    <w:p w14:paraId="4E8FC8F9" w14:textId="742D91E0" w:rsidR="00FE6C4C" w:rsidRPr="00E330F0" w:rsidRDefault="006B60B9" w:rsidP="00DF0F4E">
      <w:pPr>
        <w:pStyle w:val="PargrafodaLista"/>
        <w:numPr>
          <w:ilvl w:val="1"/>
          <w:numId w:val="4"/>
        </w:numPr>
        <w:spacing w:after="20"/>
        <w:ind w:left="567"/>
        <w:jc w:val="both"/>
        <w:textAlignment w:val="baseline"/>
        <w:rPr>
          <w:rFonts w:asciiTheme="minorHAnsi" w:hAnsiTheme="minorHAnsi" w:cs="Arial"/>
          <w:sz w:val="24"/>
          <w:szCs w:val="24"/>
        </w:rPr>
      </w:pPr>
      <w:r w:rsidRPr="00E330F0">
        <w:rPr>
          <w:rFonts w:asciiTheme="minorHAnsi" w:hAnsiTheme="minorHAnsi" w:cs="Arial"/>
          <w:sz w:val="24"/>
          <w:szCs w:val="24"/>
        </w:rPr>
        <w:t xml:space="preserve">Ficam isentos do pagamento da Taxa de Inscrição no </w:t>
      </w:r>
      <w:r>
        <w:rPr>
          <w:rFonts w:asciiTheme="minorHAnsi" w:hAnsiTheme="minorHAnsi" w:cs="Arial"/>
          <w:sz w:val="24"/>
          <w:szCs w:val="24"/>
        </w:rPr>
        <w:t>Processo Seletivo</w:t>
      </w:r>
      <w:r w:rsidRPr="00E330F0">
        <w:rPr>
          <w:rFonts w:asciiTheme="minorHAnsi" w:hAnsiTheme="minorHAnsi" w:cs="Arial"/>
          <w:sz w:val="24"/>
          <w:szCs w:val="24"/>
        </w:rPr>
        <w:t xml:space="preserve"> n.º </w:t>
      </w:r>
      <w:r w:rsidR="007F78F0">
        <w:rPr>
          <w:rFonts w:asciiTheme="minorHAnsi" w:hAnsiTheme="minorHAnsi" w:cs="Arial"/>
          <w:sz w:val="24"/>
          <w:szCs w:val="24"/>
        </w:rPr>
        <w:t>01/2021</w:t>
      </w:r>
      <w:r w:rsidRPr="00E330F0">
        <w:rPr>
          <w:rFonts w:asciiTheme="minorHAnsi" w:hAnsiTheme="minorHAnsi" w:cs="Arial"/>
          <w:sz w:val="24"/>
          <w:szCs w:val="24"/>
        </w:rPr>
        <w:t xml:space="preserve"> do Município de </w:t>
      </w:r>
      <w:r w:rsidR="006B6C74">
        <w:rPr>
          <w:rFonts w:asciiTheme="minorHAnsi" w:hAnsiTheme="minorHAnsi" w:cs="Arial"/>
          <w:sz w:val="24"/>
          <w:szCs w:val="24"/>
        </w:rPr>
        <w:t>Morro Grande</w:t>
      </w:r>
      <w:r w:rsidRPr="00E330F0">
        <w:rPr>
          <w:rFonts w:asciiTheme="minorHAnsi" w:hAnsiTheme="minorHAnsi" w:cs="Arial"/>
          <w:sz w:val="24"/>
          <w:szCs w:val="24"/>
        </w:rPr>
        <w:t xml:space="preserve"> os </w:t>
      </w:r>
      <w:r w:rsidRPr="00E330F0">
        <w:rPr>
          <w:rFonts w:asciiTheme="minorHAnsi" w:hAnsiTheme="minorHAnsi" w:cs="Arial"/>
          <w:b/>
          <w:sz w:val="24"/>
          <w:szCs w:val="24"/>
        </w:rPr>
        <w:t>candidatos doadores de sangue e candidatos doadores de medula óssea</w:t>
      </w:r>
      <w:r w:rsidRPr="00E330F0">
        <w:rPr>
          <w:rFonts w:asciiTheme="minorHAnsi" w:hAnsiTheme="minorHAnsi" w:cs="Arial"/>
          <w:sz w:val="24"/>
          <w:szCs w:val="24"/>
        </w:rPr>
        <w:t xml:space="preserve"> atendidas às condições estabelecidas nos itens seguintes.</w:t>
      </w:r>
    </w:p>
    <w:p w14:paraId="7D1DCF38" w14:textId="77777777" w:rsidR="00FE6C4C" w:rsidRPr="00E330F0" w:rsidRDefault="00FE6C4C" w:rsidP="00DF0F4E">
      <w:pPr>
        <w:pStyle w:val="PargrafodaLista"/>
        <w:numPr>
          <w:ilvl w:val="1"/>
          <w:numId w:val="4"/>
        </w:numPr>
        <w:spacing w:after="20"/>
        <w:ind w:left="567"/>
        <w:jc w:val="both"/>
        <w:textAlignment w:val="baseline"/>
        <w:rPr>
          <w:rFonts w:asciiTheme="minorHAnsi" w:hAnsiTheme="minorHAnsi" w:cs="Arial"/>
          <w:sz w:val="24"/>
          <w:szCs w:val="24"/>
        </w:rPr>
      </w:pPr>
      <w:r w:rsidRPr="00E330F0">
        <w:rPr>
          <w:rFonts w:asciiTheme="minorHAnsi" w:hAnsiTheme="minorHAnsi" w:cs="Arial"/>
          <w:sz w:val="24"/>
          <w:szCs w:val="24"/>
        </w:rPr>
        <w:t>O candidato que requerer o benefício deverá inscrever-se normalmente no Processo Seletivo, entretanto, se deferida a isenção não precisará pagar o boleto bancário.</w:t>
      </w:r>
    </w:p>
    <w:p w14:paraId="18897897" w14:textId="77777777" w:rsidR="00415177" w:rsidRPr="009468F9" w:rsidRDefault="00415177" w:rsidP="00DF0F4E">
      <w:pPr>
        <w:pStyle w:val="PargrafodaLista"/>
        <w:numPr>
          <w:ilvl w:val="1"/>
          <w:numId w:val="4"/>
        </w:numPr>
        <w:spacing w:after="20"/>
        <w:ind w:left="567"/>
        <w:jc w:val="both"/>
        <w:textAlignment w:val="baseline"/>
        <w:rPr>
          <w:rFonts w:asciiTheme="minorHAnsi" w:hAnsiTheme="minorHAnsi" w:cs="Arial"/>
          <w:b/>
          <w:bCs/>
          <w:sz w:val="24"/>
          <w:szCs w:val="24"/>
        </w:rPr>
      </w:pPr>
      <w:r w:rsidRPr="009468F9">
        <w:rPr>
          <w:rFonts w:asciiTheme="minorHAnsi" w:hAnsiTheme="minorHAnsi" w:cs="Arial"/>
          <w:b/>
          <w:bCs/>
          <w:sz w:val="24"/>
          <w:szCs w:val="24"/>
        </w:rPr>
        <w:t>Para requerer a isenção por “doação de sangue” o candidato deverá:</w:t>
      </w:r>
    </w:p>
    <w:p w14:paraId="6CE408F4" w14:textId="5E7077D4" w:rsidR="00415177" w:rsidRPr="00D842E3"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VII</w:t>
      </w:r>
      <w:r w:rsidRPr="00D842E3">
        <w:rPr>
          <w:rFonts w:asciiTheme="minorHAnsi" w:hAnsiTheme="minorHAnsi" w:cs="Arial"/>
          <w:sz w:val="24"/>
          <w:szCs w:val="24"/>
        </w:rPr>
        <w:t xml:space="preserve">), assinalando a opção “doador de sangue” e anexar ao requerimento o documento expedido pela entidade coletora. </w:t>
      </w:r>
    </w:p>
    <w:p w14:paraId="03385927" w14:textId="77777777" w:rsidR="00415177"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lastRenderedPageBreak/>
        <w:t xml:space="preserve">O documento previsto no subitem anterior deverá discriminar o número e a data em que foram realizadas as doações, não podendo ser inferiores a </w:t>
      </w:r>
      <w:r>
        <w:rPr>
          <w:rFonts w:asciiTheme="minorHAnsi" w:hAnsiTheme="minorHAnsi" w:cs="Arial"/>
          <w:sz w:val="24"/>
          <w:szCs w:val="24"/>
        </w:rPr>
        <w:t>3</w:t>
      </w:r>
      <w:r w:rsidRPr="00D842E3">
        <w:rPr>
          <w:rFonts w:asciiTheme="minorHAnsi" w:hAnsiTheme="minorHAnsi" w:cs="Arial"/>
          <w:sz w:val="24"/>
          <w:szCs w:val="24"/>
        </w:rPr>
        <w:t xml:space="preserve"> (</w:t>
      </w:r>
      <w:r>
        <w:rPr>
          <w:rFonts w:asciiTheme="minorHAnsi" w:hAnsiTheme="minorHAnsi" w:cs="Arial"/>
          <w:sz w:val="24"/>
          <w:szCs w:val="24"/>
        </w:rPr>
        <w:t>três</w:t>
      </w:r>
      <w:r w:rsidRPr="00D842E3">
        <w:rPr>
          <w:rFonts w:asciiTheme="minorHAnsi" w:hAnsiTheme="minorHAnsi" w:cs="Arial"/>
          <w:sz w:val="24"/>
          <w:szCs w:val="24"/>
        </w:rPr>
        <w:t>) vezes nos doze (12) meses imediatamente anteriores à abertura do edital deste Certame.</w:t>
      </w:r>
    </w:p>
    <w:p w14:paraId="23C0DED9" w14:textId="77777777" w:rsidR="00415177"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 </w:t>
      </w:r>
      <w:r w:rsidRPr="00A74C5D">
        <w:rPr>
          <w:rFonts w:asciiTheme="minorHAnsi" w:hAnsiTheme="minorHAnsi" w:cs="Arial"/>
          <w:sz w:val="24"/>
          <w:szCs w:val="24"/>
        </w:rPr>
        <w:t>Equipara-se o doador de sangue para os efeitos dest</w:t>
      </w:r>
      <w:r>
        <w:rPr>
          <w:rFonts w:asciiTheme="minorHAnsi" w:hAnsiTheme="minorHAnsi" w:cs="Arial"/>
          <w:sz w:val="24"/>
          <w:szCs w:val="24"/>
        </w:rPr>
        <w:t>e</w:t>
      </w:r>
      <w:r w:rsidRPr="00A74C5D">
        <w:rPr>
          <w:rFonts w:asciiTheme="minorHAnsi" w:hAnsiTheme="minorHAnsi" w:cs="Arial"/>
          <w:sz w:val="24"/>
          <w:szCs w:val="24"/>
        </w:rPr>
        <w:t xml:space="preserve"> </w:t>
      </w:r>
      <w:r>
        <w:rPr>
          <w:rFonts w:asciiTheme="minorHAnsi" w:hAnsiTheme="minorHAnsi" w:cs="Arial"/>
          <w:sz w:val="24"/>
          <w:szCs w:val="24"/>
        </w:rPr>
        <w:t>benefício</w:t>
      </w:r>
      <w:r w:rsidRPr="00A74C5D">
        <w:rPr>
          <w:rFonts w:asciiTheme="minorHAnsi" w:hAnsiTheme="minorHAnsi" w:cs="Arial"/>
          <w:sz w:val="24"/>
          <w:szCs w:val="24"/>
        </w:rPr>
        <w:t>, a pessoa que integre a Associação de doadores e que contribua, comprovadamente para estimular de forma direta e indireta, a doação.</w:t>
      </w:r>
    </w:p>
    <w:p w14:paraId="3931EEB8" w14:textId="30AB08EA" w:rsidR="00415177" w:rsidRPr="00D842E3"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A74C5D">
        <w:rPr>
          <w:rFonts w:asciiTheme="minorHAnsi" w:hAnsiTheme="minorHAnsi" w:cs="Arial"/>
          <w:sz w:val="24"/>
          <w:szCs w:val="24"/>
        </w:rPr>
        <w:t xml:space="preserve">A comprovação da hipótese prevista pelo </w:t>
      </w:r>
      <w:r>
        <w:rPr>
          <w:rFonts w:asciiTheme="minorHAnsi" w:hAnsiTheme="minorHAnsi" w:cs="Arial"/>
          <w:sz w:val="24"/>
          <w:szCs w:val="24"/>
        </w:rPr>
        <w:t>item anterior</w:t>
      </w:r>
      <w:r w:rsidRPr="00A74C5D">
        <w:rPr>
          <w:rFonts w:asciiTheme="minorHAnsi" w:hAnsiTheme="minorHAnsi" w:cs="Arial"/>
          <w:sz w:val="24"/>
          <w:szCs w:val="24"/>
        </w:rPr>
        <w:t xml:space="preserve">, será efetuada mediante documento específico firmado por entidade coletora oficial ou credenciada, que deverá relacionar minuciosamente as atividades desenvolvidas pelo interessado, declarando que o mesmo </w:t>
      </w:r>
      <w:r w:rsidR="009468F9" w:rsidRPr="00A74C5D">
        <w:rPr>
          <w:rFonts w:asciiTheme="minorHAnsi" w:hAnsiTheme="minorHAnsi" w:cs="Arial"/>
          <w:sz w:val="24"/>
          <w:szCs w:val="24"/>
        </w:rPr>
        <w:t>se enquadra</w:t>
      </w:r>
      <w:r w:rsidRPr="00A74C5D">
        <w:rPr>
          <w:rFonts w:asciiTheme="minorHAnsi" w:hAnsiTheme="minorHAnsi" w:cs="Arial"/>
          <w:sz w:val="24"/>
          <w:szCs w:val="24"/>
        </w:rPr>
        <w:t xml:space="preserve"> como beneficiário</w:t>
      </w:r>
      <w:r>
        <w:rPr>
          <w:rFonts w:asciiTheme="minorHAnsi" w:hAnsiTheme="minorHAnsi" w:cs="Arial"/>
          <w:sz w:val="24"/>
          <w:szCs w:val="24"/>
        </w:rPr>
        <w:t xml:space="preserve"> equiparado à doação de sangue, para efeitos deste benefício.</w:t>
      </w:r>
    </w:p>
    <w:p w14:paraId="4B9FE90D" w14:textId="77777777" w:rsidR="00415177" w:rsidRPr="00D842E3"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50BC7A41" w14:textId="77777777" w:rsidR="00415177" w:rsidRPr="009468F9" w:rsidRDefault="00415177" w:rsidP="001A6018">
      <w:pPr>
        <w:pStyle w:val="PargrafodaLista"/>
        <w:numPr>
          <w:ilvl w:val="1"/>
          <w:numId w:val="4"/>
        </w:numPr>
        <w:spacing w:after="20"/>
        <w:ind w:left="567" w:hanging="431"/>
        <w:jc w:val="both"/>
        <w:textAlignment w:val="baseline"/>
        <w:rPr>
          <w:rFonts w:asciiTheme="minorHAnsi" w:hAnsiTheme="minorHAnsi" w:cs="Arial"/>
          <w:b/>
          <w:bCs/>
          <w:sz w:val="24"/>
          <w:szCs w:val="24"/>
        </w:rPr>
      </w:pPr>
      <w:r w:rsidRPr="009468F9">
        <w:rPr>
          <w:rFonts w:asciiTheme="minorHAnsi" w:hAnsiTheme="minorHAnsi" w:cs="Arial"/>
          <w:b/>
          <w:bCs/>
          <w:sz w:val="24"/>
          <w:szCs w:val="24"/>
        </w:rPr>
        <w:t>Para requerer a isenção por “doação de medula óssea” o candidato deverá:</w:t>
      </w:r>
    </w:p>
    <w:p w14:paraId="69AAE3FB" w14:textId="46524D68" w:rsidR="00415177" w:rsidRDefault="00415177" w:rsidP="00DF0F4E">
      <w:pPr>
        <w:pStyle w:val="PargrafodaLista"/>
        <w:numPr>
          <w:ilvl w:val="2"/>
          <w:numId w:val="4"/>
        </w:numPr>
        <w:spacing w:after="20"/>
        <w:ind w:left="709" w:hanging="567"/>
        <w:jc w:val="both"/>
        <w:textAlignment w:val="baseline"/>
        <w:rPr>
          <w:rFonts w:asciiTheme="minorHAnsi" w:hAnsiTheme="minorHAnsi" w:cs="Arial"/>
          <w:sz w:val="24"/>
          <w:szCs w:val="24"/>
        </w:rPr>
      </w:pPr>
      <w:r w:rsidRPr="00D842E3">
        <w:rPr>
          <w:rFonts w:asciiTheme="minorHAnsi" w:hAnsiTheme="minorHAnsi" w:cs="Arial"/>
          <w:sz w:val="24"/>
          <w:szCs w:val="24"/>
        </w:rPr>
        <w:t xml:space="preserve">Efetuar o preenchimento completo do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sidRPr="00D842E3">
        <w:rPr>
          <w:rFonts w:asciiTheme="minorHAnsi" w:hAnsiTheme="minorHAnsi" w:cs="Arial"/>
          <w:b/>
          <w:sz w:val="24"/>
          <w:szCs w:val="24"/>
        </w:rPr>
        <w:t>Anexo VII</w:t>
      </w:r>
      <w:r w:rsidRPr="00D842E3">
        <w:rPr>
          <w:rFonts w:asciiTheme="minorHAnsi" w:hAnsiTheme="minorHAnsi" w:cs="Arial"/>
          <w:sz w:val="24"/>
          <w:szCs w:val="24"/>
        </w:rPr>
        <w:t>), assinalando a opção “Doador de Medula Óssea” e anexar ao requerimento o comprovante de inscrição no REDOME - Registro Nacional de Doadores de Medula Óssea.</w:t>
      </w:r>
    </w:p>
    <w:p w14:paraId="5B083B71" w14:textId="68007B1D" w:rsidR="00F6199E" w:rsidRDefault="00F6199E" w:rsidP="00DF0F4E">
      <w:pPr>
        <w:pStyle w:val="PargrafodaLista"/>
        <w:numPr>
          <w:ilvl w:val="2"/>
          <w:numId w:val="4"/>
        </w:numPr>
        <w:spacing w:after="20"/>
        <w:ind w:left="709" w:hanging="567"/>
        <w:jc w:val="both"/>
        <w:textAlignment w:val="baseline"/>
        <w:rPr>
          <w:rFonts w:asciiTheme="minorHAnsi" w:hAnsiTheme="minorHAnsi" w:cs="Arial"/>
          <w:sz w:val="24"/>
          <w:szCs w:val="24"/>
        </w:rPr>
      </w:pPr>
      <w:r>
        <w:rPr>
          <w:rFonts w:asciiTheme="minorHAnsi" w:hAnsiTheme="minorHAnsi" w:cs="Arial"/>
          <w:sz w:val="24"/>
          <w:szCs w:val="24"/>
        </w:rPr>
        <w:t>A comprovação da situação se dará unicamente pela apresentação do comprovante de inscrição no REDOME, realizada em data anterior à abertura deste edital.</w:t>
      </w:r>
    </w:p>
    <w:p w14:paraId="2795B655" w14:textId="00FA7670" w:rsidR="00415177" w:rsidRDefault="00415177" w:rsidP="00DF0F4E">
      <w:pPr>
        <w:pStyle w:val="PargrafodaLista"/>
        <w:numPr>
          <w:ilvl w:val="1"/>
          <w:numId w:val="4"/>
        </w:numPr>
        <w:spacing w:after="20"/>
        <w:ind w:left="567"/>
        <w:jc w:val="both"/>
        <w:textAlignment w:val="baseline"/>
        <w:rPr>
          <w:rFonts w:asciiTheme="minorHAnsi" w:hAnsiTheme="minorHAnsi" w:cs="Arial"/>
          <w:sz w:val="24"/>
          <w:szCs w:val="24"/>
        </w:rPr>
      </w:pPr>
      <w:r>
        <w:rPr>
          <w:rFonts w:asciiTheme="minorHAnsi" w:hAnsiTheme="minorHAnsi" w:cs="Arial"/>
          <w:sz w:val="24"/>
          <w:szCs w:val="24"/>
        </w:rPr>
        <w:t>Para efetuar o protocolo, o requerente deve efetuar o preenchimento completo do Requerimento de Isenção, inclusive com assinatura a punho, digitalizar (escanear) o requerimento e os comprovantes de situação, salvando em formato PDF com tamanho máximo de 2 (dois) megabites. A primeira página do arquivo PDF deve conter o requerimento (</w:t>
      </w:r>
      <w:r w:rsidRPr="00415177">
        <w:rPr>
          <w:rFonts w:asciiTheme="minorHAnsi" w:hAnsiTheme="minorHAnsi" w:cs="Arial"/>
          <w:b/>
          <w:bCs/>
          <w:sz w:val="24"/>
          <w:szCs w:val="24"/>
        </w:rPr>
        <w:t>Anexo VII</w:t>
      </w:r>
      <w:r>
        <w:rPr>
          <w:rFonts w:asciiTheme="minorHAnsi" w:hAnsiTheme="minorHAnsi" w:cs="Arial"/>
          <w:sz w:val="24"/>
          <w:szCs w:val="24"/>
        </w:rPr>
        <w:t>) e a segunda página deve conter os documentos comprobatórios. Documentos fotografados (mesmo em aplicativos que simulem escaneamento) ou apresentados em forma ou ordem diversa ao estabelecido neste item, serão indeferidos sem análise de mérito.</w:t>
      </w:r>
    </w:p>
    <w:p w14:paraId="237775AE" w14:textId="75AF4798" w:rsidR="00415177" w:rsidRPr="00D842E3" w:rsidRDefault="00415177" w:rsidP="00DF0F4E">
      <w:pPr>
        <w:pStyle w:val="PargrafodaLista"/>
        <w:numPr>
          <w:ilvl w:val="1"/>
          <w:numId w:val="4"/>
        </w:numPr>
        <w:spacing w:after="20"/>
        <w:ind w:left="567"/>
        <w:jc w:val="both"/>
        <w:textAlignment w:val="baseline"/>
        <w:rPr>
          <w:rFonts w:asciiTheme="minorHAnsi" w:hAnsiTheme="minorHAnsi" w:cs="Arial"/>
          <w:sz w:val="24"/>
          <w:szCs w:val="24"/>
        </w:rPr>
      </w:pPr>
      <w:r w:rsidRPr="00D842E3">
        <w:rPr>
          <w:rFonts w:asciiTheme="minorHAnsi" w:hAnsiTheme="minorHAnsi" w:cs="Arial"/>
          <w:sz w:val="24"/>
          <w:szCs w:val="24"/>
        </w:rPr>
        <w:t>O</w:t>
      </w:r>
      <w:r>
        <w:rPr>
          <w:rFonts w:asciiTheme="minorHAnsi" w:hAnsiTheme="minorHAnsi" w:cs="Arial"/>
          <w:sz w:val="24"/>
          <w:szCs w:val="24"/>
        </w:rPr>
        <w:t xml:space="preserve"> arquivo contendo o</w:t>
      </w:r>
      <w:r w:rsidRPr="00D842E3">
        <w:rPr>
          <w:rFonts w:asciiTheme="minorHAnsi" w:hAnsiTheme="minorHAnsi" w:cs="Arial"/>
          <w:sz w:val="24"/>
          <w:szCs w:val="24"/>
        </w:rPr>
        <w:t xml:space="preserve"> </w:t>
      </w:r>
      <w:r w:rsidRPr="00D842E3">
        <w:rPr>
          <w:rFonts w:asciiTheme="minorHAnsi" w:hAnsiTheme="minorHAnsi" w:cs="Arial"/>
          <w:sz w:val="24"/>
          <w:szCs w:val="24"/>
          <w:u w:val="single"/>
        </w:rPr>
        <w:t>Requerimento de Isenção</w:t>
      </w:r>
      <w:r w:rsidRPr="00D842E3">
        <w:rPr>
          <w:rFonts w:asciiTheme="minorHAnsi" w:hAnsiTheme="minorHAnsi" w:cs="Arial"/>
          <w:sz w:val="24"/>
          <w:szCs w:val="24"/>
        </w:rPr>
        <w:t xml:space="preserve"> </w:t>
      </w:r>
      <w:r>
        <w:rPr>
          <w:rFonts w:asciiTheme="minorHAnsi" w:hAnsiTheme="minorHAnsi" w:cs="Arial"/>
          <w:sz w:val="24"/>
          <w:szCs w:val="24"/>
        </w:rPr>
        <w:t xml:space="preserve">e documentos comprobatórios, nos moldes especificados no item anterior, </w:t>
      </w:r>
      <w:r w:rsidRPr="00D842E3">
        <w:rPr>
          <w:rFonts w:asciiTheme="minorHAnsi" w:hAnsiTheme="minorHAnsi" w:cs="Arial"/>
          <w:sz w:val="24"/>
          <w:szCs w:val="24"/>
        </w:rPr>
        <w:t xml:space="preserve">deverá ser protocolado pelo meio previsto no </w:t>
      </w:r>
      <w:r w:rsidRPr="00D842E3">
        <w:rPr>
          <w:rFonts w:asciiTheme="minorHAnsi" w:hAnsiTheme="minorHAnsi" w:cs="Arial"/>
          <w:b/>
          <w:sz w:val="24"/>
          <w:szCs w:val="24"/>
        </w:rPr>
        <w:t xml:space="preserve">Item 11.2 </w:t>
      </w:r>
      <w:r w:rsidRPr="00D842E3">
        <w:rPr>
          <w:rFonts w:asciiTheme="minorHAnsi" w:hAnsiTheme="minorHAnsi" w:cs="Arial"/>
          <w:sz w:val="24"/>
          <w:szCs w:val="24"/>
        </w:rPr>
        <w:t xml:space="preserve">deste Edital, até no prazo final estabelecido para este fim no </w:t>
      </w:r>
      <w:r w:rsidRPr="00D842E3">
        <w:rPr>
          <w:rFonts w:asciiTheme="minorHAnsi" w:hAnsiTheme="minorHAnsi" w:cs="Arial"/>
          <w:b/>
          <w:sz w:val="24"/>
          <w:szCs w:val="24"/>
        </w:rPr>
        <w:t>Anexo III</w:t>
      </w:r>
      <w:r w:rsidRPr="00D842E3">
        <w:rPr>
          <w:rFonts w:asciiTheme="minorHAnsi" w:hAnsiTheme="minorHAnsi" w:cs="Arial"/>
          <w:sz w:val="24"/>
          <w:szCs w:val="24"/>
        </w:rPr>
        <w:t xml:space="preserve"> deste Edital.</w:t>
      </w:r>
    </w:p>
    <w:p w14:paraId="7DAC1051" w14:textId="7EC96183" w:rsidR="00FE6C4C" w:rsidRPr="00E330F0" w:rsidRDefault="00FE6C4C" w:rsidP="00DF0F4E">
      <w:pPr>
        <w:pStyle w:val="PargrafodaLista"/>
        <w:numPr>
          <w:ilvl w:val="1"/>
          <w:numId w:val="4"/>
        </w:numPr>
        <w:spacing w:after="20"/>
        <w:ind w:left="567"/>
        <w:jc w:val="both"/>
        <w:textAlignment w:val="baseline"/>
        <w:rPr>
          <w:rFonts w:asciiTheme="minorHAnsi" w:hAnsiTheme="minorHAnsi" w:cs="Arial"/>
          <w:sz w:val="24"/>
          <w:szCs w:val="24"/>
        </w:rPr>
      </w:pPr>
      <w:r w:rsidRPr="00E330F0">
        <w:rPr>
          <w:rFonts w:asciiTheme="minorHAnsi" w:hAnsiTheme="minorHAnsi" w:cs="Arial"/>
          <w:sz w:val="24"/>
          <w:szCs w:val="24"/>
        </w:rPr>
        <w:t xml:space="preserve">A relação das isenções deferidas será divulgada nos endereços eletrônicos </w:t>
      </w:r>
      <w:r w:rsidR="00C54B3F">
        <w:rPr>
          <w:rFonts w:asciiTheme="minorHAnsi" w:hAnsiTheme="minorHAnsi" w:cs="Arial"/>
          <w:sz w:val="24"/>
          <w:szCs w:val="24"/>
        </w:rPr>
        <w:t>www.</w:t>
      </w:r>
      <w:r w:rsidR="00AF0C2B">
        <w:rPr>
          <w:rFonts w:asciiTheme="minorHAnsi" w:hAnsiTheme="minorHAnsi" w:cs="Arial"/>
          <w:sz w:val="24"/>
          <w:szCs w:val="24"/>
        </w:rPr>
        <w:t>rhemaconcursos</w:t>
      </w:r>
      <w:r w:rsidR="00C54B3F">
        <w:rPr>
          <w:rFonts w:asciiTheme="minorHAnsi" w:hAnsiTheme="minorHAnsi" w:cs="Arial"/>
          <w:sz w:val="24"/>
          <w:szCs w:val="24"/>
        </w:rPr>
        <w:t>.com.br</w:t>
      </w:r>
      <w:r w:rsidRPr="00E330F0">
        <w:rPr>
          <w:rFonts w:asciiTheme="minorHAnsi" w:hAnsiTheme="minorHAnsi" w:cs="Arial"/>
          <w:sz w:val="24"/>
          <w:szCs w:val="24"/>
        </w:rPr>
        <w:t xml:space="preserve"> e </w:t>
      </w:r>
      <w:r w:rsidR="00AA60C5" w:rsidRPr="00E330F0">
        <w:rPr>
          <w:rFonts w:ascii="Calibri" w:hAnsi="Calibri" w:cs="Arial"/>
          <w:sz w:val="24"/>
          <w:szCs w:val="24"/>
        </w:rPr>
        <w:t>www.</w:t>
      </w:r>
      <w:r w:rsidR="007F78F0">
        <w:rPr>
          <w:rFonts w:ascii="Calibri" w:hAnsi="Calibri" w:cs="Arial"/>
          <w:sz w:val="24"/>
          <w:szCs w:val="24"/>
        </w:rPr>
        <w:t>morrogrande</w:t>
      </w:r>
      <w:r w:rsidR="00AA60C5" w:rsidRPr="00E330F0">
        <w:rPr>
          <w:rFonts w:ascii="Calibri" w:hAnsi="Calibri" w:cs="Arial"/>
          <w:sz w:val="24"/>
          <w:szCs w:val="24"/>
        </w:rPr>
        <w:t>.sc.gov.br</w:t>
      </w:r>
      <w:r w:rsidRPr="00E330F0">
        <w:rPr>
          <w:rFonts w:asciiTheme="minorHAnsi" w:hAnsiTheme="minorHAnsi" w:cs="Arial"/>
          <w:sz w:val="24"/>
          <w:szCs w:val="24"/>
        </w:rPr>
        <w:t xml:space="preserve">, devendo o candidato verificar o deferimento ou não, na data prevista no </w:t>
      </w:r>
      <w:r w:rsidRPr="009468F9">
        <w:rPr>
          <w:rFonts w:asciiTheme="minorHAnsi" w:hAnsiTheme="minorHAnsi" w:cs="Arial"/>
          <w:b/>
          <w:sz w:val="24"/>
          <w:szCs w:val="24"/>
        </w:rPr>
        <w:t>Anexo III</w:t>
      </w:r>
      <w:r w:rsidRPr="00E330F0">
        <w:rPr>
          <w:rFonts w:asciiTheme="minorHAnsi" w:hAnsiTheme="minorHAnsi" w:cs="Arial"/>
          <w:sz w:val="24"/>
          <w:szCs w:val="24"/>
        </w:rPr>
        <w:t>.</w:t>
      </w:r>
    </w:p>
    <w:p w14:paraId="4CFAE1A5" w14:textId="058D11E5" w:rsidR="00FE6C4C" w:rsidRPr="00E330F0" w:rsidRDefault="00FE6C4C" w:rsidP="00DF0F4E">
      <w:pPr>
        <w:pStyle w:val="PargrafodaLista"/>
        <w:numPr>
          <w:ilvl w:val="1"/>
          <w:numId w:val="4"/>
        </w:numPr>
        <w:spacing w:after="20"/>
        <w:ind w:left="567" w:hanging="425"/>
        <w:jc w:val="both"/>
        <w:textAlignment w:val="baseline"/>
        <w:rPr>
          <w:rFonts w:asciiTheme="minorHAnsi" w:hAnsiTheme="minorHAnsi" w:cs="Arial"/>
          <w:sz w:val="24"/>
          <w:szCs w:val="24"/>
        </w:rPr>
      </w:pPr>
      <w:r w:rsidRPr="00E330F0">
        <w:rPr>
          <w:rFonts w:asciiTheme="minorHAnsi" w:hAnsiTheme="minorHAnsi" w:cs="Arial"/>
          <w:sz w:val="24"/>
          <w:szCs w:val="24"/>
        </w:rPr>
        <w:t xml:space="preserve">O Candidato que tiver o seu requerimento de isenção indeferido poderá impetrar </w:t>
      </w:r>
      <w:r w:rsidRPr="00E330F0">
        <w:rPr>
          <w:rFonts w:asciiTheme="minorHAnsi" w:hAnsiTheme="minorHAnsi" w:cs="Arial"/>
          <w:sz w:val="24"/>
          <w:szCs w:val="24"/>
          <w:u w:val="single"/>
        </w:rPr>
        <w:t>Recurso contra o Indeferimento da Isenção</w:t>
      </w:r>
      <w:r w:rsidRPr="00E330F0">
        <w:rPr>
          <w:rFonts w:asciiTheme="minorHAnsi" w:hAnsiTheme="minorHAnsi" w:cs="Arial"/>
          <w:sz w:val="24"/>
          <w:szCs w:val="24"/>
        </w:rPr>
        <w:t xml:space="preserve">, seguindo as disposições do </w:t>
      </w:r>
      <w:r w:rsidRPr="009468F9">
        <w:rPr>
          <w:rFonts w:asciiTheme="minorHAnsi" w:hAnsiTheme="minorHAnsi" w:cs="Arial"/>
          <w:b/>
          <w:sz w:val="24"/>
          <w:szCs w:val="24"/>
        </w:rPr>
        <w:t>Item 10</w:t>
      </w:r>
      <w:r w:rsidRPr="00E330F0">
        <w:rPr>
          <w:rFonts w:asciiTheme="minorHAnsi" w:hAnsiTheme="minorHAnsi" w:cs="Arial"/>
          <w:sz w:val="24"/>
          <w:szCs w:val="24"/>
        </w:rPr>
        <w:t xml:space="preserve"> deste Edital, no prazo previsto </w:t>
      </w:r>
      <w:r w:rsidR="006D357E">
        <w:rPr>
          <w:rFonts w:asciiTheme="minorHAnsi" w:hAnsiTheme="minorHAnsi" w:cs="Arial"/>
          <w:sz w:val="24"/>
          <w:szCs w:val="24"/>
        </w:rPr>
        <w:t xml:space="preserve">estabelecido </w:t>
      </w:r>
      <w:r w:rsidRPr="00E330F0">
        <w:rPr>
          <w:rFonts w:asciiTheme="minorHAnsi" w:hAnsiTheme="minorHAnsi" w:cs="Arial"/>
          <w:sz w:val="24"/>
          <w:szCs w:val="24"/>
        </w:rPr>
        <w:t xml:space="preserve">no </w:t>
      </w:r>
      <w:r w:rsidRPr="009468F9">
        <w:rPr>
          <w:rFonts w:asciiTheme="minorHAnsi" w:hAnsiTheme="minorHAnsi" w:cs="Arial"/>
          <w:b/>
          <w:sz w:val="24"/>
          <w:szCs w:val="24"/>
        </w:rPr>
        <w:t>Anexo III</w:t>
      </w:r>
      <w:r w:rsidRPr="00E330F0">
        <w:rPr>
          <w:rFonts w:asciiTheme="minorHAnsi" w:hAnsiTheme="minorHAnsi" w:cs="Arial"/>
          <w:sz w:val="24"/>
          <w:szCs w:val="24"/>
        </w:rPr>
        <w:t xml:space="preserve"> deste Edital.</w:t>
      </w:r>
    </w:p>
    <w:p w14:paraId="4FAF5846" w14:textId="278C6E80" w:rsidR="00FE6C4C" w:rsidRPr="00E330F0" w:rsidRDefault="00FE6C4C" w:rsidP="00DF0F4E">
      <w:pPr>
        <w:pStyle w:val="PargrafodaLista"/>
        <w:numPr>
          <w:ilvl w:val="1"/>
          <w:numId w:val="4"/>
        </w:numPr>
        <w:spacing w:after="20"/>
        <w:ind w:left="567" w:hanging="425"/>
        <w:jc w:val="both"/>
        <w:textAlignment w:val="baseline"/>
        <w:rPr>
          <w:rFonts w:asciiTheme="minorHAnsi" w:hAnsiTheme="minorHAnsi" w:cs="Arial"/>
          <w:sz w:val="24"/>
          <w:szCs w:val="24"/>
        </w:rPr>
      </w:pPr>
      <w:r w:rsidRPr="00E330F0">
        <w:rPr>
          <w:rFonts w:asciiTheme="minorHAnsi" w:hAnsiTheme="minorHAnsi" w:cs="Arial"/>
          <w:sz w:val="24"/>
          <w:szCs w:val="24"/>
        </w:rPr>
        <w:t xml:space="preserve">A </w:t>
      </w:r>
      <w:r w:rsidR="004B7BA8">
        <w:rPr>
          <w:rFonts w:ascii="Calibri" w:hAnsi="Calibri" w:cs="Arial"/>
          <w:bCs/>
          <w:sz w:val="24"/>
          <w:szCs w:val="24"/>
        </w:rPr>
        <w:t>organizadora</w:t>
      </w:r>
      <w:r w:rsidRPr="00E330F0">
        <w:rPr>
          <w:rFonts w:asciiTheme="minorHAnsi" w:hAnsiTheme="minorHAnsi" w:cs="Arial"/>
          <w:sz w:val="24"/>
          <w:szCs w:val="24"/>
        </w:rPr>
        <w:t xml:space="preserve"> apreciará o recurso e emitirá o seu parecer até a data prevista no </w:t>
      </w:r>
      <w:r w:rsidRPr="009468F9">
        <w:rPr>
          <w:rFonts w:asciiTheme="minorHAnsi" w:hAnsiTheme="minorHAnsi" w:cs="Arial"/>
          <w:b/>
          <w:sz w:val="24"/>
          <w:szCs w:val="24"/>
        </w:rPr>
        <w:t>Anexo III</w:t>
      </w:r>
      <w:r w:rsidRPr="00E330F0">
        <w:rPr>
          <w:rFonts w:asciiTheme="minorHAnsi" w:hAnsiTheme="minorHAnsi" w:cs="Arial"/>
          <w:sz w:val="24"/>
          <w:szCs w:val="24"/>
        </w:rPr>
        <w:t>, republicando a lista de candidatos isentos.</w:t>
      </w:r>
    </w:p>
    <w:p w14:paraId="14DA4D66" w14:textId="64403019" w:rsidR="00FE6C4C" w:rsidRPr="00E330F0" w:rsidRDefault="00FE6C4C" w:rsidP="00DF0F4E">
      <w:pPr>
        <w:pStyle w:val="PargrafodaLista"/>
        <w:numPr>
          <w:ilvl w:val="1"/>
          <w:numId w:val="4"/>
        </w:numPr>
        <w:spacing w:after="20"/>
        <w:ind w:left="709" w:hanging="567"/>
        <w:jc w:val="both"/>
        <w:textAlignment w:val="baseline"/>
        <w:rPr>
          <w:rFonts w:asciiTheme="minorHAnsi" w:hAnsiTheme="minorHAnsi" w:cs="Arial"/>
          <w:sz w:val="24"/>
          <w:szCs w:val="24"/>
        </w:rPr>
      </w:pPr>
      <w:r w:rsidRPr="00E330F0">
        <w:rPr>
          <w:rFonts w:asciiTheme="minorHAnsi" w:hAnsiTheme="minorHAnsi" w:cs="Arial"/>
          <w:sz w:val="24"/>
          <w:szCs w:val="24"/>
        </w:rPr>
        <w:t xml:space="preserve">Caso o candidato tenha seu recurso indeferido, ele deverá acessar o endereço eletrônico </w:t>
      </w:r>
      <w:r w:rsidR="00C54B3F">
        <w:rPr>
          <w:rFonts w:asciiTheme="minorHAnsi" w:hAnsiTheme="minorHAnsi" w:cs="Arial"/>
          <w:sz w:val="24"/>
          <w:szCs w:val="24"/>
        </w:rPr>
        <w:t>www.</w:t>
      </w:r>
      <w:r w:rsidR="00AF0C2B">
        <w:rPr>
          <w:rFonts w:asciiTheme="minorHAnsi" w:hAnsiTheme="minorHAnsi" w:cs="Arial"/>
          <w:sz w:val="24"/>
          <w:szCs w:val="24"/>
        </w:rPr>
        <w:t>rhemaconcursos</w:t>
      </w:r>
      <w:r w:rsidR="00C54B3F">
        <w:rPr>
          <w:rFonts w:asciiTheme="minorHAnsi" w:hAnsiTheme="minorHAnsi" w:cs="Arial"/>
          <w:sz w:val="24"/>
          <w:szCs w:val="24"/>
        </w:rPr>
        <w:t>.com.br</w:t>
      </w:r>
      <w:r w:rsidRPr="00E330F0">
        <w:rPr>
          <w:rFonts w:asciiTheme="minorHAnsi" w:hAnsiTheme="minorHAnsi" w:cs="Arial"/>
          <w:sz w:val="24"/>
          <w:szCs w:val="24"/>
        </w:rPr>
        <w:t xml:space="preserve">, imprimir a 2ª via do Boleto Bancário até o último dia das inscrições, para efetuar o pagamento da sua inscrição, </w:t>
      </w:r>
      <w:r w:rsidRPr="00E330F0">
        <w:rPr>
          <w:rFonts w:asciiTheme="minorHAnsi" w:hAnsiTheme="minorHAnsi" w:cs="Arial"/>
          <w:b/>
          <w:sz w:val="24"/>
          <w:szCs w:val="24"/>
        </w:rPr>
        <w:t>observando o horário bancário</w:t>
      </w:r>
      <w:r w:rsidRPr="00E330F0">
        <w:rPr>
          <w:rFonts w:asciiTheme="minorHAnsi" w:hAnsiTheme="minorHAnsi" w:cs="Arial"/>
          <w:sz w:val="24"/>
          <w:szCs w:val="24"/>
        </w:rPr>
        <w:t>.</w:t>
      </w:r>
    </w:p>
    <w:p w14:paraId="15D7FEF9" w14:textId="77777777" w:rsidR="00FE6C4C" w:rsidRPr="00E330F0" w:rsidRDefault="00FE6C4C" w:rsidP="00DF0F4E">
      <w:pPr>
        <w:pStyle w:val="PargrafodaLista"/>
        <w:numPr>
          <w:ilvl w:val="1"/>
          <w:numId w:val="4"/>
        </w:numPr>
        <w:spacing w:after="20"/>
        <w:ind w:left="709" w:hanging="567"/>
        <w:jc w:val="both"/>
        <w:textAlignment w:val="baseline"/>
        <w:rPr>
          <w:rFonts w:asciiTheme="minorHAnsi" w:hAnsiTheme="minorHAnsi" w:cs="Arial"/>
          <w:b/>
          <w:bCs/>
          <w:sz w:val="24"/>
          <w:szCs w:val="24"/>
        </w:rPr>
      </w:pPr>
      <w:r w:rsidRPr="00E330F0">
        <w:rPr>
          <w:rFonts w:asciiTheme="minorHAnsi" w:hAnsiTheme="minorHAnsi" w:cs="Arial"/>
          <w:b/>
          <w:bCs/>
          <w:sz w:val="24"/>
          <w:szCs w:val="24"/>
        </w:rPr>
        <w:t>A constatação de falsidade das declarações referidas nos itens anteriores, além das sanções penais cabíveis (Art. 299 do Código Penal Brasileiro), importará na exclusão do candidato do presente processo, sem prejuízo da obrigatoriedade de arcar com o pagamento da taxa devida.</w:t>
      </w:r>
    </w:p>
    <w:p w14:paraId="1A5D63C9" w14:textId="77777777" w:rsidR="00FE6C4C" w:rsidRPr="00E330F0" w:rsidRDefault="00FE6C4C" w:rsidP="00DF0F4E">
      <w:pPr>
        <w:pStyle w:val="PargrafodaLista"/>
        <w:numPr>
          <w:ilvl w:val="1"/>
          <w:numId w:val="4"/>
        </w:numPr>
        <w:spacing w:after="20"/>
        <w:ind w:left="709" w:hanging="567"/>
        <w:jc w:val="both"/>
        <w:textAlignment w:val="baseline"/>
        <w:rPr>
          <w:rFonts w:asciiTheme="minorHAnsi" w:hAnsiTheme="minorHAnsi" w:cs="Arial"/>
          <w:b/>
          <w:bCs/>
          <w:sz w:val="24"/>
          <w:szCs w:val="24"/>
        </w:rPr>
      </w:pPr>
      <w:r w:rsidRPr="00E330F0">
        <w:rPr>
          <w:rFonts w:asciiTheme="minorHAnsi" w:hAnsiTheme="minorHAnsi" w:cs="Arial"/>
          <w:sz w:val="24"/>
          <w:szCs w:val="24"/>
        </w:rPr>
        <w:lastRenderedPageBreak/>
        <w:t xml:space="preserve">O candidato beneficiado com a isenção do pagamento da taxa de inscrição que faltar em qualquer das etapas do Processo Seletivo, deverá justificar a sua ausência, no mesmo prazo destinado ao recurso do resultado da etapa. </w:t>
      </w:r>
      <w:r w:rsidRPr="00E330F0">
        <w:rPr>
          <w:rFonts w:asciiTheme="minorHAnsi" w:hAnsiTheme="minorHAnsi" w:cs="Arial"/>
          <w:b/>
          <w:bCs/>
          <w:sz w:val="24"/>
          <w:szCs w:val="24"/>
        </w:rPr>
        <w:t>A não justificativa da ausência importa no lançamento da taxa de inscrição correspondente na dívida ativa municipal e sujeita o candidato aos trâmites normais de cobrança de receitas municipais não quitadas.</w:t>
      </w:r>
    </w:p>
    <w:p w14:paraId="0B2B7F5F" w14:textId="77777777" w:rsidR="00D7308A" w:rsidRPr="00E330F0" w:rsidRDefault="00D7308A" w:rsidP="004D7122">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E330F0">
        <w:rPr>
          <w:rFonts w:asciiTheme="minorHAnsi" w:hAnsiTheme="minorHAnsi" w:cstheme="minorHAnsi"/>
          <w:sz w:val="24"/>
          <w:szCs w:val="24"/>
        </w:rPr>
        <w:t xml:space="preserve">DAS DATAS E CONDIÇÕES DE REALIZAÇÃO DAS PROVAS </w:t>
      </w:r>
    </w:p>
    <w:p w14:paraId="1EC22247" w14:textId="77777777" w:rsidR="0031016E" w:rsidRPr="00E330F0" w:rsidRDefault="0031016E" w:rsidP="00DD2B98">
      <w:pPr>
        <w:pStyle w:val="PargrafodaLista"/>
        <w:numPr>
          <w:ilvl w:val="0"/>
          <w:numId w:val="5"/>
        </w:numPr>
        <w:spacing w:after="80"/>
        <w:jc w:val="both"/>
        <w:rPr>
          <w:rFonts w:ascii="Calibri" w:hAnsi="Calibri" w:cs="Arial"/>
          <w:vanish/>
          <w:sz w:val="24"/>
          <w:szCs w:val="24"/>
        </w:rPr>
      </w:pPr>
    </w:p>
    <w:p w14:paraId="18A9B6B4" w14:textId="77777777" w:rsidR="0031016E" w:rsidRPr="00E330F0" w:rsidRDefault="0031016E" w:rsidP="00DD2B98">
      <w:pPr>
        <w:pStyle w:val="PargrafodaLista"/>
        <w:numPr>
          <w:ilvl w:val="0"/>
          <w:numId w:val="5"/>
        </w:numPr>
        <w:spacing w:after="80"/>
        <w:jc w:val="both"/>
        <w:rPr>
          <w:rFonts w:ascii="Calibri" w:hAnsi="Calibri" w:cs="Arial"/>
          <w:vanish/>
          <w:sz w:val="24"/>
          <w:szCs w:val="24"/>
        </w:rPr>
      </w:pPr>
    </w:p>
    <w:p w14:paraId="41D2DC5D" w14:textId="77777777" w:rsidR="0031016E" w:rsidRPr="00E330F0" w:rsidRDefault="0031016E" w:rsidP="00DD2B98">
      <w:pPr>
        <w:pStyle w:val="PargrafodaLista"/>
        <w:numPr>
          <w:ilvl w:val="0"/>
          <w:numId w:val="5"/>
        </w:numPr>
        <w:spacing w:after="80"/>
        <w:jc w:val="both"/>
        <w:rPr>
          <w:rFonts w:ascii="Calibri" w:hAnsi="Calibri" w:cs="Arial"/>
          <w:vanish/>
          <w:sz w:val="24"/>
          <w:szCs w:val="24"/>
        </w:rPr>
      </w:pPr>
    </w:p>
    <w:p w14:paraId="515CAA1F" w14:textId="77777777" w:rsidR="0031016E" w:rsidRPr="00E330F0" w:rsidRDefault="0031016E" w:rsidP="00DD2B98">
      <w:pPr>
        <w:pStyle w:val="PargrafodaLista"/>
        <w:numPr>
          <w:ilvl w:val="0"/>
          <w:numId w:val="5"/>
        </w:numPr>
        <w:spacing w:after="80"/>
        <w:jc w:val="both"/>
        <w:rPr>
          <w:rFonts w:ascii="Calibri" w:hAnsi="Calibri" w:cs="Arial"/>
          <w:vanish/>
          <w:sz w:val="24"/>
          <w:szCs w:val="24"/>
        </w:rPr>
      </w:pPr>
    </w:p>
    <w:p w14:paraId="6AF7509C" w14:textId="77777777" w:rsidR="0031016E" w:rsidRPr="00E330F0" w:rsidRDefault="0031016E" w:rsidP="00DD2B98">
      <w:pPr>
        <w:pStyle w:val="PargrafodaLista"/>
        <w:numPr>
          <w:ilvl w:val="0"/>
          <w:numId w:val="5"/>
        </w:numPr>
        <w:spacing w:after="80"/>
        <w:jc w:val="both"/>
        <w:rPr>
          <w:rFonts w:ascii="Calibri" w:hAnsi="Calibri" w:cs="Arial"/>
          <w:vanish/>
          <w:sz w:val="24"/>
          <w:szCs w:val="24"/>
        </w:rPr>
      </w:pPr>
    </w:p>
    <w:p w14:paraId="2CDC5959" w14:textId="6A0B5868" w:rsidR="00D7308A" w:rsidRPr="00E330F0" w:rsidRDefault="005B7E0B" w:rsidP="00107D63">
      <w:pPr>
        <w:pStyle w:val="PargrafodaLista"/>
        <w:numPr>
          <w:ilvl w:val="1"/>
          <w:numId w:val="5"/>
        </w:numPr>
        <w:spacing w:after="20"/>
        <w:ind w:left="574"/>
        <w:jc w:val="both"/>
        <w:rPr>
          <w:rFonts w:ascii="Calibri" w:hAnsi="Calibri" w:cs="Arial"/>
          <w:sz w:val="24"/>
          <w:szCs w:val="24"/>
        </w:rPr>
      </w:pPr>
      <w:bookmarkStart w:id="12" w:name="_Hlk24869742"/>
      <w:bookmarkStart w:id="13" w:name="_Hlk31902564"/>
      <w:r w:rsidRPr="00E330F0">
        <w:rPr>
          <w:rFonts w:ascii="Calibri" w:hAnsi="Calibri" w:cs="Arial"/>
          <w:sz w:val="24"/>
          <w:szCs w:val="24"/>
        </w:rPr>
        <w:t xml:space="preserve">As provas para os cargos que trata este edital serão realizadas no espaço físico de instituições de ensino no município de </w:t>
      </w:r>
      <w:r w:rsidR="007F78F0">
        <w:rPr>
          <w:rFonts w:ascii="Calibri" w:hAnsi="Calibri" w:cs="Arial"/>
          <w:sz w:val="24"/>
          <w:szCs w:val="24"/>
        </w:rPr>
        <w:t>Morro Grande</w:t>
      </w:r>
      <w:r w:rsidRPr="00E330F0">
        <w:rPr>
          <w:rFonts w:ascii="Calibri" w:hAnsi="Calibri" w:cs="Arial"/>
          <w:sz w:val="24"/>
          <w:szCs w:val="24"/>
        </w:rPr>
        <w:t xml:space="preserve">/SC, na data prevista no </w:t>
      </w:r>
      <w:r w:rsidRPr="0033343C">
        <w:rPr>
          <w:rFonts w:ascii="Calibri" w:hAnsi="Calibri" w:cs="Arial"/>
          <w:b/>
          <w:sz w:val="24"/>
          <w:szCs w:val="24"/>
        </w:rPr>
        <w:t>Anexo III</w:t>
      </w:r>
      <w:r w:rsidRPr="00E330F0">
        <w:rPr>
          <w:rFonts w:ascii="Calibri" w:hAnsi="Calibri" w:cs="Arial"/>
          <w:sz w:val="24"/>
          <w:szCs w:val="24"/>
        </w:rPr>
        <w:t>, em local(</w:t>
      </w:r>
      <w:proofErr w:type="spellStart"/>
      <w:r w:rsidRPr="00E330F0">
        <w:rPr>
          <w:rFonts w:ascii="Calibri" w:hAnsi="Calibri" w:cs="Arial"/>
          <w:sz w:val="24"/>
          <w:szCs w:val="24"/>
        </w:rPr>
        <w:t>is</w:t>
      </w:r>
      <w:proofErr w:type="spellEnd"/>
      <w:r w:rsidRPr="00E330F0">
        <w:rPr>
          <w:rFonts w:ascii="Calibri" w:hAnsi="Calibri" w:cs="Arial"/>
          <w:sz w:val="24"/>
          <w:szCs w:val="24"/>
        </w:rPr>
        <w:t xml:space="preserve">) e horário(s) a ser(em) definido(s) e publicado(s), com ampla divulgação nos meios especificados no item 2.2. </w:t>
      </w:r>
      <w:bookmarkEnd w:id="12"/>
      <w:r w:rsidR="00D7308A" w:rsidRPr="00E330F0">
        <w:rPr>
          <w:rFonts w:ascii="Calibri" w:hAnsi="Calibri" w:cs="Arial"/>
          <w:sz w:val="24"/>
          <w:szCs w:val="24"/>
        </w:rPr>
        <w:t xml:space="preserve"> </w:t>
      </w:r>
      <w:r w:rsidR="001C7B21" w:rsidRPr="00E330F0">
        <w:rPr>
          <w:rFonts w:ascii="Calibri" w:hAnsi="Calibri" w:cs="Arial"/>
          <w:b/>
          <w:bCs/>
          <w:sz w:val="24"/>
          <w:szCs w:val="24"/>
        </w:rPr>
        <w:t xml:space="preserve">As provas serão convocadas na data prevista no </w:t>
      </w:r>
      <w:hyperlink w:anchor="_ANEXO_III_-" w:history="1">
        <w:r w:rsidR="001C7B21" w:rsidRPr="00E330F0">
          <w:rPr>
            <w:rStyle w:val="Hyperlink"/>
            <w:rFonts w:ascii="Calibri" w:hAnsi="Calibri" w:cs="Arial"/>
            <w:b/>
            <w:bCs/>
            <w:color w:val="auto"/>
            <w:sz w:val="24"/>
            <w:szCs w:val="24"/>
          </w:rPr>
          <w:t>Anexo III</w:t>
        </w:r>
      </w:hyperlink>
      <w:r w:rsidR="001C7B21" w:rsidRPr="00E330F0">
        <w:rPr>
          <w:rFonts w:ascii="Calibri" w:hAnsi="Calibri" w:cs="Arial"/>
          <w:b/>
          <w:bCs/>
          <w:sz w:val="24"/>
          <w:szCs w:val="24"/>
        </w:rPr>
        <w:t>, para o ato de “Convocação de Provas”, sendo informado os locais e horários de aplicação, bem como, todas as regras sanitárias em vigência na data, em relação aos procedimentos de prevenção e combate à COVID-19.</w:t>
      </w:r>
    </w:p>
    <w:p w14:paraId="1C5C7BBC" w14:textId="24559FF3" w:rsidR="00D7308A" w:rsidRPr="00E330F0" w:rsidRDefault="009F47FE" w:rsidP="00107D63">
      <w:pPr>
        <w:pStyle w:val="PargrafodaLista"/>
        <w:numPr>
          <w:ilvl w:val="1"/>
          <w:numId w:val="5"/>
        </w:numPr>
        <w:spacing w:after="20"/>
        <w:ind w:left="574"/>
        <w:jc w:val="both"/>
        <w:rPr>
          <w:rFonts w:ascii="Calibri" w:hAnsi="Calibri" w:cs="Arial"/>
          <w:sz w:val="24"/>
          <w:szCs w:val="24"/>
        </w:rPr>
      </w:pPr>
      <w:r w:rsidRPr="00E330F0">
        <w:rPr>
          <w:rFonts w:ascii="Calibri" w:hAnsi="Calibri" w:cs="Arial"/>
          <w:sz w:val="24"/>
          <w:szCs w:val="24"/>
        </w:rPr>
        <w:t xml:space="preserve">O candidato deverá comparecer, com antecedência mínima de 30 minutos do horário fixado para o fechamento dos portões, munido de seu comprovante de inscrição, de caneta esferográfica de tinta azul ou preta, de corpo transparente e </w:t>
      </w:r>
      <w:r w:rsidRPr="00E330F0">
        <w:rPr>
          <w:rFonts w:ascii="Calibri" w:hAnsi="Calibri" w:cs="Arial"/>
          <w:b/>
          <w:bCs/>
          <w:sz w:val="24"/>
          <w:szCs w:val="24"/>
        </w:rPr>
        <w:t>portando obrigatoriamente seu documento oficial de identificação com foto</w:t>
      </w:r>
      <w:r w:rsidRPr="00E330F0">
        <w:rPr>
          <w:rFonts w:ascii="Calibri" w:hAnsi="Calibri" w:cs="Arial"/>
          <w:sz w:val="24"/>
          <w:szCs w:val="24"/>
        </w:rPr>
        <w:t>.</w:t>
      </w:r>
    </w:p>
    <w:p w14:paraId="23038AF4" w14:textId="77777777" w:rsidR="00D7308A" w:rsidRPr="00E330F0" w:rsidRDefault="00D7308A" w:rsidP="00107D63">
      <w:pPr>
        <w:pStyle w:val="PargrafodaLista"/>
        <w:numPr>
          <w:ilvl w:val="1"/>
          <w:numId w:val="5"/>
        </w:numPr>
        <w:spacing w:after="20"/>
        <w:ind w:left="574"/>
        <w:jc w:val="both"/>
        <w:rPr>
          <w:rFonts w:ascii="Calibri" w:hAnsi="Calibri" w:cs="Arial"/>
          <w:b/>
          <w:sz w:val="24"/>
          <w:szCs w:val="24"/>
        </w:rPr>
      </w:pPr>
      <w:r w:rsidRPr="00E330F0">
        <w:rPr>
          <w:rFonts w:ascii="Calibri" w:hAnsi="Calibri" w:cs="Arial"/>
          <w:b/>
          <w:sz w:val="24"/>
          <w:szCs w:val="24"/>
        </w:rPr>
        <w:t>Ao terminar a prova o candidato entregará, obrigatoriamente, sua folha de respostas assinada e o caderno de provas.</w:t>
      </w:r>
    </w:p>
    <w:p w14:paraId="59F67A32" w14:textId="50744A21" w:rsidR="00D7308A" w:rsidRPr="00E330F0" w:rsidRDefault="00D7308A" w:rsidP="00107D63">
      <w:pPr>
        <w:pStyle w:val="PargrafodaLista"/>
        <w:numPr>
          <w:ilvl w:val="1"/>
          <w:numId w:val="5"/>
        </w:numPr>
        <w:spacing w:after="20"/>
        <w:ind w:left="574"/>
        <w:jc w:val="both"/>
        <w:rPr>
          <w:rFonts w:ascii="Calibri" w:hAnsi="Calibri" w:cs="Arial"/>
          <w:sz w:val="24"/>
          <w:szCs w:val="24"/>
        </w:rPr>
      </w:pPr>
      <w:r w:rsidRPr="00E330F0">
        <w:rPr>
          <w:rFonts w:ascii="Calibri" w:hAnsi="Calibri" w:cs="Arial"/>
          <w:sz w:val="24"/>
          <w:szCs w:val="24"/>
        </w:rPr>
        <w:t xml:space="preserve">O caderno de questões de cada </w:t>
      </w:r>
      <w:r w:rsidR="00BA732F" w:rsidRPr="00E330F0">
        <w:rPr>
          <w:rFonts w:ascii="Calibri" w:hAnsi="Calibri" w:cs="Arial"/>
          <w:sz w:val="24"/>
          <w:szCs w:val="24"/>
        </w:rPr>
        <w:t>cargo</w:t>
      </w:r>
      <w:r w:rsidR="000D025E" w:rsidRPr="00E330F0">
        <w:rPr>
          <w:rFonts w:ascii="Calibri" w:hAnsi="Calibri" w:cs="Arial"/>
          <w:sz w:val="24"/>
          <w:szCs w:val="24"/>
        </w:rPr>
        <w:t xml:space="preserve"> estará</w:t>
      </w:r>
      <w:r w:rsidRPr="00E330F0">
        <w:rPr>
          <w:rFonts w:ascii="Calibri" w:hAnsi="Calibri" w:cs="Arial"/>
          <w:sz w:val="24"/>
          <w:szCs w:val="24"/>
        </w:rPr>
        <w:t xml:space="preserve"> disponível no dia seguinte ao da realização da prova, na área restrita do candidato, permitindo assim que o candidato possa interpor recursos contra as questões da prova.</w:t>
      </w:r>
      <w:r w:rsidR="00FF4EB7">
        <w:rPr>
          <w:rFonts w:ascii="Calibri" w:hAnsi="Calibri" w:cs="Arial"/>
          <w:sz w:val="24"/>
          <w:szCs w:val="24"/>
        </w:rPr>
        <w:t xml:space="preserve"> O caderno de provas é disponibilizado unicamente aos candidatos que efetivamente prestaram a prova (candidatos presentes), somente durante o prazo estabelecido para o ingresso de recursos relacionados com questões de prova e/ou gabarito provisório. </w:t>
      </w:r>
    </w:p>
    <w:p w14:paraId="4191EE4E" w14:textId="516EEDF7" w:rsidR="009851F1" w:rsidRPr="00E330F0" w:rsidRDefault="009851F1" w:rsidP="00107D63">
      <w:pPr>
        <w:pStyle w:val="PargrafodaLista"/>
        <w:numPr>
          <w:ilvl w:val="1"/>
          <w:numId w:val="5"/>
        </w:numPr>
        <w:spacing w:after="20"/>
        <w:ind w:left="574"/>
        <w:jc w:val="both"/>
        <w:rPr>
          <w:rFonts w:ascii="Calibri" w:hAnsi="Calibri" w:cs="Arial"/>
          <w:sz w:val="24"/>
          <w:szCs w:val="24"/>
        </w:rPr>
      </w:pPr>
      <w:r w:rsidRPr="00E330F0">
        <w:rPr>
          <w:rFonts w:ascii="Calibri" w:hAnsi="Calibri" w:cs="Arial"/>
          <w:sz w:val="24"/>
          <w:szCs w:val="24"/>
        </w:rPr>
        <w:t xml:space="preserve">Destaca-se que, segundo o que determina a Lei Federal 9.610/98, em relação ao caderno de provas, todos os direitos de divulgação e distribuição são reservados à </w:t>
      </w:r>
      <w:r w:rsidR="004B7BA8">
        <w:rPr>
          <w:rFonts w:ascii="Calibri" w:hAnsi="Calibri" w:cs="Arial"/>
          <w:bCs/>
          <w:sz w:val="24"/>
          <w:szCs w:val="24"/>
        </w:rPr>
        <w:t>organizadora</w:t>
      </w:r>
      <w:r w:rsidRPr="00E330F0">
        <w:rPr>
          <w:rFonts w:ascii="Calibri" w:hAnsi="Calibri" w:cs="Arial"/>
          <w:sz w:val="24"/>
          <w:szCs w:val="24"/>
        </w:rPr>
        <w:t xml:space="preserve">, sendo expressamente proibido veicular, distribuir, difundir, copiar ou publicar em qualquer outro website, que não seja o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seja no todo ou em parte, qualquer item da respectiva prova, sem a prévia autorização, por escrito, da </w:t>
      </w:r>
      <w:r w:rsidR="004B7BA8">
        <w:rPr>
          <w:rFonts w:ascii="Calibri" w:hAnsi="Calibri" w:cs="Arial"/>
          <w:bCs/>
          <w:sz w:val="24"/>
          <w:szCs w:val="24"/>
        </w:rPr>
        <w:t>organizadora</w:t>
      </w:r>
      <w:r w:rsidRPr="00E330F0">
        <w:rPr>
          <w:rFonts w:ascii="Calibri" w:hAnsi="Calibri" w:cs="Arial"/>
          <w:sz w:val="24"/>
          <w:szCs w:val="24"/>
        </w:rPr>
        <w:t>, sob pena das sanções previstas no Art. 184 do Código Penal Brasileiro.</w:t>
      </w:r>
    </w:p>
    <w:p w14:paraId="19C7BB21" w14:textId="5F9F1EEA" w:rsidR="00D7308A" w:rsidRPr="00E330F0" w:rsidRDefault="00D7308A" w:rsidP="00107D63">
      <w:pPr>
        <w:pStyle w:val="PargrafodaLista"/>
        <w:numPr>
          <w:ilvl w:val="1"/>
          <w:numId w:val="5"/>
        </w:numPr>
        <w:spacing w:after="20"/>
        <w:ind w:left="573" w:hanging="431"/>
        <w:jc w:val="both"/>
        <w:rPr>
          <w:rFonts w:ascii="Calibri" w:hAnsi="Calibri" w:cs="Arial"/>
          <w:b/>
          <w:bCs/>
          <w:sz w:val="24"/>
          <w:szCs w:val="24"/>
        </w:rPr>
      </w:pPr>
      <w:r w:rsidRPr="00E330F0">
        <w:rPr>
          <w:rFonts w:ascii="Calibri" w:hAnsi="Calibri" w:cs="Arial"/>
          <w:b/>
          <w:bCs/>
          <w:sz w:val="24"/>
          <w:szCs w:val="24"/>
        </w:rPr>
        <w:t xml:space="preserve">As provas objetivas terão a duração conjunta de </w:t>
      </w:r>
      <w:r w:rsidR="00107D63">
        <w:rPr>
          <w:rFonts w:ascii="Calibri" w:hAnsi="Calibri" w:cs="Arial"/>
          <w:b/>
          <w:bCs/>
          <w:sz w:val="24"/>
          <w:szCs w:val="24"/>
        </w:rPr>
        <w:t>3</w:t>
      </w:r>
      <w:r w:rsidRPr="00E330F0">
        <w:rPr>
          <w:rFonts w:ascii="Calibri" w:hAnsi="Calibri" w:cs="Arial"/>
          <w:b/>
          <w:bCs/>
          <w:sz w:val="24"/>
          <w:szCs w:val="24"/>
        </w:rPr>
        <w:t xml:space="preserve"> (</w:t>
      </w:r>
      <w:r w:rsidR="00107D63">
        <w:rPr>
          <w:rFonts w:ascii="Calibri" w:hAnsi="Calibri" w:cs="Arial"/>
          <w:b/>
          <w:bCs/>
          <w:sz w:val="24"/>
          <w:szCs w:val="24"/>
        </w:rPr>
        <w:t>três</w:t>
      </w:r>
      <w:r w:rsidRPr="00E330F0">
        <w:rPr>
          <w:rFonts w:ascii="Calibri" w:hAnsi="Calibri" w:cs="Arial"/>
          <w:b/>
          <w:bCs/>
          <w:sz w:val="24"/>
          <w:szCs w:val="24"/>
        </w:rPr>
        <w:t xml:space="preserve">) horas, incluindo o tempo de marcação na folha de respostas. O candidato somente poderá deixar o local da prova 30 (trinta) minutos após o seu início. </w:t>
      </w:r>
    </w:p>
    <w:p w14:paraId="1E62A088" w14:textId="77777777" w:rsidR="001D0473" w:rsidRPr="00E330F0" w:rsidRDefault="001D0473" w:rsidP="00DD2B98">
      <w:pPr>
        <w:pStyle w:val="PargrafodaLista"/>
        <w:numPr>
          <w:ilvl w:val="1"/>
          <w:numId w:val="5"/>
        </w:numPr>
        <w:ind w:left="573" w:hanging="431"/>
        <w:jc w:val="both"/>
        <w:rPr>
          <w:rFonts w:ascii="Calibri" w:hAnsi="Calibri" w:cs="Arial"/>
          <w:sz w:val="24"/>
          <w:szCs w:val="24"/>
        </w:rPr>
      </w:pPr>
      <w:r w:rsidRPr="00E330F0">
        <w:rPr>
          <w:rFonts w:ascii="Calibri" w:hAnsi="Calibri" w:cs="Arial"/>
          <w:sz w:val="24"/>
          <w:szCs w:val="24"/>
        </w:rPr>
        <w:t xml:space="preserve">Em hipótese alguma será permitido ao candidato: </w:t>
      </w:r>
    </w:p>
    <w:p w14:paraId="395FD9B0" w14:textId="77777777" w:rsidR="009851F1" w:rsidRPr="00E330F0" w:rsidRDefault="009851F1" w:rsidP="00DD2B98">
      <w:pPr>
        <w:pStyle w:val="PargrafodaLista"/>
        <w:numPr>
          <w:ilvl w:val="0"/>
          <w:numId w:val="6"/>
        </w:numPr>
        <w:overflowPunct/>
        <w:autoSpaceDE/>
        <w:adjustRightInd/>
        <w:ind w:left="851" w:hanging="284"/>
        <w:jc w:val="both"/>
        <w:rPr>
          <w:rFonts w:ascii="Calibri" w:hAnsi="Calibri" w:cs="Arial"/>
          <w:i/>
          <w:szCs w:val="24"/>
        </w:rPr>
      </w:pPr>
      <w:r w:rsidRPr="00E330F0">
        <w:rPr>
          <w:rFonts w:ascii="Calibri" w:hAnsi="Calibri" w:cs="Arial"/>
          <w:i/>
          <w:szCs w:val="24"/>
        </w:rPr>
        <w:t xml:space="preserve">Prestar a prova sem que esteja portando um documento oficial de identidade que contenha, no mínimo, imagem de identificação (retrato), filiação e assinatura. </w:t>
      </w:r>
    </w:p>
    <w:p w14:paraId="6AE891B4" w14:textId="4EEB80A0" w:rsidR="001D0473" w:rsidRPr="00E330F0"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E330F0">
        <w:rPr>
          <w:rFonts w:ascii="Calibri" w:hAnsi="Calibri" w:cs="Arial"/>
          <w:i/>
          <w:szCs w:val="24"/>
        </w:rPr>
        <w:t xml:space="preserve">Prestar prova sem que seu pedido de inscrição esteja previamente </w:t>
      </w:r>
      <w:r w:rsidR="004740EF" w:rsidRPr="00E330F0">
        <w:rPr>
          <w:rFonts w:ascii="Calibri" w:hAnsi="Calibri" w:cs="Arial"/>
          <w:i/>
          <w:szCs w:val="24"/>
        </w:rPr>
        <w:t>deferido</w:t>
      </w:r>
      <w:r w:rsidRPr="00E330F0">
        <w:rPr>
          <w:rFonts w:ascii="Calibri" w:hAnsi="Calibri" w:cs="Arial"/>
          <w:i/>
          <w:szCs w:val="24"/>
        </w:rPr>
        <w:t xml:space="preserve">. </w:t>
      </w:r>
    </w:p>
    <w:p w14:paraId="772A8A91" w14:textId="77777777" w:rsidR="001D0473" w:rsidRPr="00E330F0"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E330F0">
        <w:rPr>
          <w:rFonts w:ascii="Calibri" w:hAnsi="Calibri" w:cs="Arial"/>
          <w:i/>
          <w:szCs w:val="24"/>
        </w:rPr>
        <w:t xml:space="preserve">Ingressar no estabelecimento de exame, após o horário estipulado. </w:t>
      </w:r>
    </w:p>
    <w:p w14:paraId="3612D756" w14:textId="77777777" w:rsidR="00D7308A" w:rsidRPr="00E330F0" w:rsidRDefault="001D0473" w:rsidP="00DD2B98">
      <w:pPr>
        <w:pStyle w:val="PargrafodaLista"/>
        <w:numPr>
          <w:ilvl w:val="0"/>
          <w:numId w:val="6"/>
        </w:numPr>
        <w:overflowPunct/>
        <w:autoSpaceDE/>
        <w:adjustRightInd/>
        <w:spacing w:after="40"/>
        <w:ind w:left="851" w:hanging="284"/>
        <w:jc w:val="both"/>
        <w:rPr>
          <w:rFonts w:ascii="Calibri" w:hAnsi="Calibri" w:cs="Arial"/>
          <w:i/>
          <w:szCs w:val="24"/>
        </w:rPr>
      </w:pPr>
      <w:r w:rsidRPr="00E330F0">
        <w:rPr>
          <w:rFonts w:ascii="Calibri" w:hAnsi="Calibri" w:cs="Arial"/>
          <w:i/>
          <w:szCs w:val="24"/>
        </w:rPr>
        <w:t>Prestar provas fora do horário ou espaço físico pré-determinados.</w:t>
      </w:r>
      <w:r w:rsidR="00D7308A" w:rsidRPr="00E330F0">
        <w:rPr>
          <w:rFonts w:ascii="Calibri" w:hAnsi="Calibri" w:cs="Arial"/>
          <w:i/>
          <w:szCs w:val="24"/>
        </w:rPr>
        <w:t xml:space="preserve"> </w:t>
      </w:r>
    </w:p>
    <w:p w14:paraId="0BDBBF0F" w14:textId="77777777" w:rsidR="00D7308A" w:rsidRPr="00E330F0" w:rsidRDefault="00D7308A" w:rsidP="00DD2B98">
      <w:pPr>
        <w:pStyle w:val="PargrafodaLista"/>
        <w:numPr>
          <w:ilvl w:val="1"/>
          <w:numId w:val="5"/>
        </w:numPr>
        <w:spacing w:after="40"/>
        <w:ind w:left="573" w:hanging="431"/>
        <w:jc w:val="both"/>
        <w:rPr>
          <w:rFonts w:ascii="Calibri" w:hAnsi="Calibri" w:cs="Arial"/>
          <w:sz w:val="24"/>
          <w:szCs w:val="24"/>
        </w:rPr>
      </w:pPr>
      <w:r w:rsidRPr="00E330F0">
        <w:rPr>
          <w:rFonts w:ascii="Calibri" w:hAnsi="Calibri" w:cs="Arial"/>
          <w:sz w:val="24"/>
          <w:szCs w:val="24"/>
        </w:rPr>
        <w:t xml:space="preserve">Não será permitido o ingresso ou a permanência de pessoa estranha ao certame, em qualquer local de prova. </w:t>
      </w:r>
    </w:p>
    <w:p w14:paraId="083D5A80" w14:textId="0F9B4CA8" w:rsidR="00D7308A" w:rsidRPr="00E330F0" w:rsidRDefault="00D7308A" w:rsidP="00107D63">
      <w:pPr>
        <w:pStyle w:val="PargrafodaLista"/>
        <w:numPr>
          <w:ilvl w:val="1"/>
          <w:numId w:val="5"/>
        </w:numPr>
        <w:spacing w:after="20"/>
        <w:ind w:left="573" w:hanging="431"/>
        <w:jc w:val="both"/>
        <w:rPr>
          <w:rFonts w:ascii="Calibri" w:hAnsi="Calibri" w:cs="Arial"/>
          <w:sz w:val="24"/>
          <w:szCs w:val="24"/>
        </w:rPr>
      </w:pPr>
      <w:r w:rsidRPr="00E330F0">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C5BCD" w:rsidRPr="00E330F0">
        <w:rPr>
          <w:rFonts w:ascii="Calibri" w:hAnsi="Calibri" w:cs="Arial"/>
          <w:sz w:val="24"/>
          <w:szCs w:val="24"/>
        </w:rPr>
        <w:t>Processo Seletivo</w:t>
      </w:r>
      <w:r w:rsidRPr="00E330F0">
        <w:rPr>
          <w:rFonts w:ascii="Calibri" w:hAnsi="Calibri" w:cs="Arial"/>
          <w:sz w:val="24"/>
          <w:szCs w:val="24"/>
        </w:rPr>
        <w:t>.</w:t>
      </w:r>
    </w:p>
    <w:p w14:paraId="34C58EE2" w14:textId="77777777"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lastRenderedPageBreak/>
        <w:t>Após ser identificado e instalado em seu local de prova, o candidato não poderá consultar ou manusear qualquer material de estudo ou leitura, enquanto aguarda o início das provas.</w:t>
      </w:r>
    </w:p>
    <w:p w14:paraId="1A07384A" w14:textId="77777777"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22072D9A" w14:textId="7D1F84AD"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E330F0">
        <w:rPr>
          <w:rFonts w:ascii="Calibri" w:hAnsi="Calibri" w:cs="Arial"/>
          <w:i/>
          <w:sz w:val="24"/>
          <w:szCs w:val="24"/>
        </w:rPr>
        <w:t>pagers</w:t>
      </w:r>
      <w:r w:rsidRPr="00E330F0">
        <w:rPr>
          <w:rFonts w:ascii="Calibri" w:hAnsi="Calibri" w:cs="Arial"/>
          <w:sz w:val="24"/>
          <w:szCs w:val="24"/>
        </w:rPr>
        <w:t xml:space="preserve">, telefones celulares, BIP, Walkman, gravador ou qualquer outro equipamento eletrônico ou similar. </w:t>
      </w:r>
    </w:p>
    <w:p w14:paraId="086D21B3" w14:textId="7D4102B3"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Também é proibido fumar, consumir alimentos, usar medicamentos e usar óculos escuros (salvo por prescrição </w:t>
      </w:r>
      <w:r w:rsidR="00E901E4" w:rsidRPr="00E330F0">
        <w:rPr>
          <w:rFonts w:ascii="Calibri" w:hAnsi="Calibri" w:cs="Arial"/>
          <w:sz w:val="24"/>
          <w:szCs w:val="24"/>
        </w:rPr>
        <w:t>médica</w:t>
      </w:r>
      <w:r w:rsidRPr="00E330F0">
        <w:rPr>
          <w:rFonts w:ascii="Calibri" w:hAnsi="Calibri" w:cs="Arial"/>
          <w:sz w:val="24"/>
          <w:szCs w:val="24"/>
        </w:rPr>
        <w:t xml:space="preserve"> apresentada a um fiscal de sala antes do início da prova). Não é permitido o uso de chapéus, bonés, toucas ou qualquer outro tipo de cobertura.</w:t>
      </w:r>
    </w:p>
    <w:p w14:paraId="5DB27EB5" w14:textId="3432ED21"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Os telefones celulares, </w:t>
      </w:r>
      <w:r w:rsidRPr="00E330F0">
        <w:rPr>
          <w:rFonts w:ascii="Calibri" w:hAnsi="Calibri" w:cs="Arial"/>
          <w:i/>
          <w:sz w:val="24"/>
          <w:szCs w:val="24"/>
        </w:rPr>
        <w:t>pagers</w:t>
      </w:r>
      <w:r w:rsidRPr="00E330F0">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C5BCD" w:rsidRPr="00E330F0">
        <w:rPr>
          <w:rFonts w:ascii="Calibri" w:hAnsi="Calibri" w:cs="Arial"/>
          <w:sz w:val="24"/>
          <w:szCs w:val="24"/>
        </w:rPr>
        <w:t>Processo Seletivo</w:t>
      </w:r>
      <w:r w:rsidRPr="00E330F0">
        <w:rPr>
          <w:rFonts w:ascii="Calibri" w:hAnsi="Calibri" w:cs="Arial"/>
          <w:sz w:val="24"/>
          <w:szCs w:val="24"/>
        </w:rPr>
        <w:t>.</w:t>
      </w:r>
    </w:p>
    <w:p w14:paraId="23B3C5D0" w14:textId="498C5AA8" w:rsidR="00E52C93" w:rsidRPr="00E330F0" w:rsidRDefault="00E52C93"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A </w:t>
      </w:r>
      <w:r w:rsidR="00C54B3F">
        <w:rPr>
          <w:rFonts w:ascii="Calibri" w:hAnsi="Calibri" w:cs="Arial"/>
          <w:b/>
          <w:sz w:val="24"/>
          <w:szCs w:val="24"/>
        </w:rPr>
        <w:t>organizadora</w:t>
      </w:r>
      <w:r w:rsidRPr="00E330F0">
        <w:rPr>
          <w:rFonts w:ascii="Calibri" w:hAnsi="Calibri" w:cs="Arial"/>
          <w:sz w:val="24"/>
          <w:szCs w:val="24"/>
        </w:rPr>
        <w:t>, objetivando garantir a lisura, a autenticidade e a idoneidade do certame</w:t>
      </w:r>
      <w:r w:rsidR="009D6886">
        <w:rPr>
          <w:rFonts w:ascii="Calibri" w:hAnsi="Calibri" w:cs="Arial"/>
          <w:sz w:val="24"/>
          <w:szCs w:val="24"/>
        </w:rPr>
        <w:t>,</w:t>
      </w:r>
      <w:r w:rsidRPr="00E330F0">
        <w:rPr>
          <w:rFonts w:ascii="Calibri" w:hAnsi="Calibri" w:cs="Arial"/>
          <w:sz w:val="24"/>
          <w:szCs w:val="24"/>
        </w:rPr>
        <w:t xml:space="preserv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2B89128" w14:textId="77777777" w:rsidR="004A39D8" w:rsidRPr="00E330F0" w:rsidRDefault="004A39D8"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Os candidatos serão alocados em salas e carteiras de prova seguindo a ordem alfabética de seu nome, dentro dos cargos indicados para a realização de prova na(s) instituição(</w:t>
      </w:r>
      <w:proofErr w:type="spellStart"/>
      <w:r w:rsidRPr="00E330F0">
        <w:rPr>
          <w:rFonts w:ascii="Calibri" w:hAnsi="Calibri" w:cs="Arial"/>
          <w:sz w:val="24"/>
          <w:szCs w:val="24"/>
        </w:rPr>
        <w:t>ões</w:t>
      </w:r>
      <w:proofErr w:type="spellEnd"/>
      <w:r w:rsidRPr="00E330F0">
        <w:rPr>
          <w:rFonts w:ascii="Calibri" w:hAnsi="Calibri" w:cs="Arial"/>
          <w:sz w:val="24"/>
          <w:szCs w:val="24"/>
        </w:rPr>
        <w:t>) de ensino. A disposição de carteiras segue o padrão disponibilizado para cada sala de prova, sendo o local de prova indicado por etiqueta, contendo o nome e número de inscrição do candidato. É vedado qualquer troca de lugar e</w:t>
      </w:r>
      <w:r w:rsidR="000D7980" w:rsidRPr="00E330F0">
        <w:rPr>
          <w:rFonts w:ascii="Calibri" w:hAnsi="Calibri" w:cs="Arial"/>
          <w:sz w:val="24"/>
          <w:szCs w:val="24"/>
        </w:rPr>
        <w:t>/ou de</w:t>
      </w:r>
      <w:r w:rsidRPr="00E330F0">
        <w:rPr>
          <w:rFonts w:ascii="Calibri" w:hAnsi="Calibri" w:cs="Arial"/>
          <w:sz w:val="24"/>
          <w:szCs w:val="24"/>
        </w:rPr>
        <w:t xml:space="preserve"> mobiliário de sala, por parte do candidato, sob pena de eliminação do certame. Qualquer condição especial de prova deve ser solicitada antecipadamente, pelos meios definidos no item 3 deste edital, dentro do prazo previsto para </w:t>
      </w:r>
      <w:r w:rsidR="000D7980" w:rsidRPr="00E330F0">
        <w:rPr>
          <w:rFonts w:ascii="Calibri" w:hAnsi="Calibri" w:cs="Arial"/>
          <w:sz w:val="24"/>
          <w:szCs w:val="24"/>
        </w:rPr>
        <w:t>a sua solicitação</w:t>
      </w:r>
      <w:r w:rsidRPr="00E330F0">
        <w:rPr>
          <w:rFonts w:ascii="Calibri" w:hAnsi="Calibri" w:cs="Arial"/>
          <w:sz w:val="24"/>
          <w:szCs w:val="24"/>
        </w:rPr>
        <w:t>.</w:t>
      </w:r>
    </w:p>
    <w:p w14:paraId="3DA58825" w14:textId="00E3758A" w:rsidR="00E52C93" w:rsidRPr="00E330F0" w:rsidRDefault="009851F1"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Para o eventual uso dos sanitários após o início da prova,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após início das provas é restrito aos candidatos em regime de aplicação, ou seja, não se permitindo o seu uso, após a entrega do caderno de prova e cartão resposta.</w:t>
      </w:r>
    </w:p>
    <w:p w14:paraId="1264BA67" w14:textId="77777777" w:rsidR="00D7308A" w:rsidRPr="00E330F0" w:rsidRDefault="00E52C93"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D4FB56B" w14:textId="78D0050D" w:rsidR="00D7308A" w:rsidRPr="00E330F0" w:rsidRDefault="00D7308A" w:rsidP="00107D63">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Os candidatos deverão evitar ao máximo trazer objetos pessoais não essenciais </w:t>
      </w:r>
      <w:r w:rsidR="000D025E" w:rsidRPr="00E330F0">
        <w:rPr>
          <w:rFonts w:ascii="Calibri" w:hAnsi="Calibri" w:cs="Arial"/>
          <w:sz w:val="24"/>
          <w:szCs w:val="24"/>
        </w:rPr>
        <w:t>à</w:t>
      </w:r>
      <w:r w:rsidRPr="00E330F0">
        <w:rPr>
          <w:rFonts w:ascii="Calibri" w:hAnsi="Calibri" w:cs="Arial"/>
          <w:sz w:val="24"/>
          <w:szCs w:val="24"/>
        </w:rPr>
        <w:t xml:space="preserve"> realização da prova. No caso do candidato trazer objetos pessoais, estes serão lacrados pelo fiscal de sala, quando possível ou mantidos em local onde o candidato não tenha </w:t>
      </w:r>
      <w:r w:rsidRPr="00E330F0">
        <w:rPr>
          <w:rFonts w:ascii="Calibri" w:hAnsi="Calibri" w:cs="Arial"/>
          <w:sz w:val="24"/>
          <w:szCs w:val="24"/>
        </w:rPr>
        <w:lastRenderedPageBreak/>
        <w:t xml:space="preserve">acesso durante a execução de sua prova. A </w:t>
      </w:r>
      <w:r w:rsidR="00C54B3F" w:rsidRPr="00C54B3F">
        <w:rPr>
          <w:rFonts w:ascii="Calibri" w:hAnsi="Calibri" w:cs="Arial"/>
          <w:bCs/>
          <w:sz w:val="24"/>
          <w:szCs w:val="24"/>
        </w:rPr>
        <w:t>organizadora</w:t>
      </w:r>
      <w:r w:rsidRPr="00E330F0">
        <w:rPr>
          <w:rFonts w:ascii="Calibri" w:hAnsi="Calibri" w:cs="Arial"/>
          <w:sz w:val="24"/>
          <w:szCs w:val="24"/>
        </w:rPr>
        <w:t xml:space="preserve"> e </w:t>
      </w:r>
      <w:r w:rsidR="007C5E5A" w:rsidRPr="00E330F0">
        <w:rPr>
          <w:rFonts w:ascii="Calibri" w:hAnsi="Calibri" w:cs="Arial"/>
          <w:sz w:val="24"/>
          <w:szCs w:val="24"/>
        </w:rPr>
        <w:t>o Município</w:t>
      </w:r>
      <w:r w:rsidR="009835E9" w:rsidRPr="00E330F0">
        <w:rPr>
          <w:rFonts w:ascii="Calibri" w:hAnsi="Calibri" w:cs="Arial"/>
          <w:sz w:val="24"/>
          <w:szCs w:val="24"/>
        </w:rPr>
        <w:t xml:space="preserve"> de</w:t>
      </w:r>
      <w:r w:rsidRPr="00E330F0">
        <w:rPr>
          <w:rFonts w:ascii="Calibri" w:hAnsi="Calibri" w:cs="Arial"/>
          <w:b/>
          <w:bCs/>
          <w:sz w:val="24"/>
          <w:szCs w:val="24"/>
        </w:rPr>
        <w:t xml:space="preserve"> </w:t>
      </w:r>
      <w:r w:rsidR="007F78F0">
        <w:rPr>
          <w:rFonts w:ascii="Calibri" w:hAnsi="Calibri" w:cs="Arial"/>
          <w:b/>
          <w:bCs/>
          <w:sz w:val="24"/>
          <w:szCs w:val="24"/>
        </w:rPr>
        <w:t>Morro Grande</w:t>
      </w:r>
      <w:r w:rsidRPr="00E330F0">
        <w:rPr>
          <w:rFonts w:ascii="Calibri" w:hAnsi="Calibri" w:cs="Arial"/>
          <w:sz w:val="24"/>
          <w:szCs w:val="24"/>
        </w:rPr>
        <w:t xml:space="preserve"> não assumem qualquer responsabilidade por acidentes pessoais e ou avaria, </w:t>
      </w:r>
      <w:r w:rsidR="00147BA0" w:rsidRPr="00E330F0">
        <w:rPr>
          <w:rFonts w:ascii="Calibri" w:hAnsi="Calibri" w:cs="Arial"/>
          <w:sz w:val="24"/>
          <w:szCs w:val="24"/>
        </w:rPr>
        <w:t>extravios</w:t>
      </w:r>
      <w:r w:rsidRPr="00E330F0">
        <w:rPr>
          <w:rFonts w:ascii="Calibri" w:hAnsi="Calibri" w:cs="Arial"/>
          <w:sz w:val="24"/>
          <w:szCs w:val="24"/>
        </w:rPr>
        <w:t xml:space="preserve"> </w:t>
      </w:r>
      <w:r w:rsidR="00147BA0" w:rsidRPr="00E330F0">
        <w:rPr>
          <w:rFonts w:ascii="Calibri" w:hAnsi="Calibri" w:cs="Arial"/>
          <w:sz w:val="24"/>
          <w:szCs w:val="24"/>
        </w:rPr>
        <w:t>de</w:t>
      </w:r>
      <w:r w:rsidRPr="00E330F0">
        <w:rPr>
          <w:rFonts w:ascii="Calibri" w:hAnsi="Calibri" w:cs="Arial"/>
          <w:sz w:val="24"/>
          <w:szCs w:val="24"/>
        </w:rPr>
        <w:t xml:space="preserve"> materiais, objetos, equipamentos, mesmo que tenham sido entregues aos fiscais de sala, veículos ou qualquer outro bem trazido pelos candidatos para o local de prova ou qualquer tipo de dano que vierem a sofrer.</w:t>
      </w:r>
    </w:p>
    <w:p w14:paraId="35EFA5F5" w14:textId="7DF3BC96" w:rsidR="00E52C93" w:rsidRPr="00E330F0" w:rsidRDefault="00E52C93" w:rsidP="00DD2B98">
      <w:pPr>
        <w:pStyle w:val="PargrafodaLista"/>
        <w:numPr>
          <w:ilvl w:val="1"/>
          <w:numId w:val="5"/>
        </w:numPr>
        <w:ind w:left="709" w:hanging="567"/>
        <w:jc w:val="both"/>
        <w:rPr>
          <w:rFonts w:ascii="Calibri" w:hAnsi="Calibri" w:cs="Arial"/>
          <w:sz w:val="24"/>
          <w:szCs w:val="24"/>
        </w:rPr>
      </w:pPr>
      <w:r w:rsidRPr="00E330F0">
        <w:rPr>
          <w:rFonts w:ascii="Calibri" w:hAnsi="Calibri" w:cs="Arial"/>
          <w:sz w:val="24"/>
          <w:szCs w:val="24"/>
        </w:rPr>
        <w:t xml:space="preserve">Será também, eliminado do </w:t>
      </w:r>
      <w:r w:rsidR="00EC5BCD" w:rsidRPr="00E330F0">
        <w:rPr>
          <w:rFonts w:ascii="Calibri" w:hAnsi="Calibri" w:cs="Arial"/>
          <w:sz w:val="24"/>
          <w:szCs w:val="24"/>
        </w:rPr>
        <w:t>Processo Seletivo</w:t>
      </w:r>
      <w:r w:rsidRPr="00E330F0">
        <w:rPr>
          <w:rFonts w:ascii="Calibri" w:hAnsi="Calibri" w:cs="Arial"/>
          <w:sz w:val="24"/>
          <w:szCs w:val="24"/>
        </w:rPr>
        <w:t xml:space="preserve"> o candidato que incorrer nas seguintes situações: </w:t>
      </w:r>
    </w:p>
    <w:p w14:paraId="45BE8AE9" w14:textId="77777777" w:rsidR="00E52C93" w:rsidRPr="00E330F0"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E330F0">
        <w:rPr>
          <w:rFonts w:ascii="Calibri" w:hAnsi="Calibri" w:cs="Arial"/>
          <w:i/>
          <w:szCs w:val="22"/>
        </w:rPr>
        <w:t xml:space="preserve">Deixar o local de realização da prova sem a devida autorização. </w:t>
      </w:r>
    </w:p>
    <w:p w14:paraId="39E3DD7E" w14:textId="77777777" w:rsidR="00E52C93" w:rsidRPr="00E330F0"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E330F0">
        <w:rPr>
          <w:rFonts w:ascii="Calibri" w:hAnsi="Calibri" w:cs="Arial"/>
          <w:i/>
          <w:szCs w:val="22"/>
        </w:rPr>
        <w:t xml:space="preserve">Tratar com falta de urbanidade os examinadores, auxiliares, fiscais ou autoridades presentes. </w:t>
      </w:r>
    </w:p>
    <w:p w14:paraId="75B5043C" w14:textId="77777777" w:rsidR="00E52C93" w:rsidRPr="00E330F0"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E330F0">
        <w:rPr>
          <w:rFonts w:ascii="Calibri" w:hAnsi="Calibri" w:cs="Arial"/>
          <w:i/>
          <w:szCs w:val="22"/>
        </w:rPr>
        <w:t xml:space="preserve">Proceder de forma a tumultuar a realização das provas. </w:t>
      </w:r>
    </w:p>
    <w:p w14:paraId="3C706D5B" w14:textId="77777777" w:rsidR="00E52C93" w:rsidRPr="00E330F0"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E330F0">
        <w:rPr>
          <w:rFonts w:ascii="Calibri" w:hAnsi="Calibri" w:cs="Arial"/>
          <w:i/>
          <w:szCs w:val="22"/>
        </w:rPr>
        <w:t xml:space="preserve">Estabelecer comunicação com outros candidatos ou com pessoas estranhas, por qualquer meio. </w:t>
      </w:r>
    </w:p>
    <w:p w14:paraId="402003C4" w14:textId="77777777" w:rsidR="00E52C93" w:rsidRPr="00E330F0"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E330F0">
        <w:rPr>
          <w:rFonts w:ascii="Calibri" w:hAnsi="Calibri" w:cs="Arial"/>
          <w:i/>
          <w:szCs w:val="22"/>
        </w:rPr>
        <w:t xml:space="preserve">Usar de meios ilícitos para obter vantagem para si ou para outros. </w:t>
      </w:r>
    </w:p>
    <w:p w14:paraId="273D4986" w14:textId="24238049" w:rsidR="00D7308A" w:rsidRPr="00E330F0" w:rsidRDefault="009851F1" w:rsidP="00DF0F4E">
      <w:pPr>
        <w:pStyle w:val="PargrafodaLista"/>
        <w:numPr>
          <w:ilvl w:val="0"/>
          <w:numId w:val="7"/>
        </w:numPr>
        <w:overflowPunct/>
        <w:autoSpaceDE/>
        <w:adjustRightInd/>
        <w:spacing w:after="20"/>
        <w:ind w:left="993" w:hanging="284"/>
        <w:jc w:val="both"/>
        <w:rPr>
          <w:rFonts w:ascii="Calibri" w:hAnsi="Calibri" w:cs="Arial"/>
          <w:i/>
          <w:sz w:val="22"/>
          <w:szCs w:val="22"/>
        </w:rPr>
      </w:pPr>
      <w:r w:rsidRPr="00E330F0">
        <w:rPr>
          <w:rFonts w:ascii="Calibri" w:hAnsi="Calibri" w:cs="Arial"/>
          <w:i/>
          <w:szCs w:val="22"/>
        </w:rPr>
        <w:t>Deixar de atender às normas contidas no caderno de provas e às demais orientações previstas neste edital e no Manual do Candidato.</w:t>
      </w:r>
      <w:r w:rsidR="00D7308A" w:rsidRPr="00E330F0">
        <w:rPr>
          <w:rFonts w:ascii="Calibri" w:hAnsi="Calibri" w:cs="Arial"/>
          <w:i/>
          <w:sz w:val="22"/>
          <w:szCs w:val="22"/>
        </w:rPr>
        <w:t xml:space="preserve"> </w:t>
      </w:r>
    </w:p>
    <w:p w14:paraId="753A72EB" w14:textId="4A1B83FD" w:rsidR="00D7308A" w:rsidRPr="00E330F0" w:rsidRDefault="009851F1" w:rsidP="00DF0F4E">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 xml:space="preserve">Em nenhuma hipótese haverá substituição do cartão de respostas, por erro de preenchimento ou dano cometido pelo candidato. </w:t>
      </w:r>
      <w:r w:rsidR="00D7308A" w:rsidRPr="00E330F0">
        <w:rPr>
          <w:rFonts w:ascii="Calibri" w:hAnsi="Calibri" w:cs="Arial"/>
          <w:sz w:val="24"/>
          <w:szCs w:val="24"/>
        </w:rPr>
        <w:t xml:space="preserve"> </w:t>
      </w:r>
    </w:p>
    <w:p w14:paraId="5E578805" w14:textId="7596E426" w:rsidR="00D7308A" w:rsidRPr="00E330F0" w:rsidRDefault="009851F1" w:rsidP="00DF0F4E">
      <w:pPr>
        <w:pStyle w:val="PargrafodaLista"/>
        <w:numPr>
          <w:ilvl w:val="1"/>
          <w:numId w:val="5"/>
        </w:numPr>
        <w:spacing w:after="20"/>
        <w:ind w:left="709" w:hanging="567"/>
        <w:jc w:val="both"/>
        <w:rPr>
          <w:rFonts w:ascii="Calibri" w:hAnsi="Calibri" w:cs="Arial"/>
          <w:sz w:val="24"/>
          <w:szCs w:val="24"/>
        </w:rPr>
      </w:pPr>
      <w:r w:rsidRPr="00E330F0">
        <w:rPr>
          <w:rFonts w:ascii="Calibri" w:hAnsi="Calibri" w:cs="Arial"/>
          <w:sz w:val="24"/>
          <w:szCs w:val="24"/>
        </w:rPr>
        <w:t>Os 3 (três) últimos candidatos de cada sala de prova, só poderão deixar a sala de forma simultânea, mediante autorização do coordenador, devendo antes disso, assinar o verso de todos os cartões resposta, de todos os candidatos da sala de prova, inclusive de candidatos ausentes, a ata da sala e deverão acompanhar o fechamento do envelope de cartão resposta, apondo sua assinatura nos locais sinalizados. O candidato que negar-se a aguardar os demais candidatos finalistas, ou ainda, recusar-se a efetuar os procedimentos de encerramento, será considerado como desistente pelo coordenador e pelo fiscal de sala, devidamente atestado pelos demais candidatos, sendo eliminado do certame.</w:t>
      </w:r>
    </w:p>
    <w:bookmarkEnd w:id="13"/>
    <w:p w14:paraId="0DD76310" w14:textId="77777777" w:rsidR="009C073B" w:rsidRPr="00E330F0" w:rsidRDefault="009C073B" w:rsidP="00DF0F4E">
      <w:pPr>
        <w:pStyle w:val="Ttulo1"/>
        <w:numPr>
          <w:ilvl w:val="0"/>
          <w:numId w:val="1"/>
        </w:numPr>
        <w:pBdr>
          <w:top w:val="single" w:sz="4" w:space="1" w:color="auto"/>
          <w:left w:val="single" w:sz="4" w:space="4" w:color="auto"/>
          <w:bottom w:val="single" w:sz="4" w:space="1" w:color="auto"/>
          <w:right w:val="single" w:sz="4" w:space="4" w:color="auto"/>
        </w:pBdr>
        <w:spacing w:before="80" w:after="20"/>
        <w:ind w:left="357" w:hanging="357"/>
        <w:jc w:val="left"/>
        <w:rPr>
          <w:rFonts w:asciiTheme="minorHAnsi" w:hAnsiTheme="minorHAnsi" w:cstheme="minorHAnsi"/>
          <w:sz w:val="24"/>
          <w:szCs w:val="24"/>
        </w:rPr>
      </w:pPr>
      <w:r w:rsidRPr="00E330F0">
        <w:rPr>
          <w:rFonts w:asciiTheme="minorHAnsi" w:hAnsiTheme="minorHAnsi" w:cstheme="minorHAnsi"/>
          <w:sz w:val="24"/>
          <w:szCs w:val="24"/>
        </w:rPr>
        <w:t xml:space="preserve">DAS </w:t>
      </w:r>
      <w:r>
        <w:rPr>
          <w:rFonts w:asciiTheme="minorHAnsi" w:hAnsiTheme="minorHAnsi" w:cstheme="minorHAnsi"/>
          <w:sz w:val="24"/>
          <w:szCs w:val="24"/>
        </w:rPr>
        <w:t>ETAPAS DE AVALIAÇÃO</w:t>
      </w:r>
    </w:p>
    <w:p w14:paraId="1B00207A" w14:textId="77777777" w:rsidR="009C073B" w:rsidRPr="00E330F0" w:rsidRDefault="009C073B" w:rsidP="00DD2B98">
      <w:pPr>
        <w:pStyle w:val="PargrafodaLista"/>
        <w:numPr>
          <w:ilvl w:val="0"/>
          <w:numId w:val="5"/>
        </w:numPr>
        <w:spacing w:after="120"/>
        <w:jc w:val="both"/>
        <w:rPr>
          <w:rFonts w:ascii="Calibri" w:hAnsi="Calibri" w:cs="Arial"/>
          <w:vanish/>
          <w:sz w:val="24"/>
          <w:szCs w:val="24"/>
        </w:rPr>
      </w:pPr>
    </w:p>
    <w:p w14:paraId="3987515C" w14:textId="7096D455" w:rsidR="009C073B" w:rsidRDefault="009C073B" w:rsidP="00DF0F4E">
      <w:pPr>
        <w:pStyle w:val="PargrafodaLista"/>
        <w:numPr>
          <w:ilvl w:val="1"/>
          <w:numId w:val="5"/>
        </w:numPr>
        <w:spacing w:after="60"/>
        <w:ind w:left="573" w:hanging="431"/>
        <w:jc w:val="both"/>
        <w:rPr>
          <w:rFonts w:ascii="Calibri" w:hAnsi="Calibri" w:cs="Arial"/>
          <w:sz w:val="24"/>
          <w:szCs w:val="24"/>
        </w:rPr>
      </w:pPr>
      <w:bookmarkStart w:id="14" w:name="_Hlk26791474"/>
      <w:r>
        <w:rPr>
          <w:rFonts w:ascii="Calibri" w:hAnsi="Calibri" w:cs="Arial"/>
          <w:sz w:val="24"/>
          <w:szCs w:val="24"/>
        </w:rPr>
        <w:t xml:space="preserve">O Processo Seletivo será composto de </w:t>
      </w:r>
      <w:r w:rsidR="003B4B23">
        <w:rPr>
          <w:rFonts w:ascii="Calibri" w:hAnsi="Calibri" w:cs="Arial"/>
          <w:sz w:val="24"/>
          <w:szCs w:val="24"/>
        </w:rPr>
        <w:t>duas</w:t>
      </w:r>
      <w:r>
        <w:rPr>
          <w:rFonts w:ascii="Calibri" w:hAnsi="Calibri" w:cs="Arial"/>
          <w:sz w:val="24"/>
          <w:szCs w:val="24"/>
        </w:rPr>
        <w:t xml:space="preserve"> etapas: </w:t>
      </w:r>
      <w:r w:rsidRPr="00281646">
        <w:rPr>
          <w:rFonts w:ascii="Calibri" w:hAnsi="Calibri" w:cs="Arial"/>
          <w:b/>
          <w:bCs/>
          <w:sz w:val="24"/>
          <w:szCs w:val="24"/>
        </w:rPr>
        <w:t>Prova</w:t>
      </w:r>
      <w:r>
        <w:rPr>
          <w:rFonts w:ascii="Calibri" w:hAnsi="Calibri" w:cs="Arial"/>
          <w:b/>
          <w:bCs/>
          <w:sz w:val="24"/>
          <w:szCs w:val="24"/>
        </w:rPr>
        <w:t xml:space="preserve"> Escrita Objetiva</w:t>
      </w:r>
      <w:r w:rsidR="003B4B23">
        <w:rPr>
          <w:rFonts w:ascii="Calibri" w:hAnsi="Calibri" w:cs="Arial"/>
          <w:b/>
          <w:bCs/>
          <w:sz w:val="24"/>
          <w:szCs w:val="24"/>
        </w:rPr>
        <w:t xml:space="preserve"> e</w:t>
      </w:r>
      <w:r w:rsidR="009A54F8">
        <w:rPr>
          <w:rFonts w:ascii="Calibri" w:hAnsi="Calibri" w:cs="Arial"/>
          <w:b/>
          <w:bCs/>
          <w:sz w:val="24"/>
          <w:szCs w:val="24"/>
        </w:rPr>
        <w:t xml:space="preserve"> </w:t>
      </w:r>
      <w:r w:rsidRPr="00281646">
        <w:rPr>
          <w:rFonts w:ascii="Calibri" w:hAnsi="Calibri" w:cs="Arial"/>
          <w:b/>
          <w:bCs/>
          <w:sz w:val="24"/>
          <w:szCs w:val="24"/>
        </w:rPr>
        <w:t xml:space="preserve">Prova </w:t>
      </w:r>
      <w:r>
        <w:rPr>
          <w:rFonts w:ascii="Calibri" w:hAnsi="Calibri" w:cs="Arial"/>
          <w:b/>
          <w:bCs/>
          <w:sz w:val="24"/>
          <w:szCs w:val="24"/>
        </w:rPr>
        <w:t>de Títulos</w:t>
      </w:r>
      <w:r>
        <w:rPr>
          <w:rFonts w:ascii="Calibri" w:hAnsi="Calibri" w:cs="Arial"/>
          <w:sz w:val="24"/>
          <w:szCs w:val="24"/>
        </w:rPr>
        <w:t>. As etapas são diferenciadas por cargo, sendo aplicada:</w:t>
      </w:r>
    </w:p>
    <w:p w14:paraId="1A741E0C" w14:textId="73C42AF2" w:rsidR="009A54F8" w:rsidRDefault="009C073B" w:rsidP="00DD2B98">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9C073B">
        <w:rPr>
          <w:rFonts w:ascii="Calibri" w:hAnsi="Calibri" w:cs="Arial"/>
          <w:sz w:val="24"/>
          <w:szCs w:val="24"/>
        </w:rPr>
        <w:t xml:space="preserve">Unicamente a etapa de </w:t>
      </w:r>
      <w:r w:rsidRPr="009C073B">
        <w:rPr>
          <w:rFonts w:ascii="Calibri" w:hAnsi="Calibri" w:cs="Arial"/>
          <w:b/>
          <w:bCs/>
          <w:sz w:val="24"/>
          <w:szCs w:val="24"/>
        </w:rPr>
        <w:t>PROVA ESCRITA OBJETIVA</w:t>
      </w:r>
      <w:r w:rsidRPr="009C073B">
        <w:rPr>
          <w:rFonts w:ascii="Calibri" w:hAnsi="Calibri" w:cs="Arial"/>
          <w:sz w:val="24"/>
          <w:szCs w:val="24"/>
        </w:rPr>
        <w:t>, com caráter eliminatório e classificatório, para o</w:t>
      </w:r>
      <w:r w:rsidR="00A61937">
        <w:rPr>
          <w:rFonts w:ascii="Calibri" w:hAnsi="Calibri" w:cs="Arial"/>
          <w:sz w:val="24"/>
          <w:szCs w:val="24"/>
        </w:rPr>
        <w:t>(</w:t>
      </w:r>
      <w:r w:rsidRPr="009C073B">
        <w:rPr>
          <w:rFonts w:ascii="Calibri" w:hAnsi="Calibri" w:cs="Arial"/>
          <w:sz w:val="24"/>
          <w:szCs w:val="24"/>
        </w:rPr>
        <w:t>s</w:t>
      </w:r>
      <w:r w:rsidR="00A61937">
        <w:rPr>
          <w:rFonts w:ascii="Calibri" w:hAnsi="Calibri" w:cs="Arial"/>
          <w:sz w:val="24"/>
          <w:szCs w:val="24"/>
        </w:rPr>
        <w:t>)</w:t>
      </w:r>
      <w:r w:rsidRPr="009C073B">
        <w:rPr>
          <w:rFonts w:ascii="Calibri" w:hAnsi="Calibri" w:cs="Arial"/>
          <w:sz w:val="24"/>
          <w:szCs w:val="24"/>
        </w:rPr>
        <w:t xml:space="preserve"> cargo</w:t>
      </w:r>
      <w:r w:rsidR="00A61937">
        <w:rPr>
          <w:rFonts w:ascii="Calibri" w:hAnsi="Calibri" w:cs="Arial"/>
          <w:sz w:val="24"/>
          <w:szCs w:val="24"/>
        </w:rPr>
        <w:t>(</w:t>
      </w:r>
      <w:r w:rsidRPr="009C073B">
        <w:rPr>
          <w:rFonts w:ascii="Calibri" w:hAnsi="Calibri" w:cs="Arial"/>
          <w:sz w:val="24"/>
          <w:szCs w:val="24"/>
        </w:rPr>
        <w:t>s</w:t>
      </w:r>
      <w:r w:rsidR="00A61937">
        <w:rPr>
          <w:rFonts w:ascii="Calibri" w:hAnsi="Calibri" w:cs="Arial"/>
          <w:sz w:val="24"/>
          <w:szCs w:val="24"/>
        </w:rPr>
        <w:t>)</w:t>
      </w:r>
      <w:r w:rsidRPr="009C073B">
        <w:rPr>
          <w:rFonts w:ascii="Calibri" w:hAnsi="Calibri" w:cs="Arial"/>
          <w:sz w:val="24"/>
          <w:szCs w:val="24"/>
        </w:rPr>
        <w:t xml:space="preserve"> de: </w:t>
      </w:r>
    </w:p>
    <w:p w14:paraId="2E3A534D" w14:textId="25387F7D"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Auxiliar de Educação Infantil (Cargo 13)</w:t>
      </w:r>
      <w:r>
        <w:rPr>
          <w:rFonts w:ascii="Calibri" w:hAnsi="Calibri" w:cs="Arial"/>
          <w:b/>
          <w:bCs/>
          <w:sz w:val="24"/>
          <w:szCs w:val="24"/>
        </w:rPr>
        <w:t>.</w:t>
      </w:r>
    </w:p>
    <w:p w14:paraId="77EFF0A9" w14:textId="0E9A7BD4" w:rsidR="009A54F8" w:rsidRDefault="006E5252" w:rsidP="006E5252">
      <w:pPr>
        <w:pStyle w:val="PargrafodaLista"/>
        <w:numPr>
          <w:ilvl w:val="0"/>
          <w:numId w:val="41"/>
        </w:numPr>
        <w:jc w:val="both"/>
        <w:rPr>
          <w:rFonts w:ascii="Calibri" w:hAnsi="Calibri" w:cs="Arial"/>
          <w:sz w:val="24"/>
          <w:szCs w:val="24"/>
        </w:rPr>
      </w:pPr>
      <w:r w:rsidRPr="006E5252">
        <w:rPr>
          <w:rFonts w:ascii="Calibri" w:hAnsi="Calibri" w:cs="Arial"/>
          <w:b/>
          <w:bCs/>
          <w:sz w:val="24"/>
          <w:szCs w:val="24"/>
        </w:rPr>
        <w:t>Auxiliar de Serviços Gerais II (Cargo 14)</w:t>
      </w:r>
      <w:r w:rsidR="003160B4">
        <w:rPr>
          <w:rFonts w:ascii="Calibri" w:hAnsi="Calibri" w:cs="Arial"/>
          <w:b/>
          <w:bCs/>
          <w:sz w:val="24"/>
          <w:szCs w:val="24"/>
        </w:rPr>
        <w:t>.</w:t>
      </w:r>
    </w:p>
    <w:p w14:paraId="34A4245C" w14:textId="5D81744E" w:rsidR="009A54F8" w:rsidRDefault="009A54F8" w:rsidP="00DD2B98">
      <w:pPr>
        <w:pStyle w:val="PargrafodaLista"/>
        <w:numPr>
          <w:ilvl w:val="3"/>
          <w:numId w:val="5"/>
        </w:numPr>
        <w:spacing w:after="60"/>
        <w:ind w:left="993" w:hanging="851"/>
        <w:jc w:val="both"/>
        <w:rPr>
          <w:rFonts w:ascii="Calibri" w:hAnsi="Calibri" w:cs="Arial"/>
          <w:sz w:val="24"/>
          <w:szCs w:val="24"/>
        </w:rPr>
      </w:pPr>
      <w:r>
        <w:rPr>
          <w:rFonts w:ascii="Calibri" w:hAnsi="Calibri" w:cs="Arial"/>
          <w:sz w:val="24"/>
          <w:szCs w:val="24"/>
        </w:rPr>
        <w:t xml:space="preserve">Neste grupo serão considerados aprovados os candidatos que obtiverem nota igual ou superior a </w:t>
      </w:r>
      <w:r w:rsidRPr="009A54F8">
        <w:rPr>
          <w:rFonts w:ascii="Calibri" w:hAnsi="Calibri" w:cs="Arial"/>
          <w:b/>
          <w:bCs/>
          <w:sz w:val="24"/>
          <w:szCs w:val="24"/>
          <w:u w:val="single"/>
        </w:rPr>
        <w:t>3,00 (três) pontos</w:t>
      </w:r>
      <w:r>
        <w:rPr>
          <w:rFonts w:ascii="Calibri" w:hAnsi="Calibri" w:cs="Arial"/>
          <w:sz w:val="24"/>
          <w:szCs w:val="24"/>
        </w:rPr>
        <w:t xml:space="preserve"> na prova escrita objetiva.</w:t>
      </w:r>
    </w:p>
    <w:p w14:paraId="174908EC" w14:textId="0586F58F" w:rsidR="009C073B" w:rsidRPr="009A54F8" w:rsidRDefault="009C073B" w:rsidP="00DF0F4E">
      <w:pPr>
        <w:pStyle w:val="PargrafodaLista"/>
        <w:numPr>
          <w:ilvl w:val="3"/>
          <w:numId w:val="5"/>
        </w:numPr>
        <w:spacing w:after="20"/>
        <w:ind w:left="993" w:hanging="851"/>
        <w:jc w:val="both"/>
        <w:rPr>
          <w:rFonts w:ascii="Calibri" w:hAnsi="Calibri" w:cs="Arial"/>
          <w:sz w:val="24"/>
          <w:szCs w:val="24"/>
        </w:rPr>
      </w:pPr>
      <w:r w:rsidRPr="009A54F8">
        <w:rPr>
          <w:rFonts w:ascii="Calibri" w:hAnsi="Calibri" w:cs="Arial"/>
          <w:sz w:val="24"/>
          <w:szCs w:val="24"/>
        </w:rPr>
        <w:t>A nota final para estes cargos, para efeitos de classificação será a seguinte:</w:t>
      </w:r>
    </w:p>
    <w:p w14:paraId="67E7F8AF" w14:textId="4FC0DD7D" w:rsidR="009C073B" w:rsidRPr="005C3B30" w:rsidRDefault="009C073B" w:rsidP="009C073B">
      <w:pPr>
        <w:pStyle w:val="PargrafodaLista"/>
        <w:ind w:left="360"/>
        <w:jc w:val="center"/>
        <w:rPr>
          <w:rFonts w:asciiTheme="minorHAnsi" w:hAnsiTheme="minorHAnsi" w:cs="Arial"/>
          <w:b/>
          <w:i/>
          <w:sz w:val="24"/>
        </w:rPr>
      </w:pPr>
      <w:r w:rsidRPr="005C3B30">
        <w:rPr>
          <w:rFonts w:asciiTheme="minorHAnsi" w:hAnsiTheme="minorHAnsi" w:cs="Arial"/>
          <w:b/>
          <w:i/>
          <w:sz w:val="24"/>
        </w:rPr>
        <w:t>NOTA FINAL = NP</w:t>
      </w:r>
      <w:r w:rsidR="008A4837">
        <w:rPr>
          <w:rFonts w:asciiTheme="minorHAnsi" w:hAnsiTheme="minorHAnsi" w:cs="Arial"/>
          <w:b/>
          <w:i/>
          <w:sz w:val="24"/>
        </w:rPr>
        <w:t>E</w:t>
      </w:r>
      <w:r w:rsidR="00446E2E">
        <w:rPr>
          <w:rFonts w:asciiTheme="minorHAnsi" w:hAnsiTheme="minorHAnsi" w:cs="Arial"/>
          <w:b/>
          <w:i/>
          <w:sz w:val="24"/>
        </w:rPr>
        <w:t>O</w:t>
      </w:r>
    </w:p>
    <w:p w14:paraId="493C3F32" w14:textId="34FDD93B" w:rsidR="009C073B" w:rsidRPr="001F2569" w:rsidRDefault="009C073B" w:rsidP="00DF0F4E">
      <w:pPr>
        <w:pStyle w:val="PargrafodaLista"/>
        <w:spacing w:after="20"/>
        <w:ind w:left="357"/>
        <w:jc w:val="center"/>
        <w:rPr>
          <w:rFonts w:asciiTheme="minorHAnsi" w:hAnsiTheme="minorHAnsi" w:cs="Arial"/>
          <w:i/>
        </w:rPr>
      </w:pPr>
      <w:r w:rsidRPr="001F2569">
        <w:rPr>
          <w:rFonts w:asciiTheme="minorHAnsi" w:hAnsiTheme="minorHAnsi" w:cs="Arial"/>
          <w:b/>
          <w:i/>
        </w:rPr>
        <w:t>Onde:</w:t>
      </w:r>
      <w:r w:rsidRPr="001F2569">
        <w:rPr>
          <w:rFonts w:asciiTheme="minorHAnsi" w:hAnsiTheme="minorHAnsi" w:cs="Arial"/>
          <w:i/>
        </w:rPr>
        <w:t xml:space="preserve"> NP</w:t>
      </w:r>
      <w:r w:rsidR="008A4837">
        <w:rPr>
          <w:rFonts w:asciiTheme="minorHAnsi" w:hAnsiTheme="minorHAnsi" w:cs="Arial"/>
          <w:i/>
        </w:rPr>
        <w:t>E</w:t>
      </w:r>
      <w:r w:rsidR="00446E2E">
        <w:rPr>
          <w:rFonts w:asciiTheme="minorHAnsi" w:hAnsiTheme="minorHAnsi" w:cs="Arial"/>
          <w:i/>
        </w:rPr>
        <w:t>O</w:t>
      </w:r>
      <w:r w:rsidRPr="001F2569">
        <w:rPr>
          <w:rFonts w:asciiTheme="minorHAnsi" w:hAnsiTheme="minorHAnsi" w:cs="Arial"/>
          <w:i/>
        </w:rPr>
        <w:t xml:space="preserve"> = nota da prova </w:t>
      </w:r>
      <w:r w:rsidR="00446E2E">
        <w:rPr>
          <w:rFonts w:asciiTheme="minorHAnsi" w:hAnsiTheme="minorHAnsi" w:cs="Arial"/>
          <w:i/>
        </w:rPr>
        <w:t>escrita objetiva</w:t>
      </w:r>
      <w:r>
        <w:rPr>
          <w:rFonts w:asciiTheme="minorHAnsi" w:hAnsiTheme="minorHAnsi" w:cs="Arial"/>
          <w:i/>
        </w:rPr>
        <w:t>.</w:t>
      </w:r>
    </w:p>
    <w:p w14:paraId="67F43F36" w14:textId="717AAC06" w:rsidR="009A54F8" w:rsidRDefault="009C073B" w:rsidP="00DD2B98">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1F2569">
        <w:rPr>
          <w:rFonts w:ascii="Calibri" w:hAnsi="Calibri" w:cs="Arial"/>
          <w:sz w:val="24"/>
          <w:szCs w:val="24"/>
        </w:rPr>
        <w:t xml:space="preserve">Serão aplicadas as etapas de </w:t>
      </w:r>
      <w:r w:rsidRPr="001F2569">
        <w:rPr>
          <w:rFonts w:ascii="Calibri" w:hAnsi="Calibri" w:cs="Arial"/>
          <w:b/>
          <w:bCs/>
          <w:sz w:val="24"/>
          <w:szCs w:val="24"/>
        </w:rPr>
        <w:t xml:space="preserve">PROVA </w:t>
      </w:r>
      <w:r>
        <w:rPr>
          <w:rFonts w:ascii="Calibri" w:hAnsi="Calibri" w:cs="Arial"/>
          <w:b/>
          <w:bCs/>
          <w:sz w:val="24"/>
          <w:szCs w:val="24"/>
        </w:rPr>
        <w:t>ESCRITA OBJETIVA</w:t>
      </w:r>
      <w:r w:rsidRPr="001F2569">
        <w:rPr>
          <w:rFonts w:ascii="Calibri" w:hAnsi="Calibri" w:cs="Arial"/>
          <w:sz w:val="24"/>
          <w:szCs w:val="24"/>
        </w:rPr>
        <w:t xml:space="preserve"> com caráter </w:t>
      </w:r>
      <w:r>
        <w:rPr>
          <w:rFonts w:ascii="Calibri" w:hAnsi="Calibri" w:cs="Arial"/>
          <w:sz w:val="24"/>
          <w:szCs w:val="24"/>
        </w:rPr>
        <w:t xml:space="preserve">eliminatório e </w:t>
      </w:r>
      <w:r w:rsidRPr="001F2569">
        <w:rPr>
          <w:rFonts w:ascii="Calibri" w:hAnsi="Calibri" w:cs="Arial"/>
          <w:sz w:val="24"/>
          <w:szCs w:val="24"/>
        </w:rPr>
        <w:t xml:space="preserve">classificatório e de </w:t>
      </w:r>
      <w:r w:rsidRPr="001F2569">
        <w:rPr>
          <w:rFonts w:ascii="Calibri" w:hAnsi="Calibri" w:cs="Arial"/>
          <w:b/>
          <w:bCs/>
          <w:sz w:val="24"/>
          <w:szCs w:val="24"/>
        </w:rPr>
        <w:t xml:space="preserve">PROVA </w:t>
      </w:r>
      <w:r>
        <w:rPr>
          <w:rFonts w:ascii="Calibri" w:hAnsi="Calibri" w:cs="Arial"/>
          <w:b/>
          <w:bCs/>
          <w:sz w:val="24"/>
          <w:szCs w:val="24"/>
        </w:rPr>
        <w:t>DE TÍTULOS</w:t>
      </w:r>
      <w:r w:rsidRPr="001F2569">
        <w:rPr>
          <w:rFonts w:ascii="Calibri" w:hAnsi="Calibri" w:cs="Arial"/>
          <w:sz w:val="24"/>
          <w:szCs w:val="24"/>
        </w:rPr>
        <w:t xml:space="preserve"> com caráter </w:t>
      </w:r>
      <w:r>
        <w:rPr>
          <w:rFonts w:ascii="Calibri" w:hAnsi="Calibri" w:cs="Arial"/>
          <w:sz w:val="24"/>
          <w:szCs w:val="24"/>
        </w:rPr>
        <w:t>unicamente</w:t>
      </w:r>
      <w:r w:rsidRPr="001F2569">
        <w:rPr>
          <w:rFonts w:ascii="Calibri" w:hAnsi="Calibri" w:cs="Arial"/>
          <w:sz w:val="24"/>
          <w:szCs w:val="24"/>
        </w:rPr>
        <w:t xml:space="preserve"> classificatório, para o</w:t>
      </w:r>
      <w:r w:rsidR="00A61937">
        <w:rPr>
          <w:rFonts w:ascii="Calibri" w:hAnsi="Calibri" w:cs="Arial"/>
          <w:sz w:val="24"/>
          <w:szCs w:val="24"/>
        </w:rPr>
        <w:t>(s)</w:t>
      </w:r>
      <w:r w:rsidRPr="001F2569">
        <w:rPr>
          <w:rFonts w:ascii="Calibri" w:hAnsi="Calibri" w:cs="Arial"/>
          <w:sz w:val="24"/>
          <w:szCs w:val="24"/>
        </w:rPr>
        <w:t xml:space="preserve"> cargo</w:t>
      </w:r>
      <w:r w:rsidR="00A61937">
        <w:rPr>
          <w:rFonts w:ascii="Calibri" w:hAnsi="Calibri" w:cs="Arial"/>
          <w:sz w:val="24"/>
          <w:szCs w:val="24"/>
        </w:rPr>
        <w:t>(s)</w:t>
      </w:r>
      <w:r w:rsidRPr="001F2569">
        <w:rPr>
          <w:rFonts w:ascii="Calibri" w:hAnsi="Calibri" w:cs="Arial"/>
          <w:sz w:val="24"/>
          <w:szCs w:val="24"/>
        </w:rPr>
        <w:t xml:space="preserve"> de: </w:t>
      </w:r>
    </w:p>
    <w:p w14:paraId="759D0654" w14:textId="726416F9"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Língua Portuguesa (Cargo 01)</w:t>
      </w:r>
      <w:r>
        <w:rPr>
          <w:rFonts w:ascii="Calibri" w:hAnsi="Calibri" w:cs="Arial"/>
          <w:b/>
          <w:bCs/>
          <w:sz w:val="24"/>
          <w:szCs w:val="24"/>
        </w:rPr>
        <w:t>.</w:t>
      </w:r>
    </w:p>
    <w:p w14:paraId="2408BD27" w14:textId="4DEC040C"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Matemática (Cargo 02)</w:t>
      </w:r>
      <w:r>
        <w:rPr>
          <w:rFonts w:ascii="Calibri" w:hAnsi="Calibri" w:cs="Arial"/>
          <w:b/>
          <w:bCs/>
          <w:sz w:val="24"/>
          <w:szCs w:val="24"/>
        </w:rPr>
        <w:t>.</w:t>
      </w:r>
    </w:p>
    <w:p w14:paraId="7E4D45B9" w14:textId="2F684356"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História (Cargo 03)</w:t>
      </w:r>
      <w:r>
        <w:rPr>
          <w:rFonts w:ascii="Calibri" w:hAnsi="Calibri" w:cs="Arial"/>
          <w:b/>
          <w:bCs/>
          <w:sz w:val="24"/>
          <w:szCs w:val="24"/>
        </w:rPr>
        <w:t>.</w:t>
      </w:r>
    </w:p>
    <w:p w14:paraId="7578D220" w14:textId="5EF9C786"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Artes (Cargo 04)</w:t>
      </w:r>
      <w:r>
        <w:rPr>
          <w:rFonts w:ascii="Calibri" w:hAnsi="Calibri" w:cs="Arial"/>
          <w:b/>
          <w:bCs/>
          <w:sz w:val="24"/>
          <w:szCs w:val="24"/>
        </w:rPr>
        <w:t>.</w:t>
      </w:r>
    </w:p>
    <w:p w14:paraId="372202A6" w14:textId="26106B86"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Geografia (Cargo 05)</w:t>
      </w:r>
      <w:r>
        <w:rPr>
          <w:rFonts w:ascii="Calibri" w:hAnsi="Calibri" w:cs="Arial"/>
          <w:b/>
          <w:bCs/>
          <w:sz w:val="24"/>
          <w:szCs w:val="24"/>
        </w:rPr>
        <w:t>.</w:t>
      </w:r>
    </w:p>
    <w:p w14:paraId="2ECC58DF" w14:textId="62BDCA8D"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Ciências (Cargo 06)</w:t>
      </w:r>
      <w:r>
        <w:rPr>
          <w:rFonts w:ascii="Calibri" w:hAnsi="Calibri" w:cs="Arial"/>
          <w:b/>
          <w:bCs/>
          <w:sz w:val="24"/>
          <w:szCs w:val="24"/>
        </w:rPr>
        <w:t>.</w:t>
      </w:r>
    </w:p>
    <w:p w14:paraId="707A302F" w14:textId="6993B619"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lastRenderedPageBreak/>
        <w:t>Professor de Inglês (Cargo 07)</w:t>
      </w:r>
      <w:r>
        <w:rPr>
          <w:rFonts w:ascii="Calibri" w:hAnsi="Calibri" w:cs="Arial"/>
          <w:b/>
          <w:bCs/>
          <w:sz w:val="24"/>
          <w:szCs w:val="24"/>
        </w:rPr>
        <w:t>.</w:t>
      </w:r>
    </w:p>
    <w:p w14:paraId="1A977EBA" w14:textId="04FFEF80"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Informática (Cargo 08)</w:t>
      </w:r>
      <w:r>
        <w:rPr>
          <w:rFonts w:ascii="Calibri" w:hAnsi="Calibri" w:cs="Arial"/>
          <w:b/>
          <w:bCs/>
          <w:sz w:val="24"/>
          <w:szCs w:val="24"/>
        </w:rPr>
        <w:t>.</w:t>
      </w:r>
    </w:p>
    <w:p w14:paraId="40E55E97" w14:textId="484E7589"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Língua Italiana (Cargo 09)</w:t>
      </w:r>
      <w:r>
        <w:rPr>
          <w:rFonts w:ascii="Calibri" w:hAnsi="Calibri" w:cs="Arial"/>
          <w:b/>
          <w:bCs/>
          <w:sz w:val="24"/>
          <w:szCs w:val="24"/>
        </w:rPr>
        <w:t>.</w:t>
      </w:r>
    </w:p>
    <w:p w14:paraId="3A6AA976" w14:textId="19AE21AC"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Educação Física (Cargo 10)</w:t>
      </w:r>
      <w:r>
        <w:rPr>
          <w:rFonts w:ascii="Calibri" w:hAnsi="Calibri" w:cs="Arial"/>
          <w:b/>
          <w:bCs/>
          <w:sz w:val="24"/>
          <w:szCs w:val="24"/>
        </w:rPr>
        <w:t>.</w:t>
      </w:r>
    </w:p>
    <w:p w14:paraId="28F3EF35" w14:textId="256E75E9" w:rsidR="006E5252" w:rsidRPr="006E5252"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Pedagogia (Cargo 11)</w:t>
      </w:r>
      <w:r>
        <w:rPr>
          <w:rFonts w:ascii="Calibri" w:hAnsi="Calibri" w:cs="Arial"/>
          <w:b/>
          <w:bCs/>
          <w:sz w:val="24"/>
          <w:szCs w:val="24"/>
        </w:rPr>
        <w:t>.</w:t>
      </w:r>
    </w:p>
    <w:p w14:paraId="0171CB0A" w14:textId="312C87D7" w:rsidR="009A54F8" w:rsidRPr="003160B4" w:rsidRDefault="006E5252" w:rsidP="006E5252">
      <w:pPr>
        <w:pStyle w:val="PargrafodaLista"/>
        <w:numPr>
          <w:ilvl w:val="0"/>
          <w:numId w:val="41"/>
        </w:numPr>
        <w:jc w:val="both"/>
        <w:rPr>
          <w:rFonts w:ascii="Calibri" w:hAnsi="Calibri" w:cs="Arial"/>
          <w:b/>
          <w:bCs/>
          <w:sz w:val="24"/>
          <w:szCs w:val="24"/>
        </w:rPr>
      </w:pPr>
      <w:r w:rsidRPr="006E5252">
        <w:rPr>
          <w:rFonts w:ascii="Calibri" w:hAnsi="Calibri" w:cs="Arial"/>
          <w:b/>
          <w:bCs/>
          <w:sz w:val="24"/>
          <w:szCs w:val="24"/>
        </w:rPr>
        <w:t>Professor de Educação Especial (Cargo 12)</w:t>
      </w:r>
      <w:r w:rsidR="003160B4">
        <w:rPr>
          <w:rFonts w:ascii="Calibri" w:hAnsi="Calibri" w:cs="Arial"/>
          <w:b/>
          <w:bCs/>
          <w:sz w:val="24"/>
          <w:szCs w:val="24"/>
        </w:rPr>
        <w:t>.</w:t>
      </w:r>
    </w:p>
    <w:p w14:paraId="6679777A" w14:textId="77777777" w:rsidR="00A61937" w:rsidRDefault="00A61937" w:rsidP="00DD2B98">
      <w:pPr>
        <w:pStyle w:val="PargrafodaLista"/>
        <w:numPr>
          <w:ilvl w:val="3"/>
          <w:numId w:val="5"/>
        </w:numPr>
        <w:spacing w:after="60"/>
        <w:ind w:left="993" w:hanging="851"/>
        <w:jc w:val="both"/>
        <w:rPr>
          <w:rFonts w:ascii="Calibri" w:hAnsi="Calibri" w:cs="Arial"/>
          <w:sz w:val="24"/>
          <w:szCs w:val="24"/>
        </w:rPr>
      </w:pPr>
      <w:r>
        <w:rPr>
          <w:rFonts w:ascii="Calibri" w:hAnsi="Calibri" w:cs="Arial"/>
          <w:sz w:val="24"/>
          <w:szCs w:val="24"/>
        </w:rPr>
        <w:t xml:space="preserve">Neste grupo serão considerados aprovados os candidatos que obtiverem nota igual ou superior a </w:t>
      </w:r>
      <w:r w:rsidRPr="009A54F8">
        <w:rPr>
          <w:rFonts w:ascii="Calibri" w:hAnsi="Calibri" w:cs="Arial"/>
          <w:b/>
          <w:bCs/>
          <w:sz w:val="24"/>
          <w:szCs w:val="24"/>
          <w:u w:val="single"/>
        </w:rPr>
        <w:t>3,00 (três) pontos</w:t>
      </w:r>
      <w:r>
        <w:rPr>
          <w:rFonts w:ascii="Calibri" w:hAnsi="Calibri" w:cs="Arial"/>
          <w:sz w:val="24"/>
          <w:szCs w:val="24"/>
        </w:rPr>
        <w:t xml:space="preserve"> na prova escrita objetiva.</w:t>
      </w:r>
    </w:p>
    <w:p w14:paraId="2751310A" w14:textId="5BA268CD" w:rsidR="009C073B" w:rsidRDefault="009C073B" w:rsidP="00DF0F4E">
      <w:pPr>
        <w:pStyle w:val="PargrafodaLista"/>
        <w:numPr>
          <w:ilvl w:val="3"/>
          <w:numId w:val="5"/>
        </w:numPr>
        <w:spacing w:after="20"/>
        <w:ind w:left="993" w:hanging="851"/>
        <w:jc w:val="both"/>
        <w:rPr>
          <w:rFonts w:ascii="Calibri" w:hAnsi="Calibri" w:cs="Arial"/>
          <w:sz w:val="24"/>
          <w:szCs w:val="24"/>
        </w:rPr>
      </w:pPr>
      <w:r>
        <w:rPr>
          <w:rFonts w:ascii="Calibri" w:hAnsi="Calibri" w:cs="Arial"/>
          <w:sz w:val="24"/>
          <w:szCs w:val="24"/>
        </w:rPr>
        <w:t>A nota final para estes cargos, para efeitos de classificação, será a seguinte:</w:t>
      </w:r>
    </w:p>
    <w:p w14:paraId="70D3183C" w14:textId="43BA745C" w:rsidR="009C073B" w:rsidRPr="005C3B30" w:rsidRDefault="009C073B" w:rsidP="009C073B">
      <w:pPr>
        <w:pStyle w:val="PargrafodaLista"/>
        <w:ind w:left="360"/>
        <w:jc w:val="center"/>
        <w:rPr>
          <w:rFonts w:asciiTheme="minorHAnsi" w:hAnsiTheme="minorHAnsi" w:cs="Arial"/>
          <w:b/>
          <w:i/>
          <w:sz w:val="24"/>
        </w:rPr>
      </w:pPr>
      <w:r w:rsidRPr="005C3B30">
        <w:rPr>
          <w:rFonts w:asciiTheme="minorHAnsi" w:hAnsiTheme="minorHAnsi" w:cs="Arial"/>
          <w:b/>
          <w:i/>
          <w:sz w:val="24"/>
        </w:rPr>
        <w:t>NOTA FINAL = (NP</w:t>
      </w:r>
      <w:r w:rsidR="008A4837">
        <w:rPr>
          <w:rFonts w:asciiTheme="minorHAnsi" w:hAnsiTheme="minorHAnsi" w:cs="Arial"/>
          <w:b/>
          <w:i/>
          <w:sz w:val="24"/>
        </w:rPr>
        <w:t>E</w:t>
      </w:r>
      <w:r>
        <w:rPr>
          <w:rFonts w:asciiTheme="minorHAnsi" w:hAnsiTheme="minorHAnsi" w:cs="Arial"/>
          <w:b/>
          <w:i/>
          <w:sz w:val="24"/>
        </w:rPr>
        <w:t>O</w:t>
      </w:r>
      <w:r w:rsidRPr="005C3B30">
        <w:rPr>
          <w:rFonts w:asciiTheme="minorHAnsi" w:hAnsiTheme="minorHAnsi" w:cs="Arial"/>
          <w:b/>
          <w:i/>
          <w:sz w:val="24"/>
        </w:rPr>
        <w:t xml:space="preserve"> x 0,</w:t>
      </w:r>
      <w:r w:rsidR="006E5252">
        <w:rPr>
          <w:rFonts w:asciiTheme="minorHAnsi" w:hAnsiTheme="minorHAnsi" w:cs="Arial"/>
          <w:b/>
          <w:i/>
          <w:sz w:val="24"/>
        </w:rPr>
        <w:t>7</w:t>
      </w:r>
      <w:r w:rsidRPr="005C3B30">
        <w:rPr>
          <w:rFonts w:asciiTheme="minorHAnsi" w:hAnsiTheme="minorHAnsi" w:cs="Arial"/>
          <w:b/>
          <w:i/>
          <w:sz w:val="24"/>
        </w:rPr>
        <w:t>) + (NP</w:t>
      </w:r>
      <w:r>
        <w:rPr>
          <w:rFonts w:asciiTheme="minorHAnsi" w:hAnsiTheme="minorHAnsi" w:cs="Arial"/>
          <w:b/>
          <w:i/>
          <w:sz w:val="24"/>
        </w:rPr>
        <w:t>T</w:t>
      </w:r>
      <w:r w:rsidRPr="005C3B30">
        <w:rPr>
          <w:rFonts w:asciiTheme="minorHAnsi" w:hAnsiTheme="minorHAnsi" w:cs="Arial"/>
          <w:b/>
          <w:i/>
          <w:sz w:val="24"/>
        </w:rPr>
        <w:t xml:space="preserve"> x 0,</w:t>
      </w:r>
      <w:r w:rsidR="006E5252">
        <w:rPr>
          <w:rFonts w:asciiTheme="minorHAnsi" w:hAnsiTheme="minorHAnsi" w:cs="Arial"/>
          <w:b/>
          <w:i/>
          <w:sz w:val="24"/>
        </w:rPr>
        <w:t>3</w:t>
      </w:r>
      <w:r w:rsidRPr="005C3B30">
        <w:rPr>
          <w:rFonts w:asciiTheme="minorHAnsi" w:hAnsiTheme="minorHAnsi" w:cs="Arial"/>
          <w:b/>
          <w:i/>
          <w:sz w:val="24"/>
        </w:rPr>
        <w:t>)</w:t>
      </w:r>
    </w:p>
    <w:p w14:paraId="6D559A33" w14:textId="014F6D5A" w:rsidR="009C073B" w:rsidRDefault="009C073B" w:rsidP="0045472D">
      <w:pPr>
        <w:pStyle w:val="PargrafodaLista"/>
        <w:spacing w:after="120"/>
        <w:ind w:left="357"/>
        <w:jc w:val="center"/>
        <w:rPr>
          <w:rFonts w:asciiTheme="minorHAnsi" w:hAnsiTheme="minorHAnsi" w:cs="Arial"/>
          <w:i/>
        </w:rPr>
      </w:pPr>
      <w:r w:rsidRPr="0025797D">
        <w:rPr>
          <w:rFonts w:asciiTheme="minorHAnsi" w:hAnsiTheme="minorHAnsi" w:cs="Arial"/>
          <w:b/>
          <w:i/>
        </w:rPr>
        <w:t>Onde:</w:t>
      </w:r>
      <w:r w:rsidRPr="0025797D">
        <w:rPr>
          <w:rFonts w:asciiTheme="minorHAnsi" w:hAnsiTheme="minorHAnsi" w:cs="Arial"/>
          <w:i/>
        </w:rPr>
        <w:t xml:space="preserve"> NP</w:t>
      </w:r>
      <w:r w:rsidR="008A4837">
        <w:rPr>
          <w:rFonts w:asciiTheme="minorHAnsi" w:hAnsiTheme="minorHAnsi" w:cs="Arial"/>
          <w:i/>
        </w:rPr>
        <w:t>E</w:t>
      </w:r>
      <w:r w:rsidR="00446E2E">
        <w:rPr>
          <w:rFonts w:asciiTheme="minorHAnsi" w:hAnsiTheme="minorHAnsi" w:cs="Arial"/>
          <w:i/>
        </w:rPr>
        <w:t>O</w:t>
      </w:r>
      <w:r w:rsidRPr="0025797D">
        <w:rPr>
          <w:rFonts w:asciiTheme="minorHAnsi" w:hAnsiTheme="minorHAnsi" w:cs="Arial"/>
          <w:i/>
        </w:rPr>
        <w:t xml:space="preserve"> = nota da prova </w:t>
      </w:r>
      <w:r w:rsidR="00446E2E">
        <w:rPr>
          <w:rFonts w:asciiTheme="minorHAnsi" w:hAnsiTheme="minorHAnsi" w:cs="Arial"/>
          <w:i/>
        </w:rPr>
        <w:t>escrita objetiva</w:t>
      </w:r>
      <w:r w:rsidRPr="0025797D">
        <w:rPr>
          <w:rFonts w:asciiTheme="minorHAnsi" w:hAnsiTheme="minorHAnsi" w:cs="Arial"/>
          <w:i/>
        </w:rPr>
        <w:t xml:space="preserve">, com peso </w:t>
      </w:r>
      <w:r w:rsidR="006E5252">
        <w:rPr>
          <w:rFonts w:asciiTheme="minorHAnsi" w:hAnsiTheme="minorHAnsi" w:cs="Arial"/>
          <w:i/>
        </w:rPr>
        <w:t>7</w:t>
      </w:r>
      <w:r w:rsidRPr="0025797D">
        <w:rPr>
          <w:rFonts w:asciiTheme="minorHAnsi" w:hAnsiTheme="minorHAnsi" w:cs="Arial"/>
          <w:i/>
        </w:rPr>
        <w:t>; NP</w:t>
      </w:r>
      <w:r w:rsidR="00446E2E">
        <w:rPr>
          <w:rFonts w:asciiTheme="minorHAnsi" w:hAnsiTheme="minorHAnsi" w:cs="Arial"/>
          <w:i/>
        </w:rPr>
        <w:t>T</w:t>
      </w:r>
      <w:r w:rsidRPr="0025797D">
        <w:rPr>
          <w:rFonts w:asciiTheme="minorHAnsi" w:hAnsiTheme="minorHAnsi" w:cs="Arial"/>
          <w:i/>
        </w:rPr>
        <w:t xml:space="preserve"> = nota da prova </w:t>
      </w:r>
      <w:r w:rsidR="00446E2E">
        <w:rPr>
          <w:rFonts w:asciiTheme="minorHAnsi" w:hAnsiTheme="minorHAnsi" w:cs="Arial"/>
          <w:i/>
        </w:rPr>
        <w:t>de títulos</w:t>
      </w:r>
      <w:r w:rsidRPr="0025797D">
        <w:rPr>
          <w:rFonts w:asciiTheme="minorHAnsi" w:hAnsiTheme="minorHAnsi" w:cs="Arial"/>
          <w:i/>
        </w:rPr>
        <w:t xml:space="preserve">, com peso </w:t>
      </w:r>
      <w:r w:rsidR="006E5252">
        <w:rPr>
          <w:rFonts w:asciiTheme="minorHAnsi" w:hAnsiTheme="minorHAnsi" w:cs="Arial"/>
          <w:i/>
        </w:rPr>
        <w:t>3</w:t>
      </w:r>
      <w:r w:rsidRPr="0025797D">
        <w:rPr>
          <w:rFonts w:asciiTheme="minorHAnsi" w:hAnsiTheme="minorHAnsi" w:cs="Arial"/>
          <w:i/>
        </w:rPr>
        <w:t>;</w:t>
      </w:r>
    </w:p>
    <w:bookmarkEnd w:id="14"/>
    <w:p w14:paraId="5E1B1C49"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51190DBC"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4930D0BE"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70C4F4FE"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4EF7AAA9"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0E5AEEF0" w14:textId="77777777" w:rsidR="00D7308A" w:rsidRPr="00E330F0" w:rsidRDefault="00D7308A" w:rsidP="00DD2B98">
      <w:pPr>
        <w:pStyle w:val="PargrafodaLista"/>
        <w:numPr>
          <w:ilvl w:val="0"/>
          <w:numId w:val="8"/>
        </w:numPr>
        <w:spacing w:after="120"/>
        <w:jc w:val="both"/>
        <w:rPr>
          <w:rFonts w:ascii="Calibri" w:hAnsi="Calibri" w:cs="Arial"/>
          <w:vanish/>
          <w:sz w:val="24"/>
          <w:szCs w:val="24"/>
        </w:rPr>
      </w:pPr>
    </w:p>
    <w:p w14:paraId="518D22FC" w14:textId="77777777" w:rsidR="00D7308A" w:rsidRPr="00E330F0" w:rsidRDefault="00D7308A" w:rsidP="00DD2B98">
      <w:pPr>
        <w:pStyle w:val="PargrafodaLista"/>
        <w:numPr>
          <w:ilvl w:val="1"/>
          <w:numId w:val="8"/>
        </w:numPr>
        <w:spacing w:after="120"/>
        <w:jc w:val="both"/>
        <w:rPr>
          <w:rFonts w:ascii="Calibri" w:hAnsi="Calibri" w:cs="Arial"/>
          <w:vanish/>
          <w:sz w:val="24"/>
          <w:szCs w:val="24"/>
        </w:rPr>
      </w:pPr>
    </w:p>
    <w:p w14:paraId="2E84076C" w14:textId="77777777" w:rsidR="00D7308A" w:rsidRPr="00E330F0" w:rsidRDefault="00D7308A" w:rsidP="00DD2B98">
      <w:pPr>
        <w:pStyle w:val="PargrafodaLista"/>
        <w:numPr>
          <w:ilvl w:val="1"/>
          <w:numId w:val="8"/>
        </w:numPr>
        <w:spacing w:after="120"/>
        <w:jc w:val="both"/>
        <w:rPr>
          <w:rFonts w:ascii="Calibri" w:hAnsi="Calibri" w:cs="Arial"/>
          <w:vanish/>
          <w:sz w:val="24"/>
          <w:szCs w:val="24"/>
        </w:rPr>
      </w:pPr>
    </w:p>
    <w:p w14:paraId="1A1D86F7" w14:textId="77777777" w:rsidR="00D7308A" w:rsidRPr="00E330F0" w:rsidRDefault="00D7308A" w:rsidP="00DD2B98">
      <w:pPr>
        <w:pStyle w:val="PargrafodaLista"/>
        <w:numPr>
          <w:ilvl w:val="2"/>
          <w:numId w:val="8"/>
        </w:numPr>
        <w:spacing w:after="120"/>
        <w:jc w:val="both"/>
        <w:rPr>
          <w:rFonts w:ascii="Calibri" w:hAnsi="Calibri" w:cs="Arial"/>
          <w:vanish/>
          <w:sz w:val="24"/>
          <w:szCs w:val="24"/>
        </w:rPr>
      </w:pPr>
    </w:p>
    <w:p w14:paraId="46291351" w14:textId="50C8F505" w:rsidR="006C651B" w:rsidRPr="00E330F0" w:rsidRDefault="00446E2E" w:rsidP="00DF0F4E">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u w:val="single"/>
        </w:rPr>
      </w:pPr>
      <w:r w:rsidRPr="0057060D">
        <w:rPr>
          <w:rFonts w:asciiTheme="minorHAnsi" w:hAnsiTheme="minorHAnsi" w:cstheme="minorHAnsi"/>
          <w:caps/>
          <w:sz w:val="24"/>
          <w:szCs w:val="24"/>
        </w:rPr>
        <w:t xml:space="preserve">Etapa: </w:t>
      </w:r>
      <w:r w:rsidR="006C651B" w:rsidRPr="00E330F0">
        <w:rPr>
          <w:rFonts w:asciiTheme="minorHAnsi" w:hAnsiTheme="minorHAnsi" w:cstheme="minorHAnsi"/>
          <w:caps/>
          <w:sz w:val="24"/>
          <w:szCs w:val="24"/>
          <w:u w:val="single"/>
        </w:rPr>
        <w:t>Prova Escrita Objetiva</w:t>
      </w:r>
    </w:p>
    <w:p w14:paraId="30D6EFF4" w14:textId="77777777" w:rsidR="006C651B" w:rsidRPr="00E330F0" w:rsidRDefault="006C651B" w:rsidP="00DD2B98">
      <w:pPr>
        <w:pStyle w:val="PargrafodaLista"/>
        <w:numPr>
          <w:ilvl w:val="0"/>
          <w:numId w:val="9"/>
        </w:numPr>
        <w:spacing w:after="60"/>
        <w:jc w:val="both"/>
        <w:rPr>
          <w:rFonts w:ascii="Calibri" w:hAnsi="Calibri" w:cs="Arial"/>
          <w:vanish/>
          <w:sz w:val="24"/>
          <w:szCs w:val="24"/>
        </w:rPr>
      </w:pPr>
    </w:p>
    <w:p w14:paraId="40C04233" w14:textId="77777777" w:rsidR="006C651B" w:rsidRPr="00E330F0" w:rsidRDefault="006C651B" w:rsidP="00DD2B98">
      <w:pPr>
        <w:pStyle w:val="PargrafodaLista"/>
        <w:numPr>
          <w:ilvl w:val="0"/>
          <w:numId w:val="9"/>
        </w:numPr>
        <w:spacing w:after="60"/>
        <w:jc w:val="both"/>
        <w:rPr>
          <w:rFonts w:ascii="Calibri" w:hAnsi="Calibri" w:cs="Arial"/>
          <w:vanish/>
          <w:sz w:val="24"/>
          <w:szCs w:val="24"/>
        </w:rPr>
      </w:pPr>
    </w:p>
    <w:p w14:paraId="2AB88136" w14:textId="77777777" w:rsidR="006C651B" w:rsidRPr="00E330F0" w:rsidRDefault="006C651B" w:rsidP="00DD2B98">
      <w:pPr>
        <w:pStyle w:val="PargrafodaLista"/>
        <w:numPr>
          <w:ilvl w:val="0"/>
          <w:numId w:val="9"/>
        </w:numPr>
        <w:spacing w:after="60"/>
        <w:jc w:val="both"/>
        <w:rPr>
          <w:rFonts w:ascii="Calibri" w:hAnsi="Calibri" w:cs="Arial"/>
          <w:vanish/>
          <w:sz w:val="24"/>
          <w:szCs w:val="24"/>
        </w:rPr>
      </w:pPr>
    </w:p>
    <w:p w14:paraId="0341B090" w14:textId="77777777" w:rsidR="006C651B" w:rsidRPr="00E330F0" w:rsidRDefault="006C651B" w:rsidP="00DD2B98">
      <w:pPr>
        <w:pStyle w:val="PargrafodaLista"/>
        <w:numPr>
          <w:ilvl w:val="0"/>
          <w:numId w:val="9"/>
        </w:numPr>
        <w:spacing w:after="60"/>
        <w:jc w:val="both"/>
        <w:rPr>
          <w:rFonts w:ascii="Calibri" w:hAnsi="Calibri" w:cs="Arial"/>
          <w:vanish/>
          <w:sz w:val="24"/>
          <w:szCs w:val="24"/>
        </w:rPr>
      </w:pPr>
    </w:p>
    <w:p w14:paraId="0A1F43C8" w14:textId="77777777" w:rsidR="006C651B" w:rsidRPr="00E330F0" w:rsidRDefault="006C651B" w:rsidP="00DD2B98">
      <w:pPr>
        <w:pStyle w:val="PargrafodaLista"/>
        <w:numPr>
          <w:ilvl w:val="0"/>
          <w:numId w:val="9"/>
        </w:numPr>
        <w:spacing w:after="60"/>
        <w:jc w:val="both"/>
        <w:rPr>
          <w:rFonts w:ascii="Calibri" w:hAnsi="Calibri" w:cs="Arial"/>
          <w:vanish/>
          <w:sz w:val="24"/>
          <w:szCs w:val="24"/>
        </w:rPr>
      </w:pPr>
    </w:p>
    <w:p w14:paraId="6C77FD5D" w14:textId="77777777" w:rsidR="006C651B" w:rsidRPr="00E330F0" w:rsidRDefault="006C651B" w:rsidP="00DD2B98">
      <w:pPr>
        <w:pStyle w:val="PargrafodaLista"/>
        <w:numPr>
          <w:ilvl w:val="1"/>
          <w:numId w:val="9"/>
        </w:numPr>
        <w:spacing w:after="60"/>
        <w:jc w:val="both"/>
        <w:rPr>
          <w:rFonts w:ascii="Calibri" w:hAnsi="Calibri" w:cs="Arial"/>
          <w:vanish/>
          <w:sz w:val="24"/>
          <w:szCs w:val="24"/>
        </w:rPr>
      </w:pPr>
    </w:p>
    <w:p w14:paraId="523FC1F9" w14:textId="77777777" w:rsidR="006C651B" w:rsidRPr="00E330F0" w:rsidRDefault="006C651B" w:rsidP="00DD2B98">
      <w:pPr>
        <w:pStyle w:val="PargrafodaLista"/>
        <w:numPr>
          <w:ilvl w:val="1"/>
          <w:numId w:val="9"/>
        </w:numPr>
        <w:spacing w:after="60"/>
        <w:jc w:val="both"/>
        <w:rPr>
          <w:rFonts w:ascii="Calibri" w:hAnsi="Calibri" w:cs="Arial"/>
          <w:vanish/>
          <w:sz w:val="24"/>
          <w:szCs w:val="24"/>
        </w:rPr>
      </w:pPr>
    </w:p>
    <w:p w14:paraId="73015F6C" w14:textId="77777777" w:rsidR="006C651B" w:rsidRPr="00E330F0" w:rsidRDefault="006C651B" w:rsidP="00DD2B98">
      <w:pPr>
        <w:pStyle w:val="PargrafodaLista"/>
        <w:numPr>
          <w:ilvl w:val="1"/>
          <w:numId w:val="9"/>
        </w:numPr>
        <w:spacing w:after="60"/>
        <w:jc w:val="both"/>
        <w:rPr>
          <w:rFonts w:ascii="Calibri" w:hAnsi="Calibri" w:cs="Arial"/>
          <w:vanish/>
          <w:sz w:val="24"/>
          <w:szCs w:val="24"/>
        </w:rPr>
      </w:pPr>
    </w:p>
    <w:p w14:paraId="56336019" w14:textId="77777777" w:rsidR="00A842EB" w:rsidRPr="00E330F0" w:rsidRDefault="00A842EB" w:rsidP="00DD2B98">
      <w:pPr>
        <w:pStyle w:val="PargrafodaLista"/>
        <w:numPr>
          <w:ilvl w:val="0"/>
          <w:numId w:val="34"/>
        </w:numPr>
        <w:spacing w:before="120" w:after="60"/>
        <w:jc w:val="both"/>
        <w:rPr>
          <w:rFonts w:ascii="Calibri" w:hAnsi="Calibri" w:cs="Arial"/>
          <w:b/>
          <w:vanish/>
          <w:sz w:val="24"/>
          <w:szCs w:val="24"/>
        </w:rPr>
      </w:pPr>
    </w:p>
    <w:p w14:paraId="22570EE9" w14:textId="77777777" w:rsidR="00A842EB" w:rsidRPr="00E330F0" w:rsidRDefault="00A842EB" w:rsidP="00DD2B98">
      <w:pPr>
        <w:pStyle w:val="PargrafodaLista"/>
        <w:numPr>
          <w:ilvl w:val="2"/>
          <w:numId w:val="34"/>
        </w:numPr>
        <w:spacing w:before="120" w:after="60"/>
        <w:jc w:val="both"/>
        <w:rPr>
          <w:rFonts w:ascii="Calibri" w:hAnsi="Calibri" w:cs="Arial"/>
          <w:b/>
          <w:vanish/>
          <w:sz w:val="24"/>
          <w:szCs w:val="24"/>
        </w:rPr>
      </w:pPr>
    </w:p>
    <w:p w14:paraId="7B0CBA3F" w14:textId="7B2F1890" w:rsidR="00DF0F4E" w:rsidRPr="00287551" w:rsidRDefault="00DF0F4E" w:rsidP="00DF0F4E">
      <w:pPr>
        <w:pStyle w:val="PargrafodaLista"/>
        <w:numPr>
          <w:ilvl w:val="2"/>
          <w:numId w:val="5"/>
        </w:numPr>
        <w:spacing w:after="120"/>
        <w:ind w:left="709" w:hanging="567"/>
        <w:jc w:val="both"/>
        <w:rPr>
          <w:rFonts w:ascii="Calibri" w:hAnsi="Calibri" w:cs="Arial"/>
          <w:b/>
          <w:sz w:val="24"/>
          <w:szCs w:val="24"/>
        </w:rPr>
      </w:pPr>
      <w:r w:rsidRPr="002D4ABA">
        <w:rPr>
          <w:rFonts w:ascii="Calibri" w:hAnsi="Calibri" w:cs="Arial"/>
          <w:sz w:val="24"/>
          <w:szCs w:val="24"/>
        </w:rPr>
        <w:t xml:space="preserve">A prova escrita objetiva, de caráter eliminatório e classificatório, será aplicada a todos os cargos, tendo </w:t>
      </w:r>
      <w:r>
        <w:rPr>
          <w:rFonts w:ascii="Calibri" w:hAnsi="Calibri" w:cs="Arial"/>
          <w:b/>
          <w:sz w:val="24"/>
          <w:szCs w:val="24"/>
        </w:rPr>
        <w:t>2</w:t>
      </w:r>
      <w:r w:rsidR="006E5252">
        <w:rPr>
          <w:rFonts w:ascii="Calibri" w:hAnsi="Calibri" w:cs="Arial"/>
          <w:b/>
          <w:sz w:val="24"/>
          <w:szCs w:val="24"/>
        </w:rPr>
        <w:t>0</w:t>
      </w:r>
      <w:r w:rsidRPr="002D4ABA">
        <w:rPr>
          <w:rFonts w:ascii="Calibri" w:hAnsi="Calibri" w:cs="Arial"/>
          <w:b/>
          <w:sz w:val="24"/>
          <w:szCs w:val="24"/>
        </w:rPr>
        <w:t xml:space="preserve"> (</w:t>
      </w:r>
      <w:r>
        <w:rPr>
          <w:rFonts w:ascii="Calibri" w:hAnsi="Calibri" w:cs="Arial"/>
          <w:b/>
          <w:sz w:val="24"/>
          <w:szCs w:val="24"/>
        </w:rPr>
        <w:t>vinte</w:t>
      </w:r>
      <w:r w:rsidRPr="002D4ABA">
        <w:rPr>
          <w:rFonts w:ascii="Calibri" w:hAnsi="Calibri" w:cs="Arial"/>
          <w:b/>
          <w:sz w:val="24"/>
          <w:szCs w:val="24"/>
        </w:rPr>
        <w:t>)</w:t>
      </w:r>
      <w:r w:rsidRPr="002D4ABA">
        <w:rPr>
          <w:rFonts w:ascii="Calibri" w:hAnsi="Calibri" w:cs="Arial"/>
          <w:sz w:val="24"/>
          <w:szCs w:val="24"/>
        </w:rPr>
        <w:t xml:space="preserve"> questões, de múltipla escolha, com alternativas de “A” a “D”, avaliadas e distribuídas conforme tabela abaixo:</w:t>
      </w:r>
    </w:p>
    <w:p w14:paraId="3251FC92" w14:textId="77777777" w:rsidR="00DF0F4E" w:rsidRPr="00287551" w:rsidRDefault="00DF0F4E" w:rsidP="00DF0F4E">
      <w:pPr>
        <w:pStyle w:val="PargrafodaLista"/>
        <w:numPr>
          <w:ilvl w:val="0"/>
          <w:numId w:val="37"/>
        </w:numPr>
        <w:spacing w:after="60"/>
        <w:jc w:val="both"/>
        <w:rPr>
          <w:rFonts w:ascii="Calibri" w:hAnsi="Calibri" w:cs="Arial"/>
          <w:vanish/>
          <w:sz w:val="24"/>
          <w:szCs w:val="24"/>
        </w:rPr>
      </w:pPr>
    </w:p>
    <w:p w14:paraId="0E534648" w14:textId="77777777" w:rsidR="00DF0F4E" w:rsidRPr="00287551" w:rsidRDefault="00DF0F4E" w:rsidP="00DF0F4E">
      <w:pPr>
        <w:pStyle w:val="PargrafodaLista"/>
        <w:numPr>
          <w:ilvl w:val="0"/>
          <w:numId w:val="37"/>
        </w:numPr>
        <w:spacing w:after="60"/>
        <w:jc w:val="both"/>
        <w:rPr>
          <w:rFonts w:ascii="Calibri" w:hAnsi="Calibri" w:cs="Arial"/>
          <w:vanish/>
          <w:sz w:val="24"/>
          <w:szCs w:val="24"/>
        </w:rPr>
      </w:pPr>
    </w:p>
    <w:p w14:paraId="2BBBF872" w14:textId="77777777" w:rsidR="00DF0F4E" w:rsidRPr="00287551" w:rsidRDefault="00DF0F4E" w:rsidP="00DF0F4E">
      <w:pPr>
        <w:pStyle w:val="PargrafodaLista"/>
        <w:numPr>
          <w:ilvl w:val="1"/>
          <w:numId w:val="37"/>
        </w:numPr>
        <w:spacing w:after="60"/>
        <w:jc w:val="both"/>
        <w:rPr>
          <w:rFonts w:ascii="Calibri" w:hAnsi="Calibri" w:cs="Arial"/>
          <w:vanish/>
          <w:sz w:val="24"/>
          <w:szCs w:val="24"/>
        </w:rPr>
      </w:pPr>
    </w:p>
    <w:p w14:paraId="65370168" w14:textId="77777777" w:rsidR="00DF0F4E" w:rsidRPr="00287551" w:rsidRDefault="00DF0F4E" w:rsidP="00DF0F4E">
      <w:pPr>
        <w:pStyle w:val="PargrafodaLista"/>
        <w:numPr>
          <w:ilvl w:val="1"/>
          <w:numId w:val="37"/>
        </w:numPr>
        <w:spacing w:after="60"/>
        <w:jc w:val="both"/>
        <w:rPr>
          <w:rFonts w:ascii="Calibri" w:hAnsi="Calibri" w:cs="Arial"/>
          <w:vanish/>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DF0F4E" w:rsidRPr="00287551" w14:paraId="036EF871" w14:textId="77777777" w:rsidTr="00170D1F">
        <w:trPr>
          <w:trHeight w:val="290"/>
          <w:jc w:val="center"/>
        </w:trPr>
        <w:tc>
          <w:tcPr>
            <w:tcW w:w="9039" w:type="dxa"/>
            <w:gridSpan w:val="4"/>
            <w:shd w:val="clear" w:color="auto" w:fill="E2EFD9" w:themeFill="accent6" w:themeFillTint="33"/>
            <w:tcMar>
              <w:top w:w="0" w:type="dxa"/>
              <w:left w:w="108" w:type="dxa"/>
              <w:bottom w:w="0" w:type="dxa"/>
              <w:right w:w="108" w:type="dxa"/>
            </w:tcMar>
            <w:vAlign w:val="center"/>
            <w:hideMark/>
          </w:tcPr>
          <w:p w14:paraId="0A3DE460" w14:textId="77777777" w:rsidR="00DF0F4E" w:rsidRPr="00287551" w:rsidRDefault="00DF0F4E" w:rsidP="00170D1F">
            <w:pPr>
              <w:jc w:val="center"/>
              <w:rPr>
                <w:rFonts w:ascii="Calibri" w:hAnsi="Calibri" w:cs="Arial"/>
                <w:b/>
                <w:bCs/>
                <w:sz w:val="24"/>
              </w:rPr>
            </w:pPr>
            <w:r w:rsidRPr="00287551">
              <w:rPr>
                <w:rFonts w:ascii="Calibri" w:hAnsi="Calibri" w:cs="Arial"/>
                <w:b/>
                <w:bCs/>
                <w:sz w:val="24"/>
              </w:rPr>
              <w:t>PROVA ESCRITA OBJETIVA</w:t>
            </w:r>
          </w:p>
        </w:tc>
      </w:tr>
      <w:tr w:rsidR="00DF0F4E" w:rsidRPr="00287551" w14:paraId="4D6A3BBD" w14:textId="77777777" w:rsidTr="00170D1F">
        <w:trPr>
          <w:jc w:val="center"/>
        </w:trPr>
        <w:tc>
          <w:tcPr>
            <w:tcW w:w="3676" w:type="dxa"/>
            <w:shd w:val="clear" w:color="auto" w:fill="E2EFD9" w:themeFill="accent6" w:themeFillTint="33"/>
            <w:tcMar>
              <w:top w:w="0" w:type="dxa"/>
              <w:left w:w="108" w:type="dxa"/>
              <w:bottom w:w="0" w:type="dxa"/>
              <w:right w:w="108" w:type="dxa"/>
            </w:tcMar>
            <w:vAlign w:val="center"/>
            <w:hideMark/>
          </w:tcPr>
          <w:p w14:paraId="533DB80E" w14:textId="77777777" w:rsidR="00DF0F4E" w:rsidRPr="00287551" w:rsidRDefault="00DF0F4E" w:rsidP="00170D1F">
            <w:pPr>
              <w:jc w:val="center"/>
              <w:rPr>
                <w:rFonts w:ascii="Calibri" w:hAnsi="Calibri" w:cs="Arial"/>
                <w:sz w:val="22"/>
              </w:rPr>
            </w:pPr>
            <w:r w:rsidRPr="00287551">
              <w:rPr>
                <w:rFonts w:ascii="Calibri" w:hAnsi="Calibri" w:cs="Arial"/>
                <w:b/>
                <w:bCs/>
                <w:sz w:val="22"/>
              </w:rPr>
              <w:t>Matéria</w:t>
            </w:r>
          </w:p>
        </w:tc>
        <w:tc>
          <w:tcPr>
            <w:tcW w:w="2126" w:type="dxa"/>
            <w:shd w:val="clear" w:color="auto" w:fill="E2EFD9" w:themeFill="accent6" w:themeFillTint="33"/>
            <w:tcMar>
              <w:top w:w="0" w:type="dxa"/>
              <w:left w:w="108" w:type="dxa"/>
              <w:bottom w:w="0" w:type="dxa"/>
              <w:right w:w="108" w:type="dxa"/>
            </w:tcMar>
            <w:vAlign w:val="center"/>
            <w:hideMark/>
          </w:tcPr>
          <w:p w14:paraId="01CAC2FD" w14:textId="77777777" w:rsidR="00DF0F4E" w:rsidRPr="00287551" w:rsidRDefault="00DF0F4E" w:rsidP="00170D1F">
            <w:pPr>
              <w:jc w:val="center"/>
              <w:rPr>
                <w:rFonts w:ascii="Calibri" w:hAnsi="Calibri" w:cs="Arial"/>
                <w:sz w:val="22"/>
              </w:rPr>
            </w:pPr>
            <w:r w:rsidRPr="00287551">
              <w:rPr>
                <w:rFonts w:ascii="Calibri" w:hAnsi="Calibri" w:cs="Arial"/>
                <w:b/>
                <w:bCs/>
                <w:sz w:val="22"/>
              </w:rPr>
              <w:t>Número de questões</w:t>
            </w:r>
          </w:p>
        </w:tc>
        <w:tc>
          <w:tcPr>
            <w:tcW w:w="1985" w:type="dxa"/>
            <w:shd w:val="clear" w:color="auto" w:fill="E2EFD9" w:themeFill="accent6" w:themeFillTint="33"/>
            <w:tcMar>
              <w:top w:w="0" w:type="dxa"/>
              <w:left w:w="108" w:type="dxa"/>
              <w:bottom w:w="0" w:type="dxa"/>
              <w:right w:w="108" w:type="dxa"/>
            </w:tcMar>
            <w:vAlign w:val="center"/>
            <w:hideMark/>
          </w:tcPr>
          <w:p w14:paraId="5AA7057A" w14:textId="77777777" w:rsidR="00DF0F4E" w:rsidRPr="00287551" w:rsidRDefault="00DF0F4E" w:rsidP="00170D1F">
            <w:pPr>
              <w:jc w:val="center"/>
              <w:rPr>
                <w:rFonts w:ascii="Calibri" w:hAnsi="Calibri" w:cs="Arial"/>
                <w:sz w:val="22"/>
              </w:rPr>
            </w:pPr>
            <w:r w:rsidRPr="00287551">
              <w:rPr>
                <w:rFonts w:ascii="Calibri" w:hAnsi="Calibri" w:cs="Arial"/>
                <w:b/>
                <w:bCs/>
                <w:sz w:val="22"/>
              </w:rPr>
              <w:t>Valor por questão</w:t>
            </w:r>
          </w:p>
        </w:tc>
        <w:tc>
          <w:tcPr>
            <w:tcW w:w="1252" w:type="dxa"/>
            <w:shd w:val="clear" w:color="auto" w:fill="E2EFD9" w:themeFill="accent6" w:themeFillTint="33"/>
            <w:tcMar>
              <w:top w:w="0" w:type="dxa"/>
              <w:left w:w="108" w:type="dxa"/>
              <w:bottom w:w="0" w:type="dxa"/>
              <w:right w:w="108" w:type="dxa"/>
            </w:tcMar>
            <w:vAlign w:val="center"/>
            <w:hideMark/>
          </w:tcPr>
          <w:p w14:paraId="548A018C" w14:textId="77777777" w:rsidR="00DF0F4E" w:rsidRPr="00287551" w:rsidRDefault="00DF0F4E" w:rsidP="00170D1F">
            <w:pPr>
              <w:jc w:val="center"/>
              <w:rPr>
                <w:rFonts w:ascii="Calibri" w:hAnsi="Calibri" w:cs="Arial"/>
                <w:sz w:val="22"/>
              </w:rPr>
            </w:pPr>
            <w:r w:rsidRPr="00287551">
              <w:rPr>
                <w:rFonts w:ascii="Calibri" w:hAnsi="Calibri" w:cs="Arial"/>
                <w:b/>
                <w:bCs/>
                <w:sz w:val="22"/>
              </w:rPr>
              <w:t>Valor Total</w:t>
            </w:r>
          </w:p>
        </w:tc>
      </w:tr>
      <w:tr w:rsidR="00DF0F4E" w:rsidRPr="00287551" w14:paraId="13A2DB14" w14:textId="77777777" w:rsidTr="00170D1F">
        <w:trPr>
          <w:jc w:val="center"/>
        </w:trPr>
        <w:tc>
          <w:tcPr>
            <w:tcW w:w="3676" w:type="dxa"/>
            <w:tcMar>
              <w:top w:w="0" w:type="dxa"/>
              <w:left w:w="108" w:type="dxa"/>
              <w:bottom w:w="0" w:type="dxa"/>
              <w:right w:w="108" w:type="dxa"/>
            </w:tcMar>
            <w:vAlign w:val="center"/>
            <w:hideMark/>
          </w:tcPr>
          <w:p w14:paraId="445A09F4" w14:textId="77777777" w:rsidR="006E5252" w:rsidRDefault="006E5252" w:rsidP="00170D1F">
            <w:pPr>
              <w:jc w:val="both"/>
              <w:rPr>
                <w:rFonts w:ascii="Calibri" w:hAnsi="Calibri" w:cs="Arial"/>
                <w:sz w:val="22"/>
              </w:rPr>
            </w:pPr>
            <w:r>
              <w:rPr>
                <w:rFonts w:ascii="Calibri" w:hAnsi="Calibri" w:cs="Arial"/>
                <w:sz w:val="22"/>
              </w:rPr>
              <w:t xml:space="preserve">Conhecimentos Gerais: </w:t>
            </w:r>
          </w:p>
          <w:p w14:paraId="6E5B0E7B" w14:textId="77777777" w:rsidR="00DF0F4E" w:rsidRPr="006E5252" w:rsidRDefault="00DF0F4E" w:rsidP="006E5252">
            <w:pPr>
              <w:pStyle w:val="PargrafodaLista"/>
              <w:numPr>
                <w:ilvl w:val="0"/>
                <w:numId w:val="55"/>
              </w:numPr>
              <w:ind w:left="318" w:hanging="261"/>
              <w:jc w:val="both"/>
              <w:rPr>
                <w:rFonts w:ascii="Calibri" w:hAnsi="Calibri" w:cs="Arial"/>
                <w:sz w:val="22"/>
              </w:rPr>
            </w:pPr>
            <w:r w:rsidRPr="006E5252">
              <w:rPr>
                <w:rFonts w:ascii="Calibri" w:hAnsi="Calibri" w:cs="Arial"/>
                <w:sz w:val="22"/>
              </w:rPr>
              <w:t>Língua Portuguesa</w:t>
            </w:r>
          </w:p>
          <w:p w14:paraId="09770F73" w14:textId="77777777" w:rsidR="006E5252" w:rsidRPr="006E5252" w:rsidRDefault="006E5252" w:rsidP="006E5252">
            <w:pPr>
              <w:pStyle w:val="PargrafodaLista"/>
              <w:numPr>
                <w:ilvl w:val="0"/>
                <w:numId w:val="55"/>
              </w:numPr>
              <w:ind w:left="318" w:hanging="261"/>
              <w:jc w:val="both"/>
              <w:rPr>
                <w:rFonts w:ascii="Calibri" w:hAnsi="Calibri" w:cs="Arial"/>
                <w:sz w:val="22"/>
              </w:rPr>
            </w:pPr>
            <w:r w:rsidRPr="006E5252">
              <w:rPr>
                <w:rFonts w:ascii="Calibri" w:hAnsi="Calibri" w:cs="Arial"/>
                <w:sz w:val="22"/>
              </w:rPr>
              <w:t>Matemática</w:t>
            </w:r>
          </w:p>
          <w:p w14:paraId="7F82A05E" w14:textId="033A0896" w:rsidR="006E5252" w:rsidRPr="006E5252" w:rsidRDefault="006E5252" w:rsidP="006E5252">
            <w:pPr>
              <w:pStyle w:val="PargrafodaLista"/>
              <w:numPr>
                <w:ilvl w:val="0"/>
                <w:numId w:val="55"/>
              </w:numPr>
              <w:ind w:left="318" w:hanging="261"/>
              <w:jc w:val="both"/>
              <w:rPr>
                <w:rFonts w:ascii="Calibri" w:hAnsi="Calibri" w:cs="Arial"/>
                <w:sz w:val="22"/>
              </w:rPr>
            </w:pPr>
            <w:r w:rsidRPr="006E5252">
              <w:rPr>
                <w:rFonts w:ascii="Calibri" w:hAnsi="Calibri" w:cs="Arial"/>
                <w:sz w:val="22"/>
              </w:rPr>
              <w:t>Atualidades</w:t>
            </w:r>
          </w:p>
        </w:tc>
        <w:tc>
          <w:tcPr>
            <w:tcW w:w="2126" w:type="dxa"/>
            <w:tcMar>
              <w:top w:w="0" w:type="dxa"/>
              <w:left w:w="108" w:type="dxa"/>
              <w:bottom w:w="0" w:type="dxa"/>
              <w:right w:w="108" w:type="dxa"/>
            </w:tcMar>
            <w:vAlign w:val="center"/>
            <w:hideMark/>
          </w:tcPr>
          <w:p w14:paraId="514F26C4" w14:textId="79406B0D" w:rsidR="00DF0F4E" w:rsidRPr="00287551" w:rsidRDefault="006E5252" w:rsidP="00170D1F">
            <w:pPr>
              <w:jc w:val="center"/>
              <w:rPr>
                <w:rFonts w:ascii="Calibri" w:hAnsi="Calibri" w:cs="Arial"/>
                <w:sz w:val="22"/>
              </w:rPr>
            </w:pPr>
            <w:r>
              <w:rPr>
                <w:rFonts w:ascii="Calibri" w:hAnsi="Calibri" w:cs="Arial"/>
                <w:sz w:val="22"/>
              </w:rPr>
              <w:t>5</w:t>
            </w:r>
          </w:p>
        </w:tc>
        <w:tc>
          <w:tcPr>
            <w:tcW w:w="1985" w:type="dxa"/>
            <w:tcMar>
              <w:top w:w="0" w:type="dxa"/>
              <w:left w:w="108" w:type="dxa"/>
              <w:bottom w:w="0" w:type="dxa"/>
              <w:right w:w="108" w:type="dxa"/>
            </w:tcMar>
            <w:vAlign w:val="center"/>
            <w:hideMark/>
          </w:tcPr>
          <w:p w14:paraId="648F0757" w14:textId="3EFDA431" w:rsidR="00DF0F4E" w:rsidRPr="00287551" w:rsidRDefault="00DF0F4E" w:rsidP="00170D1F">
            <w:pPr>
              <w:jc w:val="center"/>
              <w:rPr>
                <w:rFonts w:ascii="Calibri" w:hAnsi="Calibri" w:cs="Arial"/>
                <w:sz w:val="22"/>
              </w:rPr>
            </w:pPr>
            <w:r w:rsidRPr="00287551">
              <w:rPr>
                <w:rFonts w:ascii="Calibri" w:hAnsi="Calibri" w:cs="Arial"/>
                <w:sz w:val="22"/>
              </w:rPr>
              <w:t>0,</w:t>
            </w:r>
            <w:r>
              <w:rPr>
                <w:rFonts w:ascii="Calibri" w:hAnsi="Calibri" w:cs="Arial"/>
                <w:sz w:val="22"/>
              </w:rPr>
              <w:t>3</w:t>
            </w:r>
            <w:r w:rsidR="006E5252">
              <w:rPr>
                <w:rFonts w:ascii="Calibri" w:hAnsi="Calibri" w:cs="Arial"/>
                <w:sz w:val="22"/>
              </w:rPr>
              <w:t>5</w:t>
            </w:r>
          </w:p>
        </w:tc>
        <w:tc>
          <w:tcPr>
            <w:tcW w:w="1252" w:type="dxa"/>
            <w:tcMar>
              <w:top w:w="0" w:type="dxa"/>
              <w:left w:w="108" w:type="dxa"/>
              <w:bottom w:w="0" w:type="dxa"/>
              <w:right w:w="108" w:type="dxa"/>
            </w:tcMar>
            <w:vAlign w:val="center"/>
            <w:hideMark/>
          </w:tcPr>
          <w:p w14:paraId="5E198226" w14:textId="53C1FF7E" w:rsidR="00DF0F4E" w:rsidRPr="00287551" w:rsidRDefault="006E5252" w:rsidP="00170D1F">
            <w:pPr>
              <w:jc w:val="center"/>
              <w:rPr>
                <w:rFonts w:ascii="Calibri" w:hAnsi="Calibri" w:cs="Arial"/>
                <w:sz w:val="22"/>
              </w:rPr>
            </w:pPr>
            <w:r>
              <w:rPr>
                <w:rFonts w:ascii="Calibri" w:hAnsi="Calibri" w:cs="Arial"/>
                <w:sz w:val="22"/>
              </w:rPr>
              <w:t>1,</w:t>
            </w:r>
            <w:r w:rsidR="002022B9">
              <w:rPr>
                <w:rFonts w:ascii="Calibri" w:hAnsi="Calibri" w:cs="Arial"/>
                <w:sz w:val="22"/>
              </w:rPr>
              <w:t>7</w:t>
            </w:r>
            <w:r>
              <w:rPr>
                <w:rFonts w:ascii="Calibri" w:hAnsi="Calibri" w:cs="Arial"/>
                <w:sz w:val="22"/>
              </w:rPr>
              <w:t>5</w:t>
            </w:r>
          </w:p>
        </w:tc>
      </w:tr>
      <w:tr w:rsidR="00DF0F4E" w:rsidRPr="00287551" w14:paraId="656B96F1" w14:textId="77777777" w:rsidTr="00170D1F">
        <w:trPr>
          <w:jc w:val="center"/>
        </w:trPr>
        <w:tc>
          <w:tcPr>
            <w:tcW w:w="3676" w:type="dxa"/>
            <w:tcMar>
              <w:top w:w="0" w:type="dxa"/>
              <w:left w:w="108" w:type="dxa"/>
              <w:bottom w:w="0" w:type="dxa"/>
              <w:right w:w="108" w:type="dxa"/>
            </w:tcMar>
            <w:vAlign w:val="center"/>
            <w:hideMark/>
          </w:tcPr>
          <w:p w14:paraId="6705A885" w14:textId="77777777" w:rsidR="00DF0F4E" w:rsidRPr="00287551" w:rsidRDefault="00DF0F4E" w:rsidP="00170D1F">
            <w:pPr>
              <w:jc w:val="both"/>
              <w:rPr>
                <w:rFonts w:ascii="Calibri" w:hAnsi="Calibri" w:cs="Arial"/>
                <w:sz w:val="22"/>
              </w:rPr>
            </w:pPr>
            <w:r w:rsidRPr="00287551">
              <w:rPr>
                <w:rFonts w:ascii="Calibri" w:hAnsi="Calibri" w:cs="Arial"/>
                <w:sz w:val="22"/>
              </w:rPr>
              <w:t>Conhecimentos Específicos</w:t>
            </w:r>
          </w:p>
        </w:tc>
        <w:tc>
          <w:tcPr>
            <w:tcW w:w="2126" w:type="dxa"/>
            <w:tcMar>
              <w:top w:w="0" w:type="dxa"/>
              <w:left w:w="108" w:type="dxa"/>
              <w:bottom w:w="0" w:type="dxa"/>
              <w:right w:w="108" w:type="dxa"/>
            </w:tcMar>
            <w:vAlign w:val="center"/>
            <w:hideMark/>
          </w:tcPr>
          <w:p w14:paraId="5F1ED9F8" w14:textId="7E710914" w:rsidR="00DF0F4E" w:rsidRPr="00287551" w:rsidRDefault="00DF0F4E" w:rsidP="00170D1F">
            <w:pPr>
              <w:jc w:val="center"/>
              <w:rPr>
                <w:rFonts w:ascii="Calibri" w:hAnsi="Calibri" w:cs="Arial"/>
                <w:sz w:val="22"/>
              </w:rPr>
            </w:pPr>
            <w:r>
              <w:rPr>
                <w:rFonts w:ascii="Calibri" w:hAnsi="Calibri" w:cs="Arial"/>
                <w:sz w:val="22"/>
              </w:rPr>
              <w:t>1</w:t>
            </w:r>
            <w:r w:rsidR="006E5252">
              <w:rPr>
                <w:rFonts w:ascii="Calibri" w:hAnsi="Calibri" w:cs="Arial"/>
                <w:sz w:val="22"/>
              </w:rPr>
              <w:t>5</w:t>
            </w:r>
          </w:p>
        </w:tc>
        <w:tc>
          <w:tcPr>
            <w:tcW w:w="1985" w:type="dxa"/>
            <w:tcMar>
              <w:top w:w="0" w:type="dxa"/>
              <w:left w:w="108" w:type="dxa"/>
              <w:bottom w:w="0" w:type="dxa"/>
              <w:right w:w="108" w:type="dxa"/>
            </w:tcMar>
            <w:vAlign w:val="center"/>
            <w:hideMark/>
          </w:tcPr>
          <w:p w14:paraId="3D9CEF43" w14:textId="77777777" w:rsidR="00DF0F4E" w:rsidRPr="00287551" w:rsidRDefault="00DF0F4E" w:rsidP="00170D1F">
            <w:pPr>
              <w:jc w:val="center"/>
              <w:rPr>
                <w:rFonts w:ascii="Calibri" w:hAnsi="Calibri" w:cs="Arial"/>
                <w:sz w:val="22"/>
              </w:rPr>
            </w:pPr>
            <w:r w:rsidRPr="00287551">
              <w:rPr>
                <w:rFonts w:ascii="Calibri" w:hAnsi="Calibri" w:cs="Arial"/>
                <w:sz w:val="22"/>
              </w:rPr>
              <w:t>0,</w:t>
            </w:r>
            <w:r>
              <w:rPr>
                <w:rFonts w:ascii="Calibri" w:hAnsi="Calibri" w:cs="Arial"/>
                <w:sz w:val="22"/>
              </w:rPr>
              <w:t>55</w:t>
            </w:r>
          </w:p>
        </w:tc>
        <w:tc>
          <w:tcPr>
            <w:tcW w:w="1252" w:type="dxa"/>
            <w:tcMar>
              <w:top w:w="0" w:type="dxa"/>
              <w:left w:w="108" w:type="dxa"/>
              <w:bottom w:w="0" w:type="dxa"/>
              <w:right w:w="108" w:type="dxa"/>
            </w:tcMar>
            <w:vAlign w:val="center"/>
            <w:hideMark/>
          </w:tcPr>
          <w:p w14:paraId="4893B3F5" w14:textId="74EE6AB7" w:rsidR="00DF0F4E" w:rsidRPr="00287551" w:rsidRDefault="006E5252" w:rsidP="00170D1F">
            <w:pPr>
              <w:jc w:val="center"/>
              <w:rPr>
                <w:rFonts w:ascii="Calibri" w:hAnsi="Calibri" w:cs="Arial"/>
                <w:sz w:val="22"/>
              </w:rPr>
            </w:pPr>
            <w:r>
              <w:rPr>
                <w:rFonts w:ascii="Calibri" w:hAnsi="Calibri" w:cs="Arial"/>
                <w:sz w:val="22"/>
              </w:rPr>
              <w:t>8,25</w:t>
            </w:r>
          </w:p>
        </w:tc>
      </w:tr>
      <w:tr w:rsidR="00DF0F4E" w:rsidRPr="00287551" w14:paraId="7F5C3075" w14:textId="77777777" w:rsidTr="00DF0F4E">
        <w:trPr>
          <w:trHeight w:hRule="exact" w:val="371"/>
          <w:jc w:val="center"/>
        </w:trPr>
        <w:tc>
          <w:tcPr>
            <w:tcW w:w="7787" w:type="dxa"/>
            <w:gridSpan w:val="3"/>
            <w:shd w:val="clear" w:color="auto" w:fill="E2EFD9" w:themeFill="accent6" w:themeFillTint="33"/>
            <w:tcMar>
              <w:top w:w="0" w:type="dxa"/>
              <w:left w:w="108" w:type="dxa"/>
              <w:bottom w:w="0" w:type="dxa"/>
              <w:right w:w="108" w:type="dxa"/>
            </w:tcMar>
            <w:vAlign w:val="center"/>
            <w:hideMark/>
          </w:tcPr>
          <w:p w14:paraId="6B8A8CB1" w14:textId="77777777" w:rsidR="00DF0F4E" w:rsidRPr="00287551" w:rsidRDefault="00DF0F4E" w:rsidP="00170D1F">
            <w:pPr>
              <w:jc w:val="both"/>
              <w:rPr>
                <w:rFonts w:ascii="Calibri" w:hAnsi="Calibri" w:cs="Arial"/>
                <w:b/>
                <w:sz w:val="22"/>
              </w:rPr>
            </w:pPr>
            <w:r w:rsidRPr="00287551">
              <w:rPr>
                <w:rFonts w:ascii="Calibri" w:hAnsi="Calibri" w:cs="Arial"/>
                <w:b/>
                <w:bCs/>
                <w:sz w:val="22"/>
              </w:rPr>
              <w:t>Valor total da prova escrita:</w:t>
            </w:r>
            <w:r w:rsidRPr="00287551">
              <w:rPr>
                <w:rFonts w:ascii="Calibri" w:hAnsi="Calibri" w:cs="Arial"/>
                <w:b/>
                <w:sz w:val="22"/>
              </w:rPr>
              <w:t xml:space="preserve"> </w:t>
            </w:r>
          </w:p>
        </w:tc>
        <w:tc>
          <w:tcPr>
            <w:tcW w:w="1252" w:type="dxa"/>
            <w:shd w:val="clear" w:color="auto" w:fill="E2EFD9" w:themeFill="accent6" w:themeFillTint="33"/>
            <w:tcMar>
              <w:top w:w="0" w:type="dxa"/>
              <w:left w:w="108" w:type="dxa"/>
              <w:bottom w:w="0" w:type="dxa"/>
              <w:right w:w="108" w:type="dxa"/>
            </w:tcMar>
            <w:vAlign w:val="center"/>
            <w:hideMark/>
          </w:tcPr>
          <w:p w14:paraId="3D4446C8" w14:textId="77777777" w:rsidR="00DF0F4E" w:rsidRPr="00287551" w:rsidRDefault="00DF0F4E" w:rsidP="00170D1F">
            <w:pPr>
              <w:jc w:val="center"/>
              <w:rPr>
                <w:rFonts w:ascii="Calibri" w:hAnsi="Calibri" w:cs="Arial"/>
                <w:b/>
                <w:sz w:val="22"/>
              </w:rPr>
            </w:pPr>
            <w:r w:rsidRPr="00287551">
              <w:rPr>
                <w:rFonts w:ascii="Calibri" w:hAnsi="Calibri" w:cs="Arial"/>
                <w:b/>
                <w:sz w:val="22"/>
              </w:rPr>
              <w:t>10,00</w:t>
            </w:r>
          </w:p>
        </w:tc>
      </w:tr>
    </w:tbl>
    <w:p w14:paraId="0EBBF57D" w14:textId="77777777" w:rsidR="00DF0F4E" w:rsidRPr="00AF5365" w:rsidRDefault="00DF0F4E" w:rsidP="004F214F">
      <w:pPr>
        <w:pStyle w:val="PargrafodaLista"/>
        <w:numPr>
          <w:ilvl w:val="2"/>
          <w:numId w:val="5"/>
        </w:numPr>
        <w:spacing w:before="60" w:after="20"/>
        <w:ind w:left="709" w:hanging="567"/>
        <w:jc w:val="both"/>
        <w:rPr>
          <w:rFonts w:ascii="Calibri" w:hAnsi="Calibri" w:cs="Arial"/>
          <w:sz w:val="24"/>
          <w:szCs w:val="24"/>
        </w:rPr>
      </w:pPr>
      <w:r w:rsidRPr="00AF5365">
        <w:rPr>
          <w:rFonts w:ascii="Calibri" w:hAnsi="Calibri" w:cs="Arial"/>
          <w:sz w:val="24"/>
          <w:szCs w:val="24"/>
        </w:rPr>
        <w:t xml:space="preserve">Os conteúdos programáticos das provas escritas compreendem todas as atividades inerentes ao cargo, além do exposto no </w:t>
      </w:r>
      <w:r w:rsidRPr="00AF5365">
        <w:rPr>
          <w:rFonts w:ascii="Calibri" w:hAnsi="Calibri" w:cs="Arial"/>
          <w:b/>
          <w:bCs/>
          <w:sz w:val="24"/>
          <w:szCs w:val="24"/>
        </w:rPr>
        <w:t>Anexo I</w:t>
      </w:r>
      <w:r w:rsidRPr="00AF5365">
        <w:rPr>
          <w:rFonts w:ascii="Calibri" w:hAnsi="Calibri" w:cs="Arial"/>
          <w:sz w:val="24"/>
          <w:szCs w:val="24"/>
        </w:rPr>
        <w:t xml:space="preserve"> deste Edital.</w:t>
      </w:r>
    </w:p>
    <w:p w14:paraId="348BC40E" w14:textId="77777777" w:rsidR="00706891" w:rsidRPr="00E330F0" w:rsidRDefault="00706891" w:rsidP="00F75FDE">
      <w:pPr>
        <w:pStyle w:val="PargrafodaLista"/>
        <w:numPr>
          <w:ilvl w:val="0"/>
          <w:numId w:val="10"/>
        </w:numPr>
        <w:spacing w:before="120" w:after="120"/>
        <w:jc w:val="both"/>
        <w:rPr>
          <w:rFonts w:ascii="Calibri" w:hAnsi="Calibri" w:cs="Arial"/>
          <w:vanish/>
          <w:sz w:val="24"/>
          <w:szCs w:val="24"/>
        </w:rPr>
      </w:pPr>
    </w:p>
    <w:p w14:paraId="70ED23B3" w14:textId="77777777" w:rsidR="00706891" w:rsidRPr="00E330F0" w:rsidRDefault="00706891" w:rsidP="00F75FDE">
      <w:pPr>
        <w:pStyle w:val="PargrafodaLista"/>
        <w:numPr>
          <w:ilvl w:val="0"/>
          <w:numId w:val="10"/>
        </w:numPr>
        <w:spacing w:before="120" w:after="120"/>
        <w:jc w:val="both"/>
        <w:rPr>
          <w:rFonts w:ascii="Calibri" w:hAnsi="Calibri" w:cs="Arial"/>
          <w:vanish/>
          <w:sz w:val="24"/>
          <w:szCs w:val="24"/>
        </w:rPr>
      </w:pPr>
    </w:p>
    <w:p w14:paraId="547F8954" w14:textId="77777777" w:rsidR="00706891" w:rsidRPr="00E330F0" w:rsidRDefault="00706891" w:rsidP="00F75FDE">
      <w:pPr>
        <w:pStyle w:val="PargrafodaLista"/>
        <w:numPr>
          <w:ilvl w:val="0"/>
          <w:numId w:val="10"/>
        </w:numPr>
        <w:spacing w:before="120" w:after="120"/>
        <w:jc w:val="both"/>
        <w:rPr>
          <w:rFonts w:ascii="Calibri" w:hAnsi="Calibri" w:cs="Arial"/>
          <w:vanish/>
          <w:sz w:val="24"/>
          <w:szCs w:val="24"/>
        </w:rPr>
      </w:pPr>
    </w:p>
    <w:p w14:paraId="3BC44CBC" w14:textId="77777777" w:rsidR="00706891" w:rsidRPr="00E330F0" w:rsidRDefault="00706891" w:rsidP="00F75FDE">
      <w:pPr>
        <w:pStyle w:val="PargrafodaLista"/>
        <w:numPr>
          <w:ilvl w:val="0"/>
          <w:numId w:val="10"/>
        </w:numPr>
        <w:spacing w:before="120" w:after="120"/>
        <w:jc w:val="both"/>
        <w:rPr>
          <w:rFonts w:ascii="Calibri" w:hAnsi="Calibri" w:cs="Arial"/>
          <w:vanish/>
          <w:sz w:val="24"/>
          <w:szCs w:val="24"/>
        </w:rPr>
      </w:pPr>
    </w:p>
    <w:p w14:paraId="74C08D61" w14:textId="77777777" w:rsidR="00706891" w:rsidRPr="00E330F0" w:rsidRDefault="00706891" w:rsidP="00F75FDE">
      <w:pPr>
        <w:pStyle w:val="PargrafodaLista"/>
        <w:numPr>
          <w:ilvl w:val="0"/>
          <w:numId w:val="10"/>
        </w:numPr>
        <w:spacing w:before="120" w:after="120"/>
        <w:jc w:val="both"/>
        <w:rPr>
          <w:rFonts w:ascii="Calibri" w:hAnsi="Calibri" w:cs="Arial"/>
          <w:vanish/>
          <w:sz w:val="24"/>
          <w:szCs w:val="24"/>
        </w:rPr>
      </w:pPr>
    </w:p>
    <w:p w14:paraId="19FCAE36" w14:textId="77777777" w:rsidR="00706891" w:rsidRPr="00E330F0" w:rsidRDefault="00706891" w:rsidP="00F75FDE">
      <w:pPr>
        <w:pStyle w:val="PargrafodaLista"/>
        <w:numPr>
          <w:ilvl w:val="1"/>
          <w:numId w:val="10"/>
        </w:numPr>
        <w:spacing w:before="120" w:after="120"/>
        <w:jc w:val="both"/>
        <w:rPr>
          <w:rFonts w:ascii="Calibri" w:hAnsi="Calibri" w:cs="Arial"/>
          <w:vanish/>
          <w:sz w:val="24"/>
          <w:szCs w:val="24"/>
        </w:rPr>
      </w:pPr>
    </w:p>
    <w:p w14:paraId="0DB41DB8" w14:textId="77777777" w:rsidR="00706891" w:rsidRPr="00E330F0" w:rsidRDefault="00706891" w:rsidP="00F75FDE">
      <w:pPr>
        <w:pStyle w:val="PargrafodaLista"/>
        <w:numPr>
          <w:ilvl w:val="1"/>
          <w:numId w:val="10"/>
        </w:numPr>
        <w:spacing w:before="120" w:after="120"/>
        <w:jc w:val="both"/>
        <w:rPr>
          <w:rFonts w:ascii="Calibri" w:hAnsi="Calibri" w:cs="Arial"/>
          <w:vanish/>
          <w:sz w:val="24"/>
          <w:szCs w:val="24"/>
        </w:rPr>
      </w:pPr>
    </w:p>
    <w:p w14:paraId="51E4D5FD" w14:textId="77777777" w:rsidR="00706891" w:rsidRPr="00E330F0" w:rsidRDefault="00706891" w:rsidP="00F75FDE">
      <w:pPr>
        <w:pStyle w:val="PargrafodaLista"/>
        <w:numPr>
          <w:ilvl w:val="1"/>
          <w:numId w:val="10"/>
        </w:numPr>
        <w:spacing w:before="120" w:after="120"/>
        <w:jc w:val="both"/>
        <w:rPr>
          <w:rFonts w:ascii="Calibri" w:hAnsi="Calibri" w:cs="Arial"/>
          <w:vanish/>
          <w:sz w:val="24"/>
          <w:szCs w:val="24"/>
        </w:rPr>
      </w:pPr>
    </w:p>
    <w:p w14:paraId="52F222F3" w14:textId="77777777" w:rsidR="00706891" w:rsidRPr="00E330F0" w:rsidRDefault="00706891" w:rsidP="00F75FDE">
      <w:pPr>
        <w:pStyle w:val="PargrafodaLista"/>
        <w:numPr>
          <w:ilvl w:val="0"/>
          <w:numId w:val="27"/>
        </w:numPr>
        <w:spacing w:before="120" w:after="120"/>
        <w:jc w:val="both"/>
        <w:rPr>
          <w:rFonts w:ascii="Calibri" w:hAnsi="Calibri" w:cs="Arial"/>
          <w:vanish/>
          <w:sz w:val="24"/>
          <w:szCs w:val="24"/>
        </w:rPr>
      </w:pPr>
    </w:p>
    <w:p w14:paraId="2E33AE87" w14:textId="77777777" w:rsidR="00706891" w:rsidRPr="00E330F0" w:rsidRDefault="00706891" w:rsidP="00F75FDE">
      <w:pPr>
        <w:pStyle w:val="PargrafodaLista"/>
        <w:numPr>
          <w:ilvl w:val="1"/>
          <w:numId w:val="27"/>
        </w:numPr>
        <w:spacing w:before="120" w:after="120"/>
        <w:jc w:val="both"/>
        <w:rPr>
          <w:rFonts w:ascii="Calibri" w:hAnsi="Calibri" w:cs="Arial"/>
          <w:vanish/>
          <w:sz w:val="24"/>
          <w:szCs w:val="24"/>
        </w:rPr>
      </w:pPr>
    </w:p>
    <w:p w14:paraId="0FBB3A40" w14:textId="77777777" w:rsidR="00706891" w:rsidRPr="00E330F0" w:rsidRDefault="00706891" w:rsidP="00F75FDE">
      <w:pPr>
        <w:pStyle w:val="PargrafodaLista"/>
        <w:numPr>
          <w:ilvl w:val="1"/>
          <w:numId w:val="27"/>
        </w:numPr>
        <w:spacing w:before="120" w:after="120"/>
        <w:jc w:val="both"/>
        <w:rPr>
          <w:rFonts w:ascii="Calibri" w:hAnsi="Calibri" w:cs="Arial"/>
          <w:vanish/>
          <w:sz w:val="24"/>
          <w:szCs w:val="24"/>
        </w:rPr>
      </w:pPr>
    </w:p>
    <w:p w14:paraId="1CB66E7C" w14:textId="77777777" w:rsidR="00706891" w:rsidRPr="00E330F0" w:rsidRDefault="00706891" w:rsidP="00F75FDE">
      <w:pPr>
        <w:pStyle w:val="PargrafodaLista"/>
        <w:numPr>
          <w:ilvl w:val="1"/>
          <w:numId w:val="27"/>
        </w:numPr>
        <w:spacing w:before="120" w:after="120"/>
        <w:jc w:val="both"/>
        <w:rPr>
          <w:rFonts w:ascii="Calibri" w:hAnsi="Calibri" w:cs="Arial"/>
          <w:vanish/>
          <w:sz w:val="24"/>
          <w:szCs w:val="24"/>
        </w:rPr>
      </w:pPr>
    </w:p>
    <w:p w14:paraId="1DB95E98" w14:textId="77777777" w:rsidR="00706891" w:rsidRPr="00E330F0" w:rsidRDefault="00706891" w:rsidP="004F214F">
      <w:pPr>
        <w:pStyle w:val="PargrafodaLista"/>
        <w:numPr>
          <w:ilvl w:val="2"/>
          <w:numId w:val="34"/>
        </w:numPr>
        <w:ind w:left="709" w:hanging="567"/>
        <w:jc w:val="both"/>
        <w:rPr>
          <w:rFonts w:ascii="Calibri" w:hAnsi="Calibri" w:cs="Arial"/>
          <w:sz w:val="24"/>
          <w:szCs w:val="24"/>
        </w:rPr>
      </w:pPr>
      <w:r w:rsidRPr="00E330F0">
        <w:rPr>
          <w:rFonts w:ascii="Calibri" w:hAnsi="Calibri" w:cs="Arial"/>
          <w:sz w:val="24"/>
          <w:szCs w:val="24"/>
        </w:rPr>
        <w:t>No preenchimento do cartão de respostas, será atribuída a nota 0 (zero) à(s) questão(</w:t>
      </w:r>
      <w:proofErr w:type="spellStart"/>
      <w:r w:rsidRPr="00E330F0">
        <w:rPr>
          <w:rFonts w:ascii="Calibri" w:hAnsi="Calibri" w:cs="Arial"/>
          <w:sz w:val="24"/>
          <w:szCs w:val="24"/>
        </w:rPr>
        <w:t>ões</w:t>
      </w:r>
      <w:proofErr w:type="spellEnd"/>
      <w:r w:rsidRPr="00E330F0">
        <w:rPr>
          <w:rFonts w:ascii="Calibri" w:hAnsi="Calibri" w:cs="Arial"/>
          <w:sz w:val="24"/>
          <w:szCs w:val="24"/>
        </w:rPr>
        <w:t>) da prova objetiva que:</w:t>
      </w:r>
    </w:p>
    <w:p w14:paraId="6B6EB4FF" w14:textId="77777777" w:rsidR="00706891" w:rsidRPr="00E330F0" w:rsidRDefault="00706891" w:rsidP="00DD2B98">
      <w:pPr>
        <w:pStyle w:val="PargrafodaLista"/>
        <w:numPr>
          <w:ilvl w:val="0"/>
          <w:numId w:val="11"/>
        </w:numPr>
        <w:ind w:left="993" w:hanging="284"/>
        <w:rPr>
          <w:rFonts w:ascii="Calibri" w:hAnsi="Calibri" w:cs="Calibri"/>
          <w:i/>
          <w:szCs w:val="24"/>
          <w:lang w:eastAsia="en-US"/>
        </w:rPr>
      </w:pPr>
      <w:r w:rsidRPr="00E330F0">
        <w:rPr>
          <w:rFonts w:ascii="Calibri" w:hAnsi="Calibri" w:cs="Calibri"/>
          <w:i/>
          <w:szCs w:val="24"/>
          <w:lang w:eastAsia="en-US"/>
        </w:rPr>
        <w:t>Contenha assinalada opção diferente daquela informada no gabarito oficial;</w:t>
      </w:r>
    </w:p>
    <w:p w14:paraId="11229B4B" w14:textId="77777777" w:rsidR="00706891" w:rsidRPr="00E330F0" w:rsidRDefault="00706891" w:rsidP="00DD2B98">
      <w:pPr>
        <w:pStyle w:val="PargrafodaLista"/>
        <w:numPr>
          <w:ilvl w:val="0"/>
          <w:numId w:val="11"/>
        </w:numPr>
        <w:ind w:left="993" w:hanging="284"/>
        <w:rPr>
          <w:rFonts w:ascii="Calibri" w:hAnsi="Calibri" w:cs="Calibri"/>
          <w:i/>
          <w:szCs w:val="24"/>
          <w:lang w:eastAsia="en-US"/>
        </w:rPr>
      </w:pPr>
      <w:r w:rsidRPr="00E330F0">
        <w:rPr>
          <w:rFonts w:ascii="Calibri" w:hAnsi="Calibri" w:cs="Calibri"/>
          <w:i/>
          <w:szCs w:val="24"/>
          <w:lang w:eastAsia="en-US"/>
        </w:rPr>
        <w:t>Contenha(m) emenda(s) e/ou rasura(s), ainda que legível(</w:t>
      </w:r>
      <w:proofErr w:type="spellStart"/>
      <w:r w:rsidRPr="00E330F0">
        <w:rPr>
          <w:rFonts w:ascii="Calibri" w:hAnsi="Calibri" w:cs="Calibri"/>
          <w:i/>
          <w:szCs w:val="24"/>
          <w:lang w:eastAsia="en-US"/>
        </w:rPr>
        <w:t>is</w:t>
      </w:r>
      <w:proofErr w:type="spellEnd"/>
      <w:r w:rsidRPr="00E330F0">
        <w:rPr>
          <w:rFonts w:ascii="Calibri" w:hAnsi="Calibri" w:cs="Calibri"/>
          <w:i/>
          <w:szCs w:val="24"/>
          <w:lang w:eastAsia="en-US"/>
        </w:rPr>
        <w:t>);</w:t>
      </w:r>
    </w:p>
    <w:p w14:paraId="77AC3B13" w14:textId="77777777" w:rsidR="00706891" w:rsidRPr="00E330F0" w:rsidRDefault="00706891" w:rsidP="00DD2B98">
      <w:pPr>
        <w:pStyle w:val="PargrafodaLista"/>
        <w:numPr>
          <w:ilvl w:val="0"/>
          <w:numId w:val="11"/>
        </w:numPr>
        <w:ind w:left="993" w:hanging="284"/>
        <w:rPr>
          <w:rFonts w:ascii="Calibri" w:hAnsi="Calibri" w:cs="Calibri"/>
          <w:i/>
          <w:szCs w:val="24"/>
          <w:lang w:eastAsia="en-US"/>
        </w:rPr>
      </w:pPr>
      <w:r w:rsidRPr="00E330F0">
        <w:rPr>
          <w:rFonts w:ascii="Calibri" w:hAnsi="Calibri" w:cs="Calibri"/>
          <w:i/>
          <w:szCs w:val="24"/>
          <w:lang w:eastAsia="en-US"/>
        </w:rPr>
        <w:t>Contenha(m) mais de uma opção de resposta assinalada;</w:t>
      </w:r>
    </w:p>
    <w:p w14:paraId="256335E6" w14:textId="77777777" w:rsidR="00706891" w:rsidRPr="00E330F0" w:rsidRDefault="00706891" w:rsidP="00DD2B98">
      <w:pPr>
        <w:pStyle w:val="PargrafodaLista"/>
        <w:numPr>
          <w:ilvl w:val="0"/>
          <w:numId w:val="11"/>
        </w:numPr>
        <w:ind w:left="993" w:hanging="284"/>
        <w:rPr>
          <w:rFonts w:ascii="Calibri" w:hAnsi="Calibri" w:cs="Calibri"/>
          <w:i/>
          <w:szCs w:val="24"/>
          <w:lang w:eastAsia="en-US"/>
        </w:rPr>
      </w:pPr>
      <w:r w:rsidRPr="00E330F0">
        <w:rPr>
          <w:rFonts w:ascii="Calibri" w:hAnsi="Calibri" w:cs="Calibri"/>
          <w:i/>
          <w:szCs w:val="24"/>
          <w:lang w:eastAsia="en-US"/>
        </w:rPr>
        <w:t>Não estiver(em) assinalada(s) a(s) resposta(s);</w:t>
      </w:r>
    </w:p>
    <w:p w14:paraId="6A1784E8" w14:textId="77777777" w:rsidR="00706891" w:rsidRPr="00E330F0" w:rsidRDefault="00706891" w:rsidP="004F214F">
      <w:pPr>
        <w:pStyle w:val="PargrafodaLista"/>
        <w:numPr>
          <w:ilvl w:val="0"/>
          <w:numId w:val="11"/>
        </w:numPr>
        <w:spacing w:after="20"/>
        <w:ind w:left="993" w:hanging="284"/>
        <w:jc w:val="both"/>
        <w:rPr>
          <w:rFonts w:ascii="Calibri" w:hAnsi="Calibri" w:cs="Calibri"/>
          <w:i/>
          <w:szCs w:val="24"/>
          <w:lang w:eastAsia="en-US"/>
        </w:rPr>
      </w:pPr>
      <w:r w:rsidRPr="00E330F0">
        <w:rPr>
          <w:rFonts w:ascii="Calibri" w:hAnsi="Calibri" w:cs="Calibri"/>
          <w:i/>
          <w:szCs w:val="24"/>
          <w:lang w:eastAsia="en-US"/>
        </w:rPr>
        <w:t>For(em) preenchida(s) fora das especificações contidas no mesmo ou nas instruções da prova.</w:t>
      </w:r>
    </w:p>
    <w:p w14:paraId="10BD21D6" w14:textId="5118C06A" w:rsidR="00CC0AD6" w:rsidRDefault="00CC0AD6" w:rsidP="003C5636">
      <w:pPr>
        <w:pStyle w:val="PargrafodaLista"/>
        <w:numPr>
          <w:ilvl w:val="2"/>
          <w:numId w:val="34"/>
        </w:numPr>
        <w:spacing w:after="40"/>
        <w:ind w:left="709" w:hanging="567"/>
        <w:jc w:val="both"/>
        <w:rPr>
          <w:rFonts w:ascii="Calibri" w:hAnsi="Calibri" w:cs="Arial"/>
          <w:bCs/>
          <w:sz w:val="24"/>
          <w:szCs w:val="24"/>
        </w:rPr>
      </w:pPr>
      <w:r w:rsidRPr="00CC0AD6">
        <w:rPr>
          <w:rFonts w:ascii="Calibri" w:hAnsi="Calibri" w:cs="Arial"/>
          <w:bCs/>
          <w:sz w:val="24"/>
          <w:szCs w:val="24"/>
        </w:rPr>
        <w:t xml:space="preserve">Cada questão objetiva é apresentada com 4 (quatro), das quais apenas 1 (uma) é correta em relação ao enunciado. O candidato deverá preencher a letra correspondente à resposta escolhida, </w:t>
      </w:r>
      <w:r w:rsidRPr="00CC0AD6">
        <w:rPr>
          <w:rFonts w:ascii="Calibri" w:hAnsi="Calibri" w:cs="Arial"/>
          <w:b/>
          <w:sz w:val="24"/>
          <w:szCs w:val="24"/>
          <w:u w:val="single"/>
        </w:rPr>
        <w:t>preenchendo totalmente o campo</w:t>
      </w:r>
      <w:r w:rsidRPr="00CC0AD6">
        <w:rPr>
          <w:rFonts w:ascii="Calibri" w:hAnsi="Calibri" w:cs="Arial"/>
          <w:bCs/>
          <w:sz w:val="24"/>
          <w:szCs w:val="24"/>
        </w:rPr>
        <w:t xml:space="preserve">, </w:t>
      </w:r>
      <w:r w:rsidRPr="008A4837">
        <w:rPr>
          <w:rFonts w:ascii="Calibri" w:hAnsi="Calibri" w:cs="Arial"/>
          <w:b/>
          <w:sz w:val="24"/>
          <w:szCs w:val="24"/>
          <w:u w:val="single"/>
        </w:rPr>
        <w:t>conforme exemplo abaixo</w:t>
      </w:r>
      <w:r w:rsidRPr="00CC0AD6">
        <w:rPr>
          <w:rFonts w:ascii="Calibri" w:hAnsi="Calibri" w:cs="Arial"/>
          <w:bCs/>
          <w:sz w:val="24"/>
          <w:szCs w:val="24"/>
        </w:rPr>
        <w:t xml:space="preserve">. Em hipótese alguma haverá substituição do cartão-resposta por erro de preenchimento ou qualquer dano causado pelo candidato. </w:t>
      </w:r>
      <w:r>
        <w:rPr>
          <w:rFonts w:ascii="Calibri" w:hAnsi="Calibri" w:cs="Arial"/>
          <w:bCs/>
          <w:sz w:val="24"/>
          <w:szCs w:val="24"/>
        </w:rPr>
        <w:t xml:space="preserve">O candidato deve preencher </w:t>
      </w:r>
      <w:r w:rsidRPr="00CC0AD6">
        <w:rPr>
          <w:rFonts w:ascii="Calibri" w:hAnsi="Calibri" w:cs="Arial"/>
          <w:bCs/>
          <w:sz w:val="24"/>
          <w:szCs w:val="24"/>
        </w:rPr>
        <w:t>o quadro correspondente completamente, para possibilitar a correção por leitura ótica,</w:t>
      </w:r>
      <w:r>
        <w:rPr>
          <w:rFonts w:ascii="Calibri" w:hAnsi="Calibri" w:cs="Arial"/>
          <w:bCs/>
          <w:sz w:val="24"/>
          <w:szCs w:val="24"/>
        </w:rPr>
        <w:t xml:space="preserve"> não sendo realizadas correções manuais do cartão resposta, sob qualquer pretexto, sendo atribuída nota zero às respostas não reconhecidas pela correção eletrônica.</w:t>
      </w:r>
    </w:p>
    <w:p w14:paraId="3D9A8138" w14:textId="7A8BD956" w:rsidR="00CC0AD6" w:rsidRPr="00CC0AD6" w:rsidRDefault="00CC0AD6" w:rsidP="00F75FDE">
      <w:pPr>
        <w:pStyle w:val="PargrafodaLista"/>
        <w:spacing w:after="100"/>
        <w:ind w:left="709"/>
        <w:jc w:val="center"/>
        <w:rPr>
          <w:rFonts w:ascii="Calibri" w:hAnsi="Calibri" w:cs="Arial"/>
          <w:bCs/>
          <w:sz w:val="24"/>
          <w:szCs w:val="24"/>
        </w:rPr>
      </w:pPr>
      <w:r>
        <w:rPr>
          <w:rFonts w:ascii="Arial" w:hAnsi="Arial" w:cs="Arial"/>
          <w:noProof/>
          <w:sz w:val="22"/>
          <w:szCs w:val="22"/>
        </w:rPr>
        <w:drawing>
          <wp:inline distT="0" distB="0" distL="0" distR="0" wp14:anchorId="621DA33D" wp14:editId="22E83D45">
            <wp:extent cx="1857272" cy="845820"/>
            <wp:effectExtent l="0" t="0" r="0" b="0"/>
            <wp:docPr id="7" name="Imagem 7" descr="Teclado de computado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clado de computador com texto preto sobre fundo branco&#10;&#10;Descrição gerada automaticamente com confiança média"/>
                    <pic:cNvPicPr>
                      <a:picLocks noChangeAspect="1" noChangeArrowheads="1"/>
                    </pic:cNvPicPr>
                  </pic:nvPicPr>
                  <pic:blipFill rotWithShape="1">
                    <a:blip r:embed="rId8">
                      <a:extLst>
                        <a:ext uri="{28A0092B-C50C-407E-A947-70E740481C1C}">
                          <a14:useLocalDpi xmlns:a14="http://schemas.microsoft.com/office/drawing/2010/main" val="0"/>
                        </a:ext>
                      </a:extLst>
                    </a:blip>
                    <a:srcRect t="853" r="1266" b="54556"/>
                    <a:stretch/>
                  </pic:blipFill>
                  <pic:spPr bwMode="auto">
                    <a:xfrm>
                      <a:off x="0" y="0"/>
                      <a:ext cx="1928662" cy="878332"/>
                    </a:xfrm>
                    <a:prstGeom prst="rect">
                      <a:avLst/>
                    </a:prstGeom>
                    <a:noFill/>
                    <a:ln>
                      <a:noFill/>
                    </a:ln>
                    <a:extLst>
                      <a:ext uri="{53640926-AAD7-44D8-BBD7-CCE9431645EC}">
                        <a14:shadowObscured xmlns:a14="http://schemas.microsoft.com/office/drawing/2010/main"/>
                      </a:ext>
                    </a:extLst>
                  </pic:spPr>
                </pic:pic>
              </a:graphicData>
            </a:graphic>
          </wp:inline>
        </w:drawing>
      </w:r>
    </w:p>
    <w:p w14:paraId="5BF31D5F" w14:textId="2EF1C6EC" w:rsidR="00CC0AD6" w:rsidRPr="00A65AB3" w:rsidRDefault="00CC0AD6" w:rsidP="00E44F9B">
      <w:pPr>
        <w:pStyle w:val="PargrafodaLista"/>
        <w:numPr>
          <w:ilvl w:val="2"/>
          <w:numId w:val="34"/>
        </w:numPr>
        <w:spacing w:after="20"/>
        <w:ind w:left="709" w:hanging="567"/>
        <w:jc w:val="both"/>
        <w:rPr>
          <w:rFonts w:ascii="Calibri" w:hAnsi="Calibri" w:cs="Arial"/>
          <w:sz w:val="24"/>
          <w:szCs w:val="24"/>
        </w:rPr>
      </w:pPr>
      <w:r w:rsidRPr="00A65AB3">
        <w:rPr>
          <w:rFonts w:ascii="Calibri" w:hAnsi="Calibri" w:cs="Arial"/>
          <w:sz w:val="24"/>
          <w:szCs w:val="24"/>
        </w:rPr>
        <w:lastRenderedPageBreak/>
        <w:t xml:space="preserve">O preenchimento do cartão resposta deve ser realizado, obrigatoriamente, com </w:t>
      </w:r>
      <w:r w:rsidRPr="00A65AB3">
        <w:rPr>
          <w:rFonts w:ascii="Calibri" w:hAnsi="Calibri" w:cs="Arial"/>
          <w:b/>
          <w:bCs/>
          <w:sz w:val="24"/>
          <w:szCs w:val="24"/>
        </w:rPr>
        <w:t>caneta fabricada com corpo transparente e tinta azul escuro ou preta</w:t>
      </w:r>
      <w:r w:rsidRPr="00A65AB3">
        <w:rPr>
          <w:rFonts w:ascii="Calibri" w:hAnsi="Calibri" w:cs="Arial"/>
          <w:sz w:val="24"/>
          <w:szCs w:val="24"/>
        </w:rPr>
        <w:t>.</w:t>
      </w:r>
    </w:p>
    <w:p w14:paraId="38E7692B" w14:textId="23355314" w:rsidR="008A4837" w:rsidRPr="00E330F0" w:rsidRDefault="008A4837" w:rsidP="00E44F9B">
      <w:pPr>
        <w:pStyle w:val="PargrafodaLista"/>
        <w:numPr>
          <w:ilvl w:val="2"/>
          <w:numId w:val="34"/>
        </w:numPr>
        <w:spacing w:after="20"/>
        <w:ind w:left="709" w:hanging="567"/>
        <w:jc w:val="both"/>
        <w:rPr>
          <w:rFonts w:ascii="Calibri" w:hAnsi="Calibri" w:cs="Arial"/>
          <w:b/>
          <w:sz w:val="24"/>
          <w:szCs w:val="24"/>
        </w:rPr>
      </w:pPr>
      <w:r w:rsidRPr="00E330F0">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w:t>
      </w:r>
      <w:r>
        <w:rPr>
          <w:rFonts w:ascii="Calibri" w:hAnsi="Calibri" w:cs="Arial"/>
          <w:b/>
          <w:sz w:val="24"/>
          <w:szCs w:val="24"/>
        </w:rPr>
        <w:t>, dispostas no cartão resposta</w:t>
      </w:r>
      <w:r w:rsidRPr="00E330F0">
        <w:rPr>
          <w:rFonts w:ascii="Calibri" w:hAnsi="Calibri" w:cs="Arial"/>
          <w:b/>
          <w:sz w:val="24"/>
          <w:szCs w:val="24"/>
        </w:rPr>
        <w:t xml:space="preserve">, </w:t>
      </w:r>
      <w:r>
        <w:rPr>
          <w:rFonts w:ascii="Calibri" w:hAnsi="Calibri" w:cs="Arial"/>
          <w:b/>
          <w:sz w:val="24"/>
          <w:szCs w:val="24"/>
        </w:rPr>
        <w:t xml:space="preserve">bem como, qualquer outra </w:t>
      </w:r>
      <w:r w:rsidRPr="00E330F0">
        <w:rPr>
          <w:rFonts w:ascii="Calibri" w:hAnsi="Calibri" w:cs="Arial"/>
          <w:b/>
          <w:sz w:val="24"/>
          <w:szCs w:val="24"/>
        </w:rPr>
        <w:t>que ocasione a impossibilidade da correção eletrônica da prova.</w:t>
      </w:r>
    </w:p>
    <w:p w14:paraId="20BA7987" w14:textId="4BCA65FD" w:rsidR="008A4837" w:rsidRDefault="008A4837" w:rsidP="00E44F9B">
      <w:pPr>
        <w:pStyle w:val="PargrafodaLista"/>
        <w:numPr>
          <w:ilvl w:val="2"/>
          <w:numId w:val="34"/>
        </w:numPr>
        <w:spacing w:after="20"/>
        <w:ind w:left="709" w:hanging="567"/>
        <w:jc w:val="both"/>
        <w:rPr>
          <w:rFonts w:ascii="Calibri" w:hAnsi="Calibri" w:cs="Arial"/>
          <w:b/>
          <w:sz w:val="24"/>
          <w:szCs w:val="24"/>
        </w:rPr>
      </w:pPr>
      <w:r w:rsidRPr="00E330F0">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2EB76C6F" w14:textId="48B44A4C" w:rsidR="00DF0F4E" w:rsidRDefault="00DF0F4E" w:rsidP="00E44F9B">
      <w:pPr>
        <w:pStyle w:val="PargrafodaLista"/>
        <w:numPr>
          <w:ilvl w:val="2"/>
          <w:numId w:val="34"/>
        </w:numPr>
        <w:spacing w:after="20"/>
        <w:ind w:left="709" w:hanging="567"/>
        <w:jc w:val="both"/>
        <w:rPr>
          <w:rFonts w:ascii="Calibri" w:hAnsi="Calibri" w:cs="Arial"/>
          <w:b/>
          <w:sz w:val="24"/>
          <w:szCs w:val="24"/>
        </w:rPr>
      </w:pPr>
      <w:r>
        <w:rPr>
          <w:rFonts w:ascii="Calibri" w:hAnsi="Calibri" w:cs="Arial"/>
          <w:b/>
          <w:sz w:val="24"/>
          <w:szCs w:val="24"/>
        </w:rPr>
        <w:t>A assinatura do cartão resposta deverá ser realizada dentro do campo destinado à assinatura do candidato, como disposto a seguir, sendo de responsabilidade exclusiva</w:t>
      </w:r>
      <w:r w:rsidR="00685C80">
        <w:rPr>
          <w:rFonts w:ascii="Calibri" w:hAnsi="Calibri" w:cs="Arial"/>
          <w:b/>
          <w:sz w:val="24"/>
          <w:szCs w:val="24"/>
        </w:rPr>
        <w:t xml:space="preserve"> do candidato assinar o seu cartão resposta, no local adequado. </w:t>
      </w:r>
    </w:p>
    <w:p w14:paraId="479333AE" w14:textId="30DF3914" w:rsidR="00685C80" w:rsidRDefault="00E44F9B" w:rsidP="00685C80">
      <w:pPr>
        <w:pStyle w:val="PargrafodaLista"/>
        <w:spacing w:after="100"/>
        <w:ind w:left="709"/>
        <w:jc w:val="center"/>
        <w:rPr>
          <w:rFonts w:ascii="Calibri" w:hAnsi="Calibri" w:cs="Arial"/>
          <w:b/>
          <w:sz w:val="24"/>
          <w:szCs w:val="24"/>
        </w:rPr>
      </w:pPr>
      <w:r>
        <w:rPr>
          <w:noProof/>
        </w:rPr>
        <w:drawing>
          <wp:inline distT="0" distB="0" distL="0" distR="0" wp14:anchorId="632FC075" wp14:editId="19776558">
            <wp:extent cx="3726180" cy="841395"/>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6268" cy="863996"/>
                    </a:xfrm>
                    <a:prstGeom prst="rect">
                      <a:avLst/>
                    </a:prstGeom>
                    <a:noFill/>
                    <a:ln>
                      <a:noFill/>
                    </a:ln>
                  </pic:spPr>
                </pic:pic>
              </a:graphicData>
            </a:graphic>
          </wp:inline>
        </w:drawing>
      </w:r>
    </w:p>
    <w:p w14:paraId="61842D16" w14:textId="5B4181F3" w:rsidR="004F214F" w:rsidRPr="004F214F" w:rsidRDefault="004F214F" w:rsidP="004F214F">
      <w:pPr>
        <w:pStyle w:val="PargrafodaLista"/>
        <w:numPr>
          <w:ilvl w:val="2"/>
          <w:numId w:val="34"/>
        </w:numPr>
        <w:spacing w:after="20"/>
        <w:ind w:left="709" w:hanging="567"/>
        <w:jc w:val="both"/>
        <w:rPr>
          <w:rFonts w:ascii="Calibri" w:hAnsi="Calibri" w:cs="Arial"/>
          <w:b/>
          <w:bCs/>
          <w:sz w:val="24"/>
          <w:szCs w:val="24"/>
        </w:rPr>
      </w:pPr>
      <w:r w:rsidRPr="004F214F">
        <w:rPr>
          <w:rFonts w:ascii="Calibri" w:hAnsi="Calibri" w:cs="Arial"/>
          <w:b/>
          <w:bCs/>
          <w:sz w:val="24"/>
          <w:szCs w:val="24"/>
        </w:rPr>
        <w:t xml:space="preserve">O preenchimento correto do cartão resposta (marcações) e a assinatura do cartão resposta (no local adequado) são de responsabilidade exclusiva do candidato, não sendo atribuição do fiscal de sala </w:t>
      </w:r>
      <w:r>
        <w:rPr>
          <w:rFonts w:ascii="Calibri" w:hAnsi="Calibri" w:cs="Arial"/>
          <w:b/>
          <w:bCs/>
          <w:sz w:val="24"/>
          <w:szCs w:val="24"/>
        </w:rPr>
        <w:t>indicar</w:t>
      </w:r>
      <w:r w:rsidRPr="004F214F">
        <w:rPr>
          <w:rFonts w:ascii="Calibri" w:hAnsi="Calibri" w:cs="Arial"/>
          <w:b/>
          <w:bCs/>
          <w:sz w:val="24"/>
          <w:szCs w:val="24"/>
        </w:rPr>
        <w:t xml:space="preserve"> ou opinar acerca do</w:t>
      </w:r>
      <w:r w:rsidR="0043465D">
        <w:rPr>
          <w:rFonts w:ascii="Calibri" w:hAnsi="Calibri" w:cs="Arial"/>
          <w:b/>
          <w:bCs/>
          <w:sz w:val="24"/>
          <w:szCs w:val="24"/>
        </w:rPr>
        <w:t xml:space="preserve"> correto</w:t>
      </w:r>
      <w:r w:rsidRPr="004F214F">
        <w:rPr>
          <w:rFonts w:ascii="Calibri" w:hAnsi="Calibri" w:cs="Arial"/>
          <w:b/>
          <w:bCs/>
          <w:sz w:val="24"/>
          <w:szCs w:val="24"/>
        </w:rPr>
        <w:t xml:space="preserve"> preenchimento </w:t>
      </w:r>
      <w:r w:rsidR="0043465D">
        <w:rPr>
          <w:rFonts w:ascii="Calibri" w:hAnsi="Calibri" w:cs="Arial"/>
          <w:b/>
          <w:bCs/>
          <w:sz w:val="24"/>
          <w:szCs w:val="24"/>
        </w:rPr>
        <w:t xml:space="preserve">das respostas, do correto local da </w:t>
      </w:r>
      <w:r w:rsidRPr="004F214F">
        <w:rPr>
          <w:rFonts w:ascii="Calibri" w:hAnsi="Calibri" w:cs="Arial"/>
          <w:b/>
          <w:bCs/>
          <w:sz w:val="24"/>
          <w:szCs w:val="24"/>
        </w:rPr>
        <w:t>assinatura</w:t>
      </w:r>
      <w:r w:rsidR="0043465D">
        <w:rPr>
          <w:rFonts w:ascii="Calibri" w:hAnsi="Calibri" w:cs="Arial"/>
          <w:b/>
          <w:bCs/>
          <w:sz w:val="24"/>
          <w:szCs w:val="24"/>
        </w:rPr>
        <w:t xml:space="preserve"> ou indicar ausência da assinatura</w:t>
      </w:r>
      <w:r w:rsidRPr="004F214F">
        <w:rPr>
          <w:rFonts w:ascii="Calibri" w:hAnsi="Calibri" w:cs="Arial"/>
          <w:b/>
          <w:bCs/>
          <w:sz w:val="24"/>
          <w:szCs w:val="24"/>
        </w:rPr>
        <w:t>.</w:t>
      </w:r>
    </w:p>
    <w:p w14:paraId="66989B13" w14:textId="69CC6679" w:rsidR="00706891" w:rsidRPr="00E330F0" w:rsidRDefault="00706891" w:rsidP="004F214F">
      <w:pPr>
        <w:pStyle w:val="PargrafodaLista"/>
        <w:numPr>
          <w:ilvl w:val="2"/>
          <w:numId w:val="34"/>
        </w:numPr>
        <w:spacing w:after="20"/>
        <w:ind w:left="851" w:hanging="709"/>
        <w:jc w:val="both"/>
        <w:rPr>
          <w:rFonts w:ascii="Calibri" w:hAnsi="Calibri" w:cs="Arial"/>
          <w:sz w:val="24"/>
          <w:szCs w:val="24"/>
        </w:rPr>
      </w:pPr>
      <w:r w:rsidRPr="00E330F0">
        <w:rPr>
          <w:rFonts w:ascii="Calibri" w:hAnsi="Calibri" w:cs="Arial"/>
          <w:sz w:val="24"/>
          <w:szCs w:val="24"/>
        </w:rPr>
        <w:t xml:space="preserve">O gabarito provisório da prova escrita objetiva será divulgado no </w:t>
      </w:r>
      <w:r w:rsidRPr="00E330F0">
        <w:rPr>
          <w:rFonts w:ascii="Calibri" w:hAnsi="Calibri" w:cs="Arial"/>
          <w:b/>
          <w:sz w:val="24"/>
          <w:szCs w:val="24"/>
        </w:rPr>
        <w:t>1º dia útil</w:t>
      </w:r>
      <w:r w:rsidRPr="00E330F0">
        <w:rPr>
          <w:rFonts w:ascii="Calibri" w:hAnsi="Calibri" w:cs="Arial"/>
          <w:sz w:val="24"/>
          <w:szCs w:val="24"/>
        </w:rPr>
        <w:t xml:space="preserve"> posterior ao da aplicação da prova, através dos meios de divulgação previstos no Item 2 deste Edital.</w:t>
      </w:r>
    </w:p>
    <w:p w14:paraId="078207BD" w14:textId="1F8A235A" w:rsidR="00706891" w:rsidRDefault="00706891" w:rsidP="004F214F">
      <w:pPr>
        <w:pStyle w:val="PargrafodaLista"/>
        <w:numPr>
          <w:ilvl w:val="2"/>
          <w:numId w:val="34"/>
        </w:numPr>
        <w:spacing w:after="20"/>
        <w:ind w:left="851" w:hanging="709"/>
        <w:jc w:val="both"/>
        <w:rPr>
          <w:rFonts w:ascii="Calibri" w:hAnsi="Calibri" w:cs="Arial"/>
          <w:sz w:val="24"/>
          <w:szCs w:val="24"/>
        </w:rPr>
      </w:pPr>
      <w:bookmarkStart w:id="15" w:name="_Hlk31902730"/>
      <w:r w:rsidRPr="00E330F0">
        <w:rPr>
          <w:rFonts w:ascii="Calibri" w:hAnsi="Calibri" w:cs="Arial"/>
          <w:sz w:val="24"/>
          <w:szCs w:val="24"/>
        </w:rPr>
        <w:t xml:space="preserve">Em relação ao gabarito provisório divulgado, caberá pedido de </w:t>
      </w:r>
      <w:r w:rsidRPr="00E330F0">
        <w:rPr>
          <w:rFonts w:ascii="Calibri" w:hAnsi="Calibri" w:cs="Arial"/>
          <w:sz w:val="24"/>
          <w:szCs w:val="24"/>
          <w:u w:val="single"/>
        </w:rPr>
        <w:t>Recurso contra o Gabarito Provisório e Questões de Prova</w:t>
      </w:r>
      <w:r w:rsidRPr="00E330F0">
        <w:rPr>
          <w:rFonts w:ascii="Calibri" w:hAnsi="Calibri" w:cs="Arial"/>
          <w:sz w:val="24"/>
          <w:szCs w:val="24"/>
        </w:rPr>
        <w:t xml:space="preserve">, interposto de conformidade com o estabelecido no </w:t>
      </w:r>
      <w:r w:rsidRPr="0033343C">
        <w:rPr>
          <w:rFonts w:ascii="Calibri" w:hAnsi="Calibri" w:cs="Arial"/>
          <w:b/>
          <w:sz w:val="24"/>
          <w:szCs w:val="24"/>
        </w:rPr>
        <w:t>Item 10</w:t>
      </w:r>
      <w:r w:rsidRPr="00E330F0">
        <w:rPr>
          <w:rFonts w:ascii="Calibri" w:hAnsi="Calibri" w:cs="Arial"/>
          <w:sz w:val="24"/>
          <w:szCs w:val="24"/>
        </w:rPr>
        <w:t xml:space="preserve"> deste Edital, no prazo </w:t>
      </w:r>
      <w:r w:rsidR="006D357E">
        <w:rPr>
          <w:rFonts w:ascii="Calibri" w:hAnsi="Calibri" w:cs="Arial"/>
          <w:sz w:val="24"/>
          <w:szCs w:val="24"/>
        </w:rPr>
        <w:t xml:space="preserve">estabelecido para este tipo de recurso, </w:t>
      </w:r>
      <w:r w:rsidRPr="00E330F0">
        <w:rPr>
          <w:rFonts w:ascii="Calibri" w:hAnsi="Calibri" w:cs="Arial"/>
          <w:sz w:val="24"/>
          <w:szCs w:val="24"/>
        </w:rPr>
        <w:t xml:space="preserve">previsto no </w:t>
      </w:r>
      <w:r w:rsidRPr="0033343C">
        <w:rPr>
          <w:rFonts w:ascii="Calibri" w:hAnsi="Calibri" w:cs="Arial"/>
          <w:b/>
          <w:bCs/>
          <w:sz w:val="24"/>
          <w:szCs w:val="24"/>
        </w:rPr>
        <w:t>Anexo III</w:t>
      </w:r>
      <w:r w:rsidRPr="00E330F0">
        <w:rPr>
          <w:rFonts w:ascii="Calibri" w:hAnsi="Calibri" w:cs="Arial"/>
          <w:sz w:val="24"/>
          <w:szCs w:val="24"/>
        </w:rPr>
        <w:t xml:space="preserve"> deste Edital.</w:t>
      </w:r>
      <w:bookmarkEnd w:id="15"/>
    </w:p>
    <w:p w14:paraId="76EC7CFE" w14:textId="486C8EE4" w:rsidR="001F3851" w:rsidRDefault="00446E2E" w:rsidP="0045472D">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u w:val="single"/>
        </w:rPr>
      </w:pPr>
      <w:r w:rsidRPr="0057060D">
        <w:rPr>
          <w:rFonts w:asciiTheme="minorHAnsi" w:hAnsiTheme="minorHAnsi" w:cstheme="minorHAnsi"/>
          <w:caps/>
          <w:sz w:val="24"/>
          <w:szCs w:val="24"/>
        </w:rPr>
        <w:t>ETAPA:</w:t>
      </w:r>
      <w:r w:rsidRPr="00F75FDE">
        <w:rPr>
          <w:rFonts w:asciiTheme="minorHAnsi" w:hAnsiTheme="minorHAnsi" w:cstheme="minorHAnsi"/>
          <w:caps/>
          <w:sz w:val="24"/>
          <w:szCs w:val="24"/>
        </w:rPr>
        <w:t xml:space="preserve"> </w:t>
      </w:r>
      <w:r w:rsidR="001F3851">
        <w:rPr>
          <w:rFonts w:asciiTheme="minorHAnsi" w:hAnsiTheme="minorHAnsi" w:cstheme="minorHAnsi"/>
          <w:caps/>
          <w:sz w:val="24"/>
          <w:szCs w:val="24"/>
          <w:u w:val="single"/>
        </w:rPr>
        <w:t>Prova de Títulos</w:t>
      </w:r>
    </w:p>
    <w:p w14:paraId="69840D57" w14:textId="42B29EFF" w:rsidR="001F3851" w:rsidRDefault="00446E2E" w:rsidP="00DD2B98">
      <w:pPr>
        <w:pStyle w:val="PargrafodaLista"/>
        <w:numPr>
          <w:ilvl w:val="2"/>
          <w:numId w:val="5"/>
        </w:numPr>
        <w:ind w:left="851" w:hanging="709"/>
        <w:jc w:val="both"/>
        <w:textAlignment w:val="baseline"/>
        <w:rPr>
          <w:rFonts w:ascii="Calibri" w:hAnsi="Calibri" w:cs="Arial"/>
          <w:sz w:val="24"/>
          <w:szCs w:val="24"/>
        </w:rPr>
      </w:pPr>
      <w:r>
        <w:rPr>
          <w:rFonts w:ascii="Calibri" w:hAnsi="Calibri" w:cs="Arial"/>
          <w:sz w:val="24"/>
          <w:szCs w:val="24"/>
        </w:rPr>
        <w:t>A Prova de Títulos possui caráter unicamente classificatório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40"/>
        <w:gridCol w:w="3476"/>
        <w:gridCol w:w="1563"/>
      </w:tblGrid>
      <w:tr w:rsidR="008E449B" w:rsidRPr="006F0B9D" w14:paraId="07965CFE" w14:textId="77777777" w:rsidTr="008E449B">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24038" w14:textId="77777777" w:rsidR="008E449B" w:rsidRPr="006F0B9D" w:rsidRDefault="008E449B" w:rsidP="0091539E">
            <w:pPr>
              <w:jc w:val="center"/>
              <w:rPr>
                <w:rFonts w:asciiTheme="minorHAnsi" w:hAnsiTheme="minorHAnsi" w:cs="Arial"/>
                <w:b/>
                <w:sz w:val="28"/>
                <w:szCs w:val="28"/>
              </w:rPr>
            </w:pPr>
            <w:r w:rsidRPr="006F0B9D">
              <w:rPr>
                <w:rFonts w:asciiTheme="minorHAnsi" w:hAnsiTheme="minorHAnsi" w:cs="Arial"/>
                <w:b/>
                <w:sz w:val="28"/>
                <w:szCs w:val="28"/>
              </w:rPr>
              <w:t>PROVA DE TÍTULOS</w:t>
            </w:r>
          </w:p>
        </w:tc>
      </w:tr>
      <w:tr w:rsidR="008E449B" w:rsidRPr="006F0B9D" w14:paraId="225E1537" w14:textId="77777777" w:rsidTr="0091539E">
        <w:trPr>
          <w:jc w:val="center"/>
        </w:trPr>
        <w:tc>
          <w:tcPr>
            <w:tcW w:w="9854" w:type="dxa"/>
            <w:gridSpan w:val="4"/>
            <w:tcBorders>
              <w:top w:val="single" w:sz="4" w:space="0" w:color="auto"/>
              <w:left w:val="nil"/>
              <w:bottom w:val="single" w:sz="4" w:space="0" w:color="auto"/>
              <w:right w:val="nil"/>
            </w:tcBorders>
            <w:shd w:val="clear" w:color="auto" w:fill="auto"/>
            <w:vAlign w:val="center"/>
          </w:tcPr>
          <w:p w14:paraId="2E7A3C0A" w14:textId="77777777" w:rsidR="008E449B" w:rsidRPr="006F0B9D" w:rsidRDefault="008E449B" w:rsidP="0091539E">
            <w:pPr>
              <w:jc w:val="center"/>
              <w:rPr>
                <w:rFonts w:asciiTheme="minorHAnsi" w:hAnsiTheme="minorHAnsi" w:cs="Arial"/>
                <w:b/>
                <w:sz w:val="6"/>
                <w:szCs w:val="6"/>
              </w:rPr>
            </w:pPr>
          </w:p>
        </w:tc>
      </w:tr>
      <w:tr w:rsidR="008E449B" w:rsidRPr="006F0B9D" w14:paraId="36700305" w14:textId="77777777" w:rsidTr="00A4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tcBorders>
              <w:top w:val="single" w:sz="4" w:space="0" w:color="auto"/>
            </w:tcBorders>
            <w:shd w:val="clear" w:color="auto" w:fill="E2EFD9" w:themeFill="accent6" w:themeFillTint="33"/>
            <w:vAlign w:val="center"/>
          </w:tcPr>
          <w:p w14:paraId="525582F6" w14:textId="77777777" w:rsidR="008E449B" w:rsidRPr="006F0B9D" w:rsidRDefault="008E449B" w:rsidP="0091539E">
            <w:pPr>
              <w:jc w:val="center"/>
              <w:rPr>
                <w:rFonts w:asciiTheme="minorHAnsi" w:hAnsiTheme="minorHAnsi" w:cs="Arial"/>
                <w:b/>
                <w:sz w:val="22"/>
              </w:rPr>
            </w:pPr>
            <w:r w:rsidRPr="006F0B9D">
              <w:rPr>
                <w:rFonts w:asciiTheme="minorHAnsi" w:hAnsiTheme="minorHAnsi" w:cs="Arial"/>
                <w:b/>
                <w:sz w:val="22"/>
              </w:rPr>
              <w:t>Item</w:t>
            </w:r>
          </w:p>
        </w:tc>
        <w:tc>
          <w:tcPr>
            <w:tcW w:w="4140" w:type="dxa"/>
            <w:tcBorders>
              <w:top w:val="single" w:sz="4" w:space="0" w:color="auto"/>
            </w:tcBorders>
            <w:shd w:val="clear" w:color="auto" w:fill="E2EFD9" w:themeFill="accent6" w:themeFillTint="33"/>
            <w:vAlign w:val="center"/>
          </w:tcPr>
          <w:p w14:paraId="358E0669" w14:textId="77777777" w:rsidR="008E449B" w:rsidRPr="006F0B9D" w:rsidRDefault="008E449B" w:rsidP="0091539E">
            <w:pPr>
              <w:jc w:val="center"/>
              <w:rPr>
                <w:rFonts w:asciiTheme="minorHAnsi" w:hAnsiTheme="minorHAnsi" w:cs="Arial"/>
                <w:b/>
                <w:sz w:val="22"/>
              </w:rPr>
            </w:pPr>
            <w:r w:rsidRPr="006F0B9D">
              <w:rPr>
                <w:rFonts w:asciiTheme="minorHAnsi" w:hAnsiTheme="minorHAnsi" w:cs="Arial"/>
                <w:b/>
                <w:sz w:val="22"/>
              </w:rPr>
              <w:t>ITEM DE AVALIAÇÃO</w:t>
            </w:r>
          </w:p>
        </w:tc>
        <w:tc>
          <w:tcPr>
            <w:tcW w:w="3476" w:type="dxa"/>
            <w:tcBorders>
              <w:top w:val="single" w:sz="4" w:space="0" w:color="auto"/>
            </w:tcBorders>
            <w:shd w:val="clear" w:color="auto" w:fill="E2EFD9" w:themeFill="accent6" w:themeFillTint="33"/>
            <w:vAlign w:val="center"/>
          </w:tcPr>
          <w:p w14:paraId="2498CB54" w14:textId="77777777" w:rsidR="008E449B" w:rsidRPr="006F0B9D" w:rsidRDefault="008E449B" w:rsidP="0091539E">
            <w:pPr>
              <w:jc w:val="center"/>
              <w:rPr>
                <w:rFonts w:asciiTheme="minorHAnsi" w:hAnsiTheme="minorHAnsi" w:cs="Arial"/>
                <w:b/>
                <w:sz w:val="22"/>
              </w:rPr>
            </w:pPr>
            <w:r w:rsidRPr="006F0B9D">
              <w:rPr>
                <w:rFonts w:asciiTheme="minorHAnsi" w:hAnsiTheme="minorHAnsi" w:cs="Arial"/>
                <w:b/>
                <w:sz w:val="22"/>
              </w:rPr>
              <w:t>Pontos por Título</w:t>
            </w:r>
          </w:p>
        </w:tc>
        <w:tc>
          <w:tcPr>
            <w:tcW w:w="1563" w:type="dxa"/>
            <w:tcBorders>
              <w:top w:val="single" w:sz="4" w:space="0" w:color="auto"/>
            </w:tcBorders>
            <w:shd w:val="clear" w:color="auto" w:fill="E2EFD9" w:themeFill="accent6" w:themeFillTint="33"/>
            <w:vAlign w:val="center"/>
          </w:tcPr>
          <w:p w14:paraId="14BD1F8C" w14:textId="77777777" w:rsidR="008E449B" w:rsidRPr="006F0B9D" w:rsidRDefault="008E449B" w:rsidP="0091539E">
            <w:pPr>
              <w:jc w:val="center"/>
              <w:rPr>
                <w:rFonts w:asciiTheme="minorHAnsi" w:hAnsiTheme="minorHAnsi" w:cs="Arial"/>
                <w:b/>
                <w:sz w:val="22"/>
              </w:rPr>
            </w:pPr>
            <w:r w:rsidRPr="006F0B9D">
              <w:rPr>
                <w:rFonts w:asciiTheme="minorHAnsi" w:hAnsiTheme="minorHAnsi" w:cs="Arial"/>
                <w:b/>
                <w:sz w:val="22"/>
              </w:rPr>
              <w:t>Pontuação Máxima</w:t>
            </w:r>
          </w:p>
        </w:tc>
      </w:tr>
      <w:tr w:rsidR="00A45627" w:rsidRPr="006F0B9D" w14:paraId="63AEB256" w14:textId="77777777" w:rsidTr="00A4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tcBorders>
              <w:top w:val="single" w:sz="4" w:space="0" w:color="auto"/>
            </w:tcBorders>
            <w:shd w:val="clear" w:color="auto" w:fill="auto"/>
            <w:vAlign w:val="center"/>
          </w:tcPr>
          <w:p w14:paraId="491C6E62" w14:textId="54CD6D42" w:rsidR="00A45627" w:rsidRPr="006F0B9D" w:rsidRDefault="00A45627" w:rsidP="00A45627">
            <w:pPr>
              <w:jc w:val="center"/>
              <w:rPr>
                <w:rFonts w:asciiTheme="minorHAnsi" w:hAnsiTheme="minorHAnsi" w:cs="Arial"/>
                <w:b/>
                <w:sz w:val="22"/>
              </w:rPr>
            </w:pPr>
            <w:r w:rsidRPr="006F0B9D">
              <w:rPr>
                <w:rFonts w:asciiTheme="minorHAnsi" w:hAnsiTheme="minorHAnsi" w:cs="Arial"/>
                <w:b/>
                <w:sz w:val="22"/>
              </w:rPr>
              <w:t>A</w:t>
            </w:r>
          </w:p>
        </w:tc>
        <w:tc>
          <w:tcPr>
            <w:tcW w:w="4140" w:type="dxa"/>
            <w:tcBorders>
              <w:top w:val="single" w:sz="4" w:space="0" w:color="auto"/>
            </w:tcBorders>
            <w:shd w:val="clear" w:color="auto" w:fill="auto"/>
            <w:vAlign w:val="center"/>
          </w:tcPr>
          <w:p w14:paraId="62C37420" w14:textId="58A37296" w:rsidR="00A45627" w:rsidRPr="006F0B9D" w:rsidRDefault="00A45627" w:rsidP="00A45627">
            <w:pPr>
              <w:rPr>
                <w:rFonts w:asciiTheme="minorHAnsi" w:hAnsiTheme="minorHAnsi" w:cs="Arial"/>
                <w:b/>
                <w:sz w:val="22"/>
              </w:rPr>
            </w:pPr>
            <w:r w:rsidRPr="006F0B9D">
              <w:rPr>
                <w:rFonts w:asciiTheme="minorHAnsi" w:hAnsiTheme="minorHAnsi" w:cs="Arial"/>
                <w:sz w:val="22"/>
              </w:rPr>
              <w:t xml:space="preserve">Pós-graduação em Nível de </w:t>
            </w:r>
            <w:r>
              <w:rPr>
                <w:rFonts w:asciiTheme="minorHAnsi" w:hAnsiTheme="minorHAnsi" w:cs="Arial"/>
                <w:sz w:val="22"/>
              </w:rPr>
              <w:t>Pós-</w:t>
            </w:r>
            <w:r w:rsidRPr="006F0B9D">
              <w:rPr>
                <w:rFonts w:asciiTheme="minorHAnsi" w:hAnsiTheme="minorHAnsi" w:cs="Arial"/>
                <w:sz w:val="22"/>
              </w:rPr>
              <w:t>Doutorado</w:t>
            </w:r>
          </w:p>
        </w:tc>
        <w:tc>
          <w:tcPr>
            <w:tcW w:w="3476" w:type="dxa"/>
            <w:tcBorders>
              <w:top w:val="single" w:sz="4" w:space="0" w:color="auto"/>
            </w:tcBorders>
            <w:shd w:val="clear" w:color="auto" w:fill="auto"/>
            <w:vAlign w:val="center"/>
          </w:tcPr>
          <w:p w14:paraId="7F4AD73F" w14:textId="514C02E4" w:rsidR="00A45627" w:rsidRPr="006F0B9D" w:rsidRDefault="00A45627" w:rsidP="00A45627">
            <w:pPr>
              <w:jc w:val="center"/>
              <w:rPr>
                <w:rFonts w:asciiTheme="minorHAnsi" w:hAnsiTheme="minorHAnsi" w:cs="Arial"/>
                <w:b/>
                <w:sz w:val="22"/>
              </w:rPr>
            </w:pPr>
            <w:r>
              <w:rPr>
                <w:rFonts w:asciiTheme="minorHAnsi" w:hAnsiTheme="minorHAnsi" w:cs="Arial"/>
                <w:sz w:val="22"/>
              </w:rPr>
              <w:t>10</w:t>
            </w:r>
            <w:r w:rsidRPr="006F0B9D">
              <w:rPr>
                <w:rFonts w:asciiTheme="minorHAnsi" w:hAnsiTheme="minorHAnsi" w:cs="Arial"/>
                <w:sz w:val="22"/>
              </w:rPr>
              <w:t>,00 pontos</w:t>
            </w:r>
          </w:p>
        </w:tc>
        <w:tc>
          <w:tcPr>
            <w:tcW w:w="1563" w:type="dxa"/>
            <w:vMerge w:val="restart"/>
            <w:tcBorders>
              <w:top w:val="single" w:sz="4" w:space="0" w:color="auto"/>
            </w:tcBorders>
            <w:shd w:val="clear" w:color="auto" w:fill="auto"/>
            <w:vAlign w:val="center"/>
          </w:tcPr>
          <w:p w14:paraId="7530941A" w14:textId="051EF550" w:rsidR="00A45627" w:rsidRPr="006F0B9D" w:rsidRDefault="00A45627" w:rsidP="00A45627">
            <w:pPr>
              <w:jc w:val="center"/>
              <w:rPr>
                <w:rFonts w:asciiTheme="minorHAnsi" w:hAnsiTheme="minorHAnsi" w:cs="Arial"/>
                <w:b/>
                <w:sz w:val="22"/>
              </w:rPr>
            </w:pPr>
            <w:r>
              <w:rPr>
                <w:rFonts w:asciiTheme="minorHAnsi" w:hAnsiTheme="minorHAnsi" w:cs="Arial"/>
                <w:sz w:val="22"/>
              </w:rPr>
              <w:t>10,00</w:t>
            </w:r>
          </w:p>
        </w:tc>
      </w:tr>
      <w:tr w:rsidR="00A45627" w:rsidRPr="006F0B9D" w14:paraId="1865AFD7" w14:textId="77777777" w:rsidTr="00A4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shd w:val="clear" w:color="auto" w:fill="auto"/>
            <w:vAlign w:val="center"/>
          </w:tcPr>
          <w:p w14:paraId="0230A366" w14:textId="4AC3CE48" w:rsidR="00A45627" w:rsidRPr="006F0B9D" w:rsidRDefault="00A45627" w:rsidP="00A45627">
            <w:pPr>
              <w:jc w:val="center"/>
              <w:rPr>
                <w:rFonts w:asciiTheme="minorHAnsi" w:hAnsiTheme="minorHAnsi" w:cs="Arial"/>
                <w:b/>
                <w:sz w:val="22"/>
              </w:rPr>
            </w:pPr>
          </w:p>
        </w:tc>
        <w:tc>
          <w:tcPr>
            <w:tcW w:w="4140" w:type="dxa"/>
            <w:vAlign w:val="center"/>
          </w:tcPr>
          <w:p w14:paraId="1EF92599" w14:textId="67680138" w:rsidR="00A45627" w:rsidRPr="006F0B9D" w:rsidRDefault="00A45627" w:rsidP="00A45627">
            <w:pPr>
              <w:jc w:val="both"/>
              <w:rPr>
                <w:rFonts w:asciiTheme="minorHAnsi" w:hAnsiTheme="minorHAnsi" w:cs="Arial"/>
                <w:sz w:val="22"/>
              </w:rPr>
            </w:pPr>
            <w:r w:rsidRPr="006F0B9D">
              <w:rPr>
                <w:rFonts w:asciiTheme="minorHAnsi" w:hAnsiTheme="minorHAnsi" w:cs="Arial"/>
                <w:sz w:val="22"/>
              </w:rPr>
              <w:t>Pós-graduação em Nível de Doutorado</w:t>
            </w:r>
          </w:p>
        </w:tc>
        <w:tc>
          <w:tcPr>
            <w:tcW w:w="3476" w:type="dxa"/>
            <w:vAlign w:val="center"/>
          </w:tcPr>
          <w:p w14:paraId="57241222" w14:textId="661176C2" w:rsidR="00A45627" w:rsidRPr="006F0B9D" w:rsidRDefault="00A45627" w:rsidP="00A45627">
            <w:pPr>
              <w:jc w:val="center"/>
              <w:rPr>
                <w:rFonts w:asciiTheme="minorHAnsi" w:hAnsiTheme="minorHAnsi" w:cs="Arial"/>
                <w:sz w:val="22"/>
              </w:rPr>
            </w:pPr>
            <w:r>
              <w:rPr>
                <w:rFonts w:asciiTheme="minorHAnsi" w:hAnsiTheme="minorHAnsi" w:cs="Arial"/>
                <w:sz w:val="22"/>
              </w:rPr>
              <w:t>8</w:t>
            </w:r>
            <w:r w:rsidRPr="006F0B9D">
              <w:rPr>
                <w:rFonts w:asciiTheme="minorHAnsi" w:hAnsiTheme="minorHAnsi" w:cs="Arial"/>
                <w:sz w:val="22"/>
              </w:rPr>
              <w:t>,00 pontos</w:t>
            </w:r>
          </w:p>
        </w:tc>
        <w:tc>
          <w:tcPr>
            <w:tcW w:w="1563" w:type="dxa"/>
            <w:vMerge/>
            <w:shd w:val="clear" w:color="auto" w:fill="auto"/>
            <w:vAlign w:val="center"/>
          </w:tcPr>
          <w:p w14:paraId="1DD891FF" w14:textId="27BFD36E" w:rsidR="00A45627" w:rsidRPr="006F0B9D" w:rsidRDefault="00A45627" w:rsidP="00A45627">
            <w:pPr>
              <w:jc w:val="center"/>
              <w:rPr>
                <w:rFonts w:asciiTheme="minorHAnsi" w:hAnsiTheme="minorHAnsi" w:cs="Arial"/>
                <w:sz w:val="22"/>
              </w:rPr>
            </w:pPr>
          </w:p>
        </w:tc>
      </w:tr>
      <w:tr w:rsidR="00A45627" w:rsidRPr="006F0B9D" w14:paraId="74F025B7" w14:textId="77777777" w:rsidTr="00A4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shd w:val="clear" w:color="auto" w:fill="auto"/>
            <w:vAlign w:val="center"/>
          </w:tcPr>
          <w:p w14:paraId="10179A88" w14:textId="77777777" w:rsidR="00A45627" w:rsidRPr="006F0B9D" w:rsidRDefault="00A45627" w:rsidP="00A45627">
            <w:pPr>
              <w:jc w:val="center"/>
              <w:rPr>
                <w:rFonts w:asciiTheme="minorHAnsi" w:hAnsiTheme="minorHAnsi" w:cs="Arial"/>
                <w:b/>
                <w:sz w:val="22"/>
              </w:rPr>
            </w:pPr>
          </w:p>
        </w:tc>
        <w:tc>
          <w:tcPr>
            <w:tcW w:w="4140" w:type="dxa"/>
            <w:vAlign w:val="center"/>
          </w:tcPr>
          <w:p w14:paraId="74901B8F" w14:textId="08C43FA6" w:rsidR="00A45627" w:rsidRPr="006F0B9D" w:rsidRDefault="00A45627" w:rsidP="00A45627">
            <w:pPr>
              <w:jc w:val="both"/>
              <w:rPr>
                <w:rFonts w:asciiTheme="minorHAnsi" w:hAnsiTheme="minorHAnsi" w:cs="Arial"/>
                <w:sz w:val="22"/>
              </w:rPr>
            </w:pPr>
            <w:r w:rsidRPr="006F0B9D">
              <w:rPr>
                <w:rFonts w:asciiTheme="minorHAnsi" w:hAnsiTheme="minorHAnsi" w:cs="Arial"/>
                <w:sz w:val="22"/>
              </w:rPr>
              <w:t>Pós-graduação em Nível de Mestrado</w:t>
            </w:r>
          </w:p>
        </w:tc>
        <w:tc>
          <w:tcPr>
            <w:tcW w:w="3476" w:type="dxa"/>
            <w:vAlign w:val="center"/>
          </w:tcPr>
          <w:p w14:paraId="577E3A14" w14:textId="44F2CE4E" w:rsidR="00A45627" w:rsidRPr="006F0B9D" w:rsidRDefault="00A45627" w:rsidP="00A45627">
            <w:pPr>
              <w:jc w:val="center"/>
              <w:rPr>
                <w:rFonts w:asciiTheme="minorHAnsi" w:hAnsiTheme="minorHAnsi" w:cs="Arial"/>
                <w:sz w:val="22"/>
              </w:rPr>
            </w:pPr>
            <w:r>
              <w:rPr>
                <w:rFonts w:asciiTheme="minorHAnsi" w:hAnsiTheme="minorHAnsi" w:cs="Arial"/>
                <w:sz w:val="22"/>
              </w:rPr>
              <w:t>5</w:t>
            </w:r>
            <w:r w:rsidRPr="006F0B9D">
              <w:rPr>
                <w:rFonts w:asciiTheme="minorHAnsi" w:hAnsiTheme="minorHAnsi" w:cs="Arial"/>
                <w:sz w:val="22"/>
              </w:rPr>
              <w:t>,00 pontos</w:t>
            </w:r>
          </w:p>
        </w:tc>
        <w:tc>
          <w:tcPr>
            <w:tcW w:w="1563" w:type="dxa"/>
            <w:vMerge/>
            <w:shd w:val="clear" w:color="auto" w:fill="auto"/>
            <w:vAlign w:val="center"/>
          </w:tcPr>
          <w:p w14:paraId="2086F84B" w14:textId="77777777" w:rsidR="00A45627" w:rsidRPr="006F0B9D" w:rsidRDefault="00A45627" w:rsidP="00A45627">
            <w:pPr>
              <w:jc w:val="center"/>
              <w:rPr>
                <w:rFonts w:asciiTheme="minorHAnsi" w:hAnsiTheme="minorHAnsi" w:cs="Arial"/>
                <w:sz w:val="22"/>
              </w:rPr>
            </w:pPr>
          </w:p>
        </w:tc>
      </w:tr>
      <w:tr w:rsidR="00A45627" w:rsidRPr="006F0B9D" w14:paraId="429D5958" w14:textId="77777777" w:rsidTr="00A45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shd w:val="clear" w:color="auto" w:fill="auto"/>
            <w:vAlign w:val="center"/>
          </w:tcPr>
          <w:p w14:paraId="3BE3E0D5" w14:textId="77777777" w:rsidR="00A45627" w:rsidRPr="006F0B9D" w:rsidRDefault="00A45627" w:rsidP="00A45627">
            <w:pPr>
              <w:jc w:val="center"/>
              <w:rPr>
                <w:rFonts w:asciiTheme="minorHAnsi" w:hAnsiTheme="minorHAnsi" w:cs="Arial"/>
                <w:b/>
                <w:sz w:val="22"/>
              </w:rPr>
            </w:pPr>
          </w:p>
        </w:tc>
        <w:tc>
          <w:tcPr>
            <w:tcW w:w="4140" w:type="dxa"/>
            <w:vAlign w:val="center"/>
          </w:tcPr>
          <w:p w14:paraId="30350EE4" w14:textId="571C49EB" w:rsidR="00A45627" w:rsidRPr="006F0B9D" w:rsidRDefault="00A45627" w:rsidP="00A45627">
            <w:pPr>
              <w:jc w:val="both"/>
              <w:rPr>
                <w:rFonts w:asciiTheme="minorHAnsi" w:hAnsiTheme="minorHAnsi" w:cs="Arial"/>
                <w:sz w:val="22"/>
              </w:rPr>
            </w:pPr>
            <w:r w:rsidRPr="006F0B9D">
              <w:rPr>
                <w:rFonts w:asciiTheme="minorHAnsi" w:hAnsiTheme="minorHAnsi" w:cs="Arial"/>
                <w:sz w:val="22"/>
              </w:rPr>
              <w:t>Pós-graduação em Nível de Especialização</w:t>
            </w:r>
          </w:p>
        </w:tc>
        <w:tc>
          <w:tcPr>
            <w:tcW w:w="3476" w:type="dxa"/>
            <w:vAlign w:val="center"/>
          </w:tcPr>
          <w:p w14:paraId="7E890D8D" w14:textId="77777777" w:rsidR="00A45627" w:rsidRPr="006F0B9D" w:rsidRDefault="00A45627" w:rsidP="00A45627">
            <w:pPr>
              <w:jc w:val="center"/>
              <w:rPr>
                <w:rFonts w:asciiTheme="minorHAnsi" w:hAnsiTheme="minorHAnsi" w:cs="Arial"/>
                <w:sz w:val="22"/>
              </w:rPr>
            </w:pPr>
            <w:r w:rsidRPr="006F0B9D">
              <w:rPr>
                <w:rFonts w:asciiTheme="minorHAnsi" w:hAnsiTheme="minorHAnsi" w:cs="Arial"/>
                <w:sz w:val="22"/>
              </w:rPr>
              <w:t>3,00 pontos</w:t>
            </w:r>
          </w:p>
        </w:tc>
        <w:tc>
          <w:tcPr>
            <w:tcW w:w="1563" w:type="dxa"/>
            <w:vMerge/>
            <w:shd w:val="clear" w:color="auto" w:fill="auto"/>
            <w:vAlign w:val="center"/>
          </w:tcPr>
          <w:p w14:paraId="6AD9DA6C" w14:textId="77777777" w:rsidR="00A45627" w:rsidRPr="006F0B9D" w:rsidRDefault="00A45627" w:rsidP="00A45627">
            <w:pPr>
              <w:jc w:val="center"/>
              <w:rPr>
                <w:rFonts w:asciiTheme="minorHAnsi" w:hAnsiTheme="minorHAnsi" w:cs="Arial"/>
                <w:sz w:val="22"/>
              </w:rPr>
            </w:pPr>
          </w:p>
        </w:tc>
      </w:tr>
      <w:tr w:rsidR="00A45627" w:rsidRPr="006F0B9D" w14:paraId="7F50B082" w14:textId="77777777" w:rsidTr="004F2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6"/>
          <w:jc w:val="center"/>
        </w:trPr>
        <w:tc>
          <w:tcPr>
            <w:tcW w:w="8291" w:type="dxa"/>
            <w:gridSpan w:val="3"/>
            <w:tcBorders>
              <w:bottom w:val="single" w:sz="4" w:space="0" w:color="auto"/>
            </w:tcBorders>
            <w:shd w:val="clear" w:color="auto" w:fill="E2EFD9" w:themeFill="accent6" w:themeFillTint="33"/>
            <w:vAlign w:val="center"/>
          </w:tcPr>
          <w:p w14:paraId="4731BE7C" w14:textId="77777777" w:rsidR="00A45627" w:rsidRPr="006F0B9D" w:rsidRDefault="00A45627" w:rsidP="00A45627">
            <w:pPr>
              <w:jc w:val="right"/>
              <w:rPr>
                <w:rFonts w:asciiTheme="minorHAnsi" w:hAnsiTheme="minorHAnsi" w:cs="Arial"/>
                <w:b/>
                <w:sz w:val="22"/>
              </w:rPr>
            </w:pPr>
            <w:r w:rsidRPr="006F0B9D">
              <w:rPr>
                <w:rFonts w:asciiTheme="minorHAnsi" w:hAnsiTheme="minorHAnsi" w:cs="Arial"/>
                <w:b/>
                <w:sz w:val="22"/>
              </w:rPr>
              <w:t>PONTUAÇÃO MÁXIMA:</w:t>
            </w:r>
          </w:p>
        </w:tc>
        <w:tc>
          <w:tcPr>
            <w:tcW w:w="1563" w:type="dxa"/>
            <w:tcBorders>
              <w:bottom w:val="single" w:sz="4" w:space="0" w:color="auto"/>
            </w:tcBorders>
            <w:shd w:val="clear" w:color="auto" w:fill="E2EFD9" w:themeFill="accent6" w:themeFillTint="33"/>
            <w:vAlign w:val="center"/>
          </w:tcPr>
          <w:p w14:paraId="5A6567EC" w14:textId="77777777" w:rsidR="00A45627" w:rsidRPr="006F0B9D" w:rsidRDefault="00A45627" w:rsidP="00A45627">
            <w:pPr>
              <w:jc w:val="center"/>
              <w:rPr>
                <w:rFonts w:asciiTheme="minorHAnsi" w:hAnsiTheme="minorHAnsi" w:cs="Arial"/>
                <w:b/>
                <w:sz w:val="22"/>
              </w:rPr>
            </w:pPr>
            <w:r w:rsidRPr="006F0B9D">
              <w:rPr>
                <w:rFonts w:asciiTheme="minorHAnsi" w:hAnsiTheme="minorHAnsi" w:cs="Arial"/>
                <w:b/>
                <w:sz w:val="22"/>
              </w:rPr>
              <w:t>10,00</w:t>
            </w:r>
          </w:p>
        </w:tc>
      </w:tr>
    </w:tbl>
    <w:p w14:paraId="344C8F71" w14:textId="77777777" w:rsidR="001F3851" w:rsidRDefault="001F3851" w:rsidP="00DD2B98">
      <w:pPr>
        <w:pStyle w:val="PargrafodaLista"/>
        <w:numPr>
          <w:ilvl w:val="1"/>
          <w:numId w:val="37"/>
        </w:numPr>
        <w:spacing w:before="120" w:after="60"/>
        <w:jc w:val="both"/>
        <w:textAlignment w:val="baseline"/>
        <w:rPr>
          <w:rFonts w:ascii="Calibri" w:hAnsi="Calibri" w:cs="Arial"/>
          <w:vanish/>
          <w:sz w:val="24"/>
          <w:szCs w:val="24"/>
        </w:rPr>
      </w:pPr>
    </w:p>
    <w:p w14:paraId="7827C4BA" w14:textId="77777777" w:rsidR="001F3851" w:rsidRDefault="001F3851" w:rsidP="00DD2B98">
      <w:pPr>
        <w:pStyle w:val="PargrafodaLista"/>
        <w:numPr>
          <w:ilvl w:val="2"/>
          <w:numId w:val="37"/>
        </w:numPr>
        <w:spacing w:before="120" w:after="60"/>
        <w:jc w:val="both"/>
        <w:textAlignment w:val="baseline"/>
        <w:rPr>
          <w:rFonts w:ascii="Calibri" w:hAnsi="Calibri" w:cs="Arial"/>
          <w:vanish/>
          <w:sz w:val="24"/>
          <w:szCs w:val="24"/>
        </w:rPr>
      </w:pPr>
    </w:p>
    <w:p w14:paraId="28B31C3E"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7A4F35FC"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4BD6FEFB"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1200B588"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4040EDC9"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15EF0785" w14:textId="77777777" w:rsidR="001F3851" w:rsidRDefault="001F3851" w:rsidP="00DD2B98">
      <w:pPr>
        <w:pStyle w:val="PargrafodaLista"/>
        <w:numPr>
          <w:ilvl w:val="0"/>
          <w:numId w:val="38"/>
        </w:numPr>
        <w:spacing w:before="120" w:after="60"/>
        <w:jc w:val="both"/>
        <w:textAlignment w:val="baseline"/>
        <w:rPr>
          <w:rFonts w:ascii="Calibri" w:hAnsi="Calibri" w:cs="Arial"/>
          <w:vanish/>
          <w:sz w:val="24"/>
          <w:szCs w:val="24"/>
        </w:rPr>
      </w:pPr>
    </w:p>
    <w:p w14:paraId="0E004872" w14:textId="77777777" w:rsidR="001F3851" w:rsidRDefault="001F3851" w:rsidP="00DD2B98">
      <w:pPr>
        <w:pStyle w:val="PargrafodaLista"/>
        <w:numPr>
          <w:ilvl w:val="1"/>
          <w:numId w:val="38"/>
        </w:numPr>
        <w:spacing w:before="120" w:after="60"/>
        <w:jc w:val="both"/>
        <w:textAlignment w:val="baseline"/>
        <w:rPr>
          <w:rFonts w:ascii="Calibri" w:hAnsi="Calibri" w:cs="Arial"/>
          <w:vanish/>
          <w:sz w:val="24"/>
          <w:szCs w:val="24"/>
        </w:rPr>
      </w:pPr>
    </w:p>
    <w:p w14:paraId="3BE7E9B2" w14:textId="77777777" w:rsidR="001F3851" w:rsidRDefault="001F3851" w:rsidP="00DD2B98">
      <w:pPr>
        <w:pStyle w:val="PargrafodaLista"/>
        <w:numPr>
          <w:ilvl w:val="1"/>
          <w:numId w:val="38"/>
        </w:numPr>
        <w:spacing w:before="120" w:after="60"/>
        <w:jc w:val="both"/>
        <w:textAlignment w:val="baseline"/>
        <w:rPr>
          <w:rFonts w:ascii="Calibri" w:hAnsi="Calibri" w:cs="Arial"/>
          <w:vanish/>
          <w:sz w:val="24"/>
          <w:szCs w:val="24"/>
        </w:rPr>
      </w:pPr>
    </w:p>
    <w:p w14:paraId="4AFD38EA" w14:textId="77777777" w:rsidR="001F3851" w:rsidRDefault="001F3851" w:rsidP="00DD2B98">
      <w:pPr>
        <w:pStyle w:val="PargrafodaLista"/>
        <w:numPr>
          <w:ilvl w:val="1"/>
          <w:numId w:val="38"/>
        </w:numPr>
        <w:spacing w:before="120" w:after="60"/>
        <w:jc w:val="both"/>
        <w:textAlignment w:val="baseline"/>
        <w:rPr>
          <w:rFonts w:ascii="Calibri" w:hAnsi="Calibri" w:cs="Arial"/>
          <w:vanish/>
          <w:sz w:val="24"/>
          <w:szCs w:val="24"/>
        </w:rPr>
      </w:pPr>
    </w:p>
    <w:p w14:paraId="6F7D4E62" w14:textId="77777777" w:rsidR="001F3851" w:rsidRDefault="001F3851" w:rsidP="00DD2B98">
      <w:pPr>
        <w:pStyle w:val="PargrafodaLista"/>
        <w:numPr>
          <w:ilvl w:val="2"/>
          <w:numId w:val="38"/>
        </w:numPr>
        <w:spacing w:before="120" w:after="60"/>
        <w:jc w:val="both"/>
        <w:textAlignment w:val="baseline"/>
        <w:rPr>
          <w:rFonts w:ascii="Calibri" w:hAnsi="Calibri" w:cs="Arial"/>
          <w:vanish/>
          <w:sz w:val="24"/>
          <w:szCs w:val="24"/>
        </w:rPr>
      </w:pPr>
    </w:p>
    <w:p w14:paraId="3534FC97" w14:textId="7980E0E5" w:rsidR="001F3851" w:rsidRDefault="008E449B" w:rsidP="00E44F9B">
      <w:pPr>
        <w:pStyle w:val="PargrafodaLista"/>
        <w:numPr>
          <w:ilvl w:val="2"/>
          <w:numId w:val="38"/>
        </w:numPr>
        <w:spacing w:before="40" w:after="20"/>
        <w:ind w:left="709" w:hanging="567"/>
        <w:jc w:val="both"/>
        <w:textAlignment w:val="baseline"/>
        <w:rPr>
          <w:rFonts w:ascii="Calibri" w:hAnsi="Calibri" w:cs="Arial"/>
          <w:sz w:val="24"/>
          <w:szCs w:val="24"/>
        </w:rPr>
      </w:pPr>
      <w:bookmarkStart w:id="16" w:name="_Hlk24870004"/>
      <w:r w:rsidRPr="006F0B9D">
        <w:rPr>
          <w:rFonts w:ascii="Calibri" w:hAnsi="Calibri" w:cs="Arial"/>
          <w:sz w:val="24"/>
          <w:szCs w:val="24"/>
        </w:rPr>
        <w:t xml:space="preserve">A pontuação do Item A, é atribuída ao título de maior valor, sendo necessária apenas a apresentação do título de maior valor. </w:t>
      </w:r>
      <w:r w:rsidRPr="006F0B9D">
        <w:rPr>
          <w:rFonts w:ascii="Calibri" w:hAnsi="Calibri" w:cs="Arial"/>
          <w:b/>
          <w:sz w:val="24"/>
          <w:szCs w:val="24"/>
        </w:rPr>
        <w:t>Somente um título para esta categoria será pontuado</w:t>
      </w:r>
      <w:r w:rsidRPr="006F0B9D">
        <w:rPr>
          <w:rFonts w:ascii="Calibri" w:hAnsi="Calibri" w:cs="Arial"/>
          <w:sz w:val="24"/>
          <w:szCs w:val="24"/>
        </w:rPr>
        <w:t xml:space="preserve">. Em se apresentando mais de um título para este item, os demais serão ignorados. </w:t>
      </w:r>
    </w:p>
    <w:p w14:paraId="4CCAF16A" w14:textId="77777777" w:rsidR="001F3851" w:rsidRDefault="001F3851" w:rsidP="00DD2B98">
      <w:pPr>
        <w:pStyle w:val="PargrafodaLista"/>
        <w:numPr>
          <w:ilvl w:val="2"/>
          <w:numId w:val="38"/>
        </w:numPr>
        <w:spacing w:after="60"/>
        <w:ind w:left="709" w:hanging="567"/>
        <w:jc w:val="both"/>
        <w:textAlignment w:val="baseline"/>
        <w:rPr>
          <w:rFonts w:ascii="Calibri" w:hAnsi="Calibri" w:cs="Arial"/>
          <w:sz w:val="24"/>
          <w:szCs w:val="24"/>
        </w:rPr>
      </w:pPr>
      <w:r>
        <w:rPr>
          <w:rFonts w:ascii="Calibri" w:hAnsi="Calibri" w:cs="Arial"/>
          <w:sz w:val="24"/>
          <w:szCs w:val="24"/>
        </w:rPr>
        <w:lastRenderedPageBreak/>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209C5111" w14:textId="3D030B4A" w:rsidR="001F3851" w:rsidRDefault="001F3851" w:rsidP="00E44F9B">
      <w:pPr>
        <w:pStyle w:val="PargrafodaLista"/>
        <w:numPr>
          <w:ilvl w:val="2"/>
          <w:numId w:val="38"/>
        </w:numPr>
        <w:spacing w:after="20"/>
        <w:ind w:left="709" w:hanging="567"/>
        <w:jc w:val="both"/>
        <w:textAlignment w:val="baseline"/>
        <w:rPr>
          <w:rFonts w:ascii="Calibri" w:hAnsi="Calibri" w:cs="Arial"/>
          <w:sz w:val="24"/>
          <w:szCs w:val="24"/>
        </w:rPr>
      </w:pPr>
      <w:r>
        <w:rPr>
          <w:rFonts w:ascii="Calibri" w:hAnsi="Calibri" w:cs="Arial"/>
          <w:sz w:val="24"/>
          <w:szCs w:val="24"/>
        </w:rPr>
        <w:t xml:space="preserve">Caso o certificado de conclusão não conste as disciplinas e carga horária, </w:t>
      </w:r>
      <w:r w:rsidR="003C5636">
        <w:rPr>
          <w:rFonts w:ascii="Calibri" w:hAnsi="Calibri" w:cs="Arial"/>
          <w:sz w:val="24"/>
          <w:szCs w:val="24"/>
        </w:rPr>
        <w:t>deverá</w:t>
      </w:r>
      <w:r>
        <w:rPr>
          <w:rFonts w:ascii="Calibri" w:hAnsi="Calibri" w:cs="Arial"/>
          <w:sz w:val="24"/>
          <w:szCs w:val="24"/>
        </w:rPr>
        <w:t xml:space="preserve"> ser acompanhado de histórico escolar emitido pela instituição de ensino com cópia autenticada em cartório.</w:t>
      </w:r>
    </w:p>
    <w:p w14:paraId="27DEBFAF" w14:textId="77777777" w:rsidR="001F3851" w:rsidRDefault="001F3851" w:rsidP="00E44F9B">
      <w:pPr>
        <w:pStyle w:val="PargrafodaLista"/>
        <w:numPr>
          <w:ilvl w:val="2"/>
          <w:numId w:val="38"/>
        </w:numPr>
        <w:spacing w:after="20"/>
        <w:ind w:left="709" w:hanging="567"/>
        <w:jc w:val="both"/>
        <w:textAlignment w:val="baseline"/>
        <w:rPr>
          <w:rFonts w:ascii="Calibri" w:hAnsi="Calibri" w:cs="Arial"/>
          <w:sz w:val="24"/>
          <w:szCs w:val="24"/>
        </w:rPr>
      </w:pPr>
      <w:r>
        <w:rPr>
          <w:rFonts w:ascii="Calibri" w:hAnsi="Calibri" w:cs="Arial"/>
          <w:sz w:val="24"/>
          <w:szCs w:val="24"/>
        </w:rPr>
        <w:t>Os certificados em língua estrangeira devem ser acompanhados de tradução com declaração expressa assinada pelo tradutor responsável.</w:t>
      </w:r>
    </w:p>
    <w:p w14:paraId="276C737E" w14:textId="6040991E" w:rsidR="001F3851" w:rsidRDefault="008E449B" w:rsidP="00E44F9B">
      <w:pPr>
        <w:pStyle w:val="PargrafodaLista"/>
        <w:numPr>
          <w:ilvl w:val="2"/>
          <w:numId w:val="38"/>
        </w:numPr>
        <w:spacing w:after="20"/>
        <w:ind w:left="709" w:hanging="567"/>
        <w:jc w:val="both"/>
        <w:textAlignment w:val="baseline"/>
        <w:rPr>
          <w:rFonts w:ascii="Calibri" w:hAnsi="Calibri" w:cs="Arial"/>
          <w:sz w:val="24"/>
          <w:szCs w:val="24"/>
        </w:rPr>
      </w:pPr>
      <w:r>
        <w:rPr>
          <w:rFonts w:ascii="Calibri" w:hAnsi="Calibri" w:cs="Arial"/>
          <w:sz w:val="24"/>
          <w:szCs w:val="24"/>
        </w:rPr>
        <w:t>No Item A, s</w:t>
      </w:r>
      <w:r w:rsidR="001F3851">
        <w:rPr>
          <w:rFonts w:ascii="Calibri" w:hAnsi="Calibri" w:cs="Arial"/>
          <w:sz w:val="24"/>
          <w:szCs w:val="24"/>
        </w:rPr>
        <w:t>omente serão pontuados os certificados de cursos de pós-graduação relacionados ao cargo em que o candidato se inscreveu.</w:t>
      </w:r>
      <w:r w:rsidR="00957591">
        <w:rPr>
          <w:rFonts w:ascii="Calibri" w:hAnsi="Calibri" w:cs="Arial"/>
          <w:sz w:val="24"/>
          <w:szCs w:val="24"/>
        </w:rPr>
        <w:t xml:space="preserve"> </w:t>
      </w:r>
    </w:p>
    <w:p w14:paraId="7BC5A65C" w14:textId="77777777" w:rsidR="001F3851" w:rsidRDefault="001F3851" w:rsidP="00E44F9B">
      <w:pPr>
        <w:pStyle w:val="PargrafodaLista"/>
        <w:numPr>
          <w:ilvl w:val="2"/>
          <w:numId w:val="38"/>
        </w:numPr>
        <w:spacing w:after="20"/>
        <w:ind w:left="709" w:hanging="567"/>
        <w:jc w:val="both"/>
        <w:textAlignment w:val="baseline"/>
        <w:rPr>
          <w:rFonts w:ascii="Calibri" w:hAnsi="Calibri" w:cs="Arial"/>
          <w:b/>
          <w:sz w:val="24"/>
          <w:szCs w:val="24"/>
        </w:rPr>
      </w:pPr>
      <w:r>
        <w:rPr>
          <w:rFonts w:ascii="Calibri" w:hAnsi="Calibri" w:cs="Arial"/>
          <w:b/>
          <w:sz w:val="24"/>
          <w:szCs w:val="24"/>
        </w:rPr>
        <w:t xml:space="preserve">A nota da prova de títulos será somada a da prova escrita, sendo contados apenas para efeito de “classificação” e não de “aprovação”.  </w:t>
      </w:r>
    </w:p>
    <w:p w14:paraId="688C23C3" w14:textId="46C404E5" w:rsidR="001F3851" w:rsidRDefault="001F3851" w:rsidP="00E44F9B">
      <w:pPr>
        <w:pStyle w:val="PargrafodaLista"/>
        <w:numPr>
          <w:ilvl w:val="2"/>
          <w:numId w:val="38"/>
        </w:numPr>
        <w:spacing w:after="20"/>
        <w:ind w:left="709" w:hanging="567"/>
        <w:jc w:val="both"/>
        <w:textAlignment w:val="baseline"/>
        <w:rPr>
          <w:rFonts w:ascii="Calibri" w:hAnsi="Calibri" w:cs="Arial"/>
          <w:sz w:val="24"/>
          <w:szCs w:val="24"/>
        </w:rPr>
      </w:pPr>
      <w:r>
        <w:rPr>
          <w:rFonts w:ascii="Calibri" w:hAnsi="Calibri" w:cs="Arial"/>
          <w:sz w:val="24"/>
          <w:szCs w:val="24"/>
        </w:rPr>
        <w:t>Somente serão avaliados os títulos dos candidatos aprovados na prova escrita, de acordo com o definido no item 6.</w:t>
      </w:r>
      <w:r w:rsidR="00D726D4">
        <w:rPr>
          <w:rFonts w:ascii="Calibri" w:hAnsi="Calibri" w:cs="Arial"/>
          <w:sz w:val="24"/>
          <w:szCs w:val="24"/>
        </w:rPr>
        <w:t>1.2.1</w:t>
      </w:r>
      <w:r>
        <w:rPr>
          <w:rFonts w:ascii="Calibri" w:hAnsi="Calibri" w:cs="Arial"/>
          <w:sz w:val="24"/>
          <w:szCs w:val="24"/>
        </w:rPr>
        <w:t xml:space="preserve"> do edital. </w:t>
      </w:r>
    </w:p>
    <w:p w14:paraId="5149924D"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0E7E8258"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265B32CD"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13B8AB3B"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2E8DB839"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0DE1289E"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11DFFAEF"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58AA6BE1"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1CF97467" w14:textId="77777777" w:rsidR="001F3851" w:rsidRDefault="001F3851" w:rsidP="00E44F9B">
      <w:pPr>
        <w:pStyle w:val="PargrafodaLista"/>
        <w:numPr>
          <w:ilvl w:val="2"/>
          <w:numId w:val="5"/>
        </w:numPr>
        <w:spacing w:after="20"/>
        <w:ind w:left="1922"/>
        <w:jc w:val="both"/>
        <w:textAlignment w:val="baseline"/>
        <w:rPr>
          <w:rFonts w:ascii="Calibri" w:hAnsi="Calibri" w:cs="Arial"/>
          <w:vanish/>
          <w:sz w:val="24"/>
          <w:szCs w:val="24"/>
        </w:rPr>
      </w:pPr>
    </w:p>
    <w:p w14:paraId="293008D5" w14:textId="27E47DF9" w:rsidR="001F3851" w:rsidRDefault="001F3851" w:rsidP="00E975E3">
      <w:pPr>
        <w:pStyle w:val="PargrafodaLista"/>
        <w:numPr>
          <w:ilvl w:val="2"/>
          <w:numId w:val="38"/>
        </w:numPr>
        <w:spacing w:after="40"/>
        <w:ind w:left="709" w:hanging="567"/>
        <w:jc w:val="both"/>
        <w:textAlignment w:val="baseline"/>
        <w:rPr>
          <w:rFonts w:ascii="Calibri" w:hAnsi="Calibri" w:cs="Arial"/>
          <w:sz w:val="24"/>
          <w:szCs w:val="24"/>
        </w:rPr>
      </w:pPr>
      <w:r>
        <w:rPr>
          <w:rFonts w:ascii="Calibri" w:hAnsi="Calibri" w:cs="Arial"/>
          <w:sz w:val="24"/>
          <w:szCs w:val="24"/>
        </w:rPr>
        <w:t>Para a apresentação dos títulos o candidato deve acessar a “Área do Candidato” a partir da página www.rhemaconcursos.com.br, utilizando o seu CPF e senha pessoal</w:t>
      </w:r>
      <w:r w:rsidR="001D7E85">
        <w:rPr>
          <w:rFonts w:ascii="Calibri" w:hAnsi="Calibri" w:cs="Arial"/>
          <w:sz w:val="24"/>
          <w:szCs w:val="24"/>
        </w:rPr>
        <w:t xml:space="preserve"> (cadastrada pelo candidato no momento de sua inscrição)</w:t>
      </w:r>
      <w:r>
        <w:rPr>
          <w:rFonts w:ascii="Calibri" w:hAnsi="Calibri" w:cs="Arial"/>
          <w:sz w:val="24"/>
          <w:szCs w:val="24"/>
        </w:rPr>
        <w:t>. Na área do candidato deve localizar a sua inscrição para o evento, clicar em “Mais Informações” e em seguida no item “Prova de Títulos”.</w:t>
      </w:r>
    </w:p>
    <w:p w14:paraId="1A6A2FEC" w14:textId="12857D55" w:rsidR="001F3851" w:rsidRDefault="001F3851" w:rsidP="00E975E3">
      <w:pPr>
        <w:pStyle w:val="PargrafodaLista"/>
        <w:numPr>
          <w:ilvl w:val="2"/>
          <w:numId w:val="38"/>
        </w:numPr>
        <w:spacing w:after="40"/>
        <w:ind w:left="851" w:hanging="709"/>
        <w:jc w:val="both"/>
        <w:textAlignment w:val="baseline"/>
        <w:rPr>
          <w:rFonts w:ascii="Calibri" w:hAnsi="Calibri" w:cs="Arial"/>
          <w:sz w:val="24"/>
          <w:szCs w:val="24"/>
        </w:rPr>
      </w:pPr>
      <w:r>
        <w:rPr>
          <w:rFonts w:ascii="Calibri" w:hAnsi="Calibri" w:cs="Arial"/>
          <w:sz w:val="24"/>
          <w:szCs w:val="24"/>
        </w:rPr>
        <w:t>Devem ser preenchidas todas as informações apresentadas no formulário eletrônico, relacionadas às informações da Entidade emissora do certificado, bem como, carga horária e dados de conclusão, antes de realizar o carregamento do arquivo (upload) contendo o título digitalizado. Dados divergentes entre o informado no formulário eletrônico e o título apresentado, invalidam o título, não apresentando pontuação.</w:t>
      </w:r>
    </w:p>
    <w:p w14:paraId="32CFAB59" w14:textId="315B6624" w:rsidR="001F3851" w:rsidRDefault="001F3851" w:rsidP="00E975E3">
      <w:pPr>
        <w:pStyle w:val="PargrafodaLista"/>
        <w:numPr>
          <w:ilvl w:val="2"/>
          <w:numId w:val="38"/>
        </w:numPr>
        <w:spacing w:after="40"/>
        <w:ind w:left="851" w:hanging="709"/>
        <w:jc w:val="both"/>
        <w:textAlignment w:val="baseline"/>
        <w:rPr>
          <w:rFonts w:ascii="Calibri" w:hAnsi="Calibri" w:cs="Arial"/>
          <w:sz w:val="24"/>
          <w:szCs w:val="24"/>
        </w:rPr>
      </w:pPr>
      <w:r>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3C5636">
        <w:rPr>
          <w:rFonts w:ascii="Calibri" w:hAnsi="Calibri" w:cs="Arial"/>
          <w:b/>
          <w:bCs/>
          <w:sz w:val="24"/>
          <w:szCs w:val="24"/>
        </w:rPr>
        <w:t>A digitalização deve ser em tamanho real do título, sem qualquer tipo de redução ou ampliação, sendo utilizada a proporção de 1 para 1</w:t>
      </w:r>
      <w:r w:rsidRPr="003C5636">
        <w:rPr>
          <w:rFonts w:ascii="Calibri" w:hAnsi="Calibri" w:cs="Arial"/>
          <w:sz w:val="24"/>
          <w:szCs w:val="24"/>
        </w:rPr>
        <w:t>. Títulos digitalizados em tamanhos diversos ao original não serão avaliados, sendo indeferidos e não pontuados</w:t>
      </w:r>
      <w:r>
        <w:rPr>
          <w:rFonts w:ascii="Calibri" w:hAnsi="Calibri" w:cs="Arial"/>
          <w:sz w:val="24"/>
          <w:szCs w:val="24"/>
        </w:rPr>
        <w:t>. Da mesma forma, deve-se manter o esquema original de cores do título, ou seja, sendo um título “colorido” deve ser digitalizado mantendo-se o padrão de cores, sob pena de indeferimento, em caso de alterações.</w:t>
      </w:r>
    </w:p>
    <w:p w14:paraId="63ED323F" w14:textId="77777777" w:rsidR="001F3851" w:rsidRDefault="001F3851" w:rsidP="00E975E3">
      <w:pPr>
        <w:pStyle w:val="PargrafodaLista"/>
        <w:numPr>
          <w:ilvl w:val="2"/>
          <w:numId w:val="38"/>
        </w:numPr>
        <w:ind w:left="851" w:hanging="709"/>
        <w:jc w:val="both"/>
        <w:textAlignment w:val="baseline"/>
        <w:rPr>
          <w:rFonts w:ascii="Calibri" w:hAnsi="Calibri" w:cs="Arial"/>
          <w:sz w:val="24"/>
          <w:szCs w:val="24"/>
        </w:rPr>
      </w:pPr>
      <w:r>
        <w:rPr>
          <w:rFonts w:ascii="Calibri" w:hAnsi="Calibri" w:cs="Arial"/>
          <w:sz w:val="24"/>
          <w:szCs w:val="24"/>
        </w:rPr>
        <w:t>Serão indeferidos os títulos que não atenderem ao disposto neste item, em especial às seguintes ocorrências:</w:t>
      </w:r>
    </w:p>
    <w:p w14:paraId="1DAD8E94"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Títulos fotografados, mesmo em aplicativos que simulem escaneamento;</w:t>
      </w:r>
    </w:p>
    <w:p w14:paraId="264388A0"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Títulos que em seu original são coloridos e são apresentados em preto e branco;</w:t>
      </w:r>
    </w:p>
    <w:p w14:paraId="07DD3932"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com margens que não existem no título físico;</w:t>
      </w:r>
    </w:p>
    <w:p w14:paraId="4CE7E930"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que não contenham a frente e o verso do título dispostas em paginação eletrônica 1 e 2, sendo a página 1 para a frente do título e a página 2 para o seu verso. Títulos que não tenham informações no verso devem apresentar a página 2 em branco;</w:t>
      </w:r>
    </w:p>
    <w:p w14:paraId="77E9AEDA"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Títulos digitalizados em proporção diversa à 1 para 1 (tamanho real do título), sendo indeferidos os títulos apresentados com compressão ou ampliação;</w:t>
      </w:r>
    </w:p>
    <w:p w14:paraId="5AE5C7EC"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Apresentados em arquivos diversos ao formato PDF ou com tamanhos superiores a 2 MB (dois megabytes);</w:t>
      </w:r>
    </w:p>
    <w:p w14:paraId="3C3383C6"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de baixa resolução, que não permitam a correta identificação e avaliação do título apresentado;</w:t>
      </w:r>
    </w:p>
    <w:p w14:paraId="1F531102" w14:textId="5A84B9DD"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lastRenderedPageBreak/>
        <w:t xml:space="preserve">Títulos não compreendidos nas categorias ou fora dos prazos de realização previstos </w:t>
      </w:r>
      <w:r w:rsidR="00E975E3">
        <w:rPr>
          <w:rFonts w:ascii="Calibri" w:hAnsi="Calibri" w:cs="Arial"/>
          <w:i/>
          <w:szCs w:val="24"/>
        </w:rPr>
        <w:t>aos</w:t>
      </w:r>
      <w:r w:rsidRPr="006F0B9D">
        <w:rPr>
          <w:rFonts w:ascii="Calibri" w:hAnsi="Calibri" w:cs="Arial"/>
          <w:i/>
          <w:szCs w:val="24"/>
        </w:rPr>
        <w:t xml:space="preserve"> títulos;</w:t>
      </w:r>
    </w:p>
    <w:p w14:paraId="50C0378B"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que contenham mais de um título, sendo indeferidos todos os apresentados nesta condição;</w:t>
      </w:r>
    </w:p>
    <w:p w14:paraId="791FA3B6"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4DD8839D"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Arquivos que contenham apenas a frente ou apenas o verso do título, mesmo que disposto em mais de um arquivo;</w:t>
      </w:r>
    </w:p>
    <w:p w14:paraId="063DF9AD" w14:textId="77777777" w:rsidR="001F3851" w:rsidRPr="006F0B9D" w:rsidRDefault="001F3851" w:rsidP="00DD2B98">
      <w:pPr>
        <w:pStyle w:val="PargrafodaLista"/>
        <w:numPr>
          <w:ilvl w:val="0"/>
          <w:numId w:val="39"/>
        </w:numPr>
        <w:ind w:left="1134" w:hanging="294"/>
        <w:jc w:val="both"/>
        <w:textAlignment w:val="baseline"/>
        <w:rPr>
          <w:rFonts w:ascii="Calibri" w:hAnsi="Calibri" w:cs="Arial"/>
          <w:i/>
          <w:szCs w:val="24"/>
        </w:rPr>
      </w:pPr>
      <w:r w:rsidRPr="006F0B9D">
        <w:rPr>
          <w:rFonts w:ascii="Calibri" w:hAnsi="Calibri" w:cs="Arial"/>
          <w:i/>
          <w:szCs w:val="24"/>
        </w:rPr>
        <w:t>Títulos que não foram digitalizados a partir do seu documento original, não devendo ser digitalizado a partir de qualquer tipo de cópia, mesmo que autenticadas;</w:t>
      </w:r>
    </w:p>
    <w:p w14:paraId="12A01AF2" w14:textId="77777777" w:rsidR="001F3851" w:rsidRPr="006F0B9D" w:rsidRDefault="001F3851" w:rsidP="00E44F9B">
      <w:pPr>
        <w:pStyle w:val="PargrafodaLista"/>
        <w:numPr>
          <w:ilvl w:val="0"/>
          <w:numId w:val="39"/>
        </w:numPr>
        <w:spacing w:after="20"/>
        <w:ind w:left="1134" w:hanging="294"/>
        <w:jc w:val="both"/>
        <w:textAlignment w:val="baseline"/>
        <w:rPr>
          <w:rFonts w:ascii="Calibri" w:hAnsi="Calibri" w:cs="Arial"/>
          <w:i/>
          <w:szCs w:val="24"/>
        </w:rPr>
      </w:pPr>
      <w:r w:rsidRPr="006F0B9D">
        <w:rPr>
          <w:rFonts w:ascii="Calibri" w:hAnsi="Calibri" w:cs="Arial"/>
          <w:i/>
          <w:szCs w:val="24"/>
        </w:rPr>
        <w:t>Arquivos que contenham marcações, numerações, legendas ou qualquer outro elemento que não exista no documento original;</w:t>
      </w:r>
    </w:p>
    <w:p w14:paraId="23367920" w14:textId="77777777" w:rsidR="001F3851" w:rsidRDefault="001F3851" w:rsidP="00E44F9B">
      <w:pPr>
        <w:pStyle w:val="PargrafodaLista"/>
        <w:numPr>
          <w:ilvl w:val="2"/>
          <w:numId w:val="38"/>
        </w:numPr>
        <w:spacing w:after="20"/>
        <w:ind w:left="851" w:hanging="709"/>
        <w:jc w:val="both"/>
        <w:textAlignment w:val="baseline"/>
        <w:rPr>
          <w:rFonts w:ascii="Calibri" w:hAnsi="Calibri" w:cs="Arial"/>
          <w:sz w:val="24"/>
          <w:szCs w:val="24"/>
        </w:rPr>
      </w:pPr>
      <w:r>
        <w:rPr>
          <w:rFonts w:ascii="Calibri" w:hAnsi="Calibri" w:cs="Arial"/>
          <w:sz w:val="24"/>
          <w:szCs w:val="24"/>
        </w:rPr>
        <w:t>Cada arquivo deve conter apenas um título. Na existência de mais de um curso para a categoria pretendida e, se as regras da prova de títulos permitam a apresentação de mais de um título para a categoria, adicione tantos arquivos quanto forem necessários.</w:t>
      </w:r>
    </w:p>
    <w:p w14:paraId="7BD197D7" w14:textId="77777777" w:rsidR="001F3851" w:rsidRDefault="001F3851" w:rsidP="00E44F9B">
      <w:pPr>
        <w:pStyle w:val="PargrafodaLista"/>
        <w:numPr>
          <w:ilvl w:val="2"/>
          <w:numId w:val="38"/>
        </w:numPr>
        <w:spacing w:after="20"/>
        <w:ind w:left="851" w:hanging="709"/>
        <w:jc w:val="both"/>
        <w:textAlignment w:val="baseline"/>
        <w:rPr>
          <w:rFonts w:ascii="Calibri" w:hAnsi="Calibri" w:cs="Arial"/>
          <w:sz w:val="24"/>
          <w:szCs w:val="24"/>
        </w:rPr>
      </w:pPr>
      <w:r>
        <w:rPr>
          <w:rFonts w:ascii="Calibri" w:hAnsi="Calibri" w:cs="Arial"/>
          <w:sz w:val="24"/>
          <w:szCs w:val="24"/>
        </w:rPr>
        <w:t xml:space="preserve">Títulos incompletos (somente frente ou somente verso) serão desconsiderados e não pontuados, mesmo que dispostos em dois arquivos. A página 1 (um) do arquivo PDF deve conter a frente do Títulos e a página 2 (dois) o verso do Título, sendo indeferidas as apresentações que não seguirem esta ordem. </w:t>
      </w:r>
    </w:p>
    <w:p w14:paraId="729B20B2" w14:textId="77777777" w:rsidR="001F3851" w:rsidRDefault="001F3851" w:rsidP="00E44F9B">
      <w:pPr>
        <w:pStyle w:val="PargrafodaLista"/>
        <w:numPr>
          <w:ilvl w:val="2"/>
          <w:numId w:val="38"/>
        </w:numPr>
        <w:spacing w:after="20"/>
        <w:ind w:left="851" w:hanging="709"/>
        <w:jc w:val="both"/>
        <w:textAlignment w:val="baseline"/>
        <w:rPr>
          <w:rFonts w:ascii="Calibri" w:hAnsi="Calibri" w:cs="Arial"/>
          <w:sz w:val="24"/>
          <w:szCs w:val="24"/>
        </w:rPr>
      </w:pPr>
      <w:r>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444242D3" w14:textId="118AE66E" w:rsidR="001F3851" w:rsidRDefault="001F3851" w:rsidP="00E44F9B">
      <w:pPr>
        <w:pStyle w:val="PargrafodaLista"/>
        <w:numPr>
          <w:ilvl w:val="2"/>
          <w:numId w:val="38"/>
        </w:numPr>
        <w:spacing w:after="20"/>
        <w:ind w:left="851" w:hanging="709"/>
        <w:jc w:val="both"/>
        <w:textAlignment w:val="baseline"/>
        <w:rPr>
          <w:rFonts w:ascii="Calibri" w:hAnsi="Calibri" w:cs="Arial"/>
          <w:b/>
          <w:bCs/>
          <w:sz w:val="24"/>
          <w:szCs w:val="24"/>
        </w:rPr>
      </w:pPr>
      <w:r w:rsidRPr="003C5636">
        <w:rPr>
          <w:rFonts w:ascii="Calibri" w:hAnsi="Calibri" w:cs="Arial"/>
          <w:b/>
          <w:bCs/>
          <w:sz w:val="24"/>
          <w:szCs w:val="24"/>
        </w:rPr>
        <w:t>O prazo de apresentação do</w:t>
      </w:r>
      <w:r w:rsidR="001D7E85" w:rsidRPr="003C5636">
        <w:rPr>
          <w:rFonts w:ascii="Calibri" w:hAnsi="Calibri" w:cs="Arial"/>
          <w:b/>
          <w:bCs/>
          <w:sz w:val="24"/>
          <w:szCs w:val="24"/>
        </w:rPr>
        <w:t>s documentos relativos à Prova de Títulos</w:t>
      </w:r>
      <w:r w:rsidRPr="003C5636">
        <w:rPr>
          <w:rFonts w:ascii="Calibri" w:hAnsi="Calibri" w:cs="Arial"/>
          <w:b/>
          <w:bCs/>
          <w:sz w:val="24"/>
          <w:szCs w:val="24"/>
        </w:rPr>
        <w:t xml:space="preserve"> tem início com a abertura das inscrições e se encerra na data e hora previstos para o final das inscrições. </w:t>
      </w:r>
    </w:p>
    <w:p w14:paraId="18B6B280" w14:textId="33EA963E" w:rsidR="00A45627" w:rsidRPr="003C5636" w:rsidRDefault="00A45627" w:rsidP="00E44F9B">
      <w:pPr>
        <w:pStyle w:val="PargrafodaLista"/>
        <w:numPr>
          <w:ilvl w:val="2"/>
          <w:numId w:val="38"/>
        </w:numPr>
        <w:spacing w:after="20"/>
        <w:ind w:left="851" w:hanging="709"/>
        <w:jc w:val="both"/>
        <w:textAlignment w:val="baseline"/>
        <w:rPr>
          <w:rFonts w:ascii="Calibri" w:hAnsi="Calibri" w:cs="Arial"/>
          <w:b/>
          <w:bCs/>
          <w:sz w:val="24"/>
          <w:szCs w:val="24"/>
        </w:rPr>
      </w:pPr>
      <w:r w:rsidRPr="005B0C1D">
        <w:rPr>
          <w:rFonts w:ascii="Calibri" w:hAnsi="Calibri" w:cs="Arial"/>
          <w:b/>
          <w:sz w:val="24"/>
          <w:szCs w:val="24"/>
        </w:rPr>
        <w:t>O candidato que se inscrever em mais de um cargo, deverá apresentar</w:t>
      </w:r>
      <w:r>
        <w:rPr>
          <w:rFonts w:ascii="Calibri" w:hAnsi="Calibri" w:cs="Arial"/>
          <w:b/>
          <w:sz w:val="24"/>
          <w:szCs w:val="24"/>
        </w:rPr>
        <w:t xml:space="preserve"> os</w:t>
      </w:r>
      <w:r w:rsidRPr="005B0C1D">
        <w:rPr>
          <w:rFonts w:asciiTheme="minorHAnsi" w:hAnsiTheme="minorHAnsi" w:cs="Arial"/>
          <w:b/>
          <w:sz w:val="24"/>
          <w:szCs w:val="24"/>
        </w:rPr>
        <w:t xml:space="preserve"> documentos comprovatórios</w:t>
      </w:r>
      <w:r w:rsidRPr="005B0C1D">
        <w:rPr>
          <w:rFonts w:ascii="Calibri" w:hAnsi="Calibri" w:cs="Arial"/>
          <w:b/>
          <w:sz w:val="24"/>
          <w:szCs w:val="24"/>
        </w:rPr>
        <w:t xml:space="preserve"> de forma individual, ou seja, uma apresentação completa para cada cargo. Não serão replicados documentos de um cargo para outro, pela banca de análise.</w:t>
      </w:r>
    </w:p>
    <w:p w14:paraId="3D0A83BA" w14:textId="363F2F69" w:rsidR="001F3851" w:rsidRPr="003C5636" w:rsidRDefault="001F3851" w:rsidP="00E44F9B">
      <w:pPr>
        <w:pStyle w:val="PargrafodaLista"/>
        <w:numPr>
          <w:ilvl w:val="2"/>
          <w:numId w:val="38"/>
        </w:numPr>
        <w:spacing w:after="20"/>
        <w:ind w:left="851" w:hanging="709"/>
        <w:jc w:val="both"/>
        <w:textAlignment w:val="baseline"/>
        <w:rPr>
          <w:rFonts w:ascii="Calibri" w:hAnsi="Calibri" w:cs="Arial"/>
          <w:sz w:val="24"/>
          <w:szCs w:val="24"/>
        </w:rPr>
      </w:pPr>
      <w:r w:rsidRPr="003C5636">
        <w:rPr>
          <w:rFonts w:ascii="Calibri" w:hAnsi="Calibri" w:cs="Arial"/>
          <w:sz w:val="24"/>
          <w:szCs w:val="24"/>
        </w:rPr>
        <w:t>O resultado da análise de títulos estará disponível de forma individual para cada candidato e inscrição, a partir da “Área do Candidato”, na data da Classificação Provisória, definida no Anexo III deste edital.</w:t>
      </w:r>
    </w:p>
    <w:p w14:paraId="576C3FB3" w14:textId="014C59DC" w:rsidR="001F3851" w:rsidRPr="001F3851" w:rsidRDefault="001F3851" w:rsidP="00E44F9B">
      <w:pPr>
        <w:pStyle w:val="PargrafodaLista"/>
        <w:numPr>
          <w:ilvl w:val="2"/>
          <w:numId w:val="38"/>
        </w:numPr>
        <w:spacing w:after="20"/>
        <w:ind w:left="851" w:hanging="709"/>
        <w:jc w:val="both"/>
        <w:textAlignment w:val="baseline"/>
        <w:rPr>
          <w:rFonts w:ascii="Calibri" w:hAnsi="Calibri" w:cs="Arial"/>
          <w:sz w:val="24"/>
          <w:szCs w:val="24"/>
        </w:rPr>
      </w:pPr>
      <w:r w:rsidRPr="003C5636">
        <w:rPr>
          <w:rFonts w:ascii="Calibri" w:hAnsi="Calibri" w:cs="Arial"/>
          <w:sz w:val="24"/>
          <w:szCs w:val="24"/>
        </w:rPr>
        <w:t xml:space="preserve">Em relação à Prova de Títulos, caberá pedido de </w:t>
      </w:r>
      <w:r w:rsidRPr="003C5636">
        <w:rPr>
          <w:rFonts w:ascii="Calibri" w:hAnsi="Calibri" w:cs="Arial"/>
          <w:sz w:val="24"/>
          <w:szCs w:val="24"/>
          <w:u w:val="single"/>
        </w:rPr>
        <w:t>Recurso contra o Resultado da Prova de Títulos</w:t>
      </w:r>
      <w:r w:rsidRPr="003C5636">
        <w:rPr>
          <w:rFonts w:ascii="Calibri" w:hAnsi="Calibri" w:cs="Arial"/>
          <w:sz w:val="24"/>
          <w:szCs w:val="24"/>
        </w:rPr>
        <w:t xml:space="preserve">, interposto de conformidade com o estabelecido no </w:t>
      </w:r>
      <w:r w:rsidRPr="003C5636">
        <w:rPr>
          <w:rFonts w:ascii="Calibri" w:hAnsi="Calibri" w:cs="Arial"/>
          <w:b/>
          <w:bCs/>
          <w:sz w:val="24"/>
          <w:szCs w:val="24"/>
          <w:u w:val="single"/>
        </w:rPr>
        <w:t>Item 10</w:t>
      </w:r>
      <w:r w:rsidRPr="003C5636">
        <w:rPr>
          <w:rFonts w:ascii="Calibri" w:hAnsi="Calibri" w:cs="Arial"/>
          <w:sz w:val="24"/>
          <w:szCs w:val="24"/>
        </w:rPr>
        <w:t xml:space="preserve"> deste Edital, no mesmo prazo previsto no </w:t>
      </w:r>
      <w:r w:rsidRPr="003C5636">
        <w:rPr>
          <w:rFonts w:ascii="Calibri" w:hAnsi="Calibri" w:cs="Arial"/>
          <w:b/>
          <w:bCs/>
          <w:sz w:val="24"/>
          <w:szCs w:val="24"/>
          <w:u w:val="single"/>
        </w:rPr>
        <w:t>Anexo III</w:t>
      </w:r>
      <w:r w:rsidRPr="003C5636">
        <w:rPr>
          <w:rFonts w:ascii="Calibri" w:hAnsi="Calibri" w:cs="Arial"/>
          <w:sz w:val="24"/>
          <w:szCs w:val="24"/>
        </w:rPr>
        <w:t xml:space="preserve"> deste Edital estabelecido ao Recurso Contra a Classificação Provisória.</w:t>
      </w:r>
    </w:p>
    <w:p w14:paraId="6ED49AA7" w14:textId="65EAB04A" w:rsidR="001F3851" w:rsidRPr="003C5636" w:rsidRDefault="001F3851" w:rsidP="00E44F9B">
      <w:pPr>
        <w:pStyle w:val="PargrafodaLista"/>
        <w:numPr>
          <w:ilvl w:val="2"/>
          <w:numId w:val="38"/>
        </w:numPr>
        <w:spacing w:after="20"/>
        <w:ind w:left="851" w:hanging="709"/>
        <w:jc w:val="both"/>
        <w:textAlignment w:val="baseline"/>
        <w:rPr>
          <w:rFonts w:ascii="Calibri" w:hAnsi="Calibri" w:cs="Arial"/>
          <w:b/>
          <w:bCs/>
          <w:sz w:val="24"/>
          <w:szCs w:val="24"/>
        </w:rPr>
      </w:pPr>
      <w:r w:rsidRPr="003C5636">
        <w:rPr>
          <w:rFonts w:ascii="Calibri" w:hAnsi="Calibri" w:cs="Arial"/>
          <w:b/>
          <w:bCs/>
          <w:sz w:val="24"/>
          <w:szCs w:val="24"/>
        </w:rPr>
        <w:t>O recurso tem o objetivo de proporcionar ao impetrante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bookmarkEnd w:id="16"/>
    </w:p>
    <w:p w14:paraId="7EAB14F4" w14:textId="77777777" w:rsidR="00D7308A" w:rsidRPr="00E330F0" w:rsidRDefault="00D7308A" w:rsidP="00DD2B98">
      <w:pPr>
        <w:pStyle w:val="PargrafodaLista"/>
        <w:numPr>
          <w:ilvl w:val="0"/>
          <w:numId w:val="35"/>
        </w:numPr>
        <w:spacing w:after="120"/>
        <w:jc w:val="both"/>
        <w:rPr>
          <w:rFonts w:ascii="Calibri" w:hAnsi="Calibri" w:cs="Arial"/>
          <w:vanish/>
          <w:sz w:val="24"/>
          <w:szCs w:val="24"/>
        </w:rPr>
      </w:pPr>
    </w:p>
    <w:p w14:paraId="044FDC7D" w14:textId="77777777" w:rsidR="00D7308A" w:rsidRPr="00E330F0" w:rsidRDefault="00D7308A" w:rsidP="00DD2B98">
      <w:pPr>
        <w:pStyle w:val="PargrafodaLista"/>
        <w:numPr>
          <w:ilvl w:val="0"/>
          <w:numId w:val="35"/>
        </w:numPr>
        <w:spacing w:after="120"/>
        <w:jc w:val="both"/>
        <w:rPr>
          <w:rFonts w:ascii="Calibri" w:hAnsi="Calibri" w:cs="Arial"/>
          <w:vanish/>
          <w:sz w:val="24"/>
          <w:szCs w:val="24"/>
        </w:rPr>
      </w:pPr>
    </w:p>
    <w:p w14:paraId="06CA6707" w14:textId="77777777" w:rsidR="00D7308A" w:rsidRPr="00E330F0" w:rsidRDefault="00D7308A" w:rsidP="00DD2B98">
      <w:pPr>
        <w:pStyle w:val="PargrafodaLista"/>
        <w:numPr>
          <w:ilvl w:val="0"/>
          <w:numId w:val="35"/>
        </w:numPr>
        <w:spacing w:after="120"/>
        <w:jc w:val="both"/>
        <w:rPr>
          <w:rFonts w:ascii="Calibri" w:hAnsi="Calibri" w:cs="Arial"/>
          <w:vanish/>
          <w:sz w:val="24"/>
          <w:szCs w:val="24"/>
        </w:rPr>
      </w:pPr>
    </w:p>
    <w:p w14:paraId="1DDF3330" w14:textId="77777777" w:rsidR="00D7308A" w:rsidRPr="00E330F0" w:rsidRDefault="00D7308A" w:rsidP="00DD2B98">
      <w:pPr>
        <w:pStyle w:val="PargrafodaLista"/>
        <w:numPr>
          <w:ilvl w:val="0"/>
          <w:numId w:val="35"/>
        </w:numPr>
        <w:spacing w:after="120"/>
        <w:jc w:val="both"/>
        <w:rPr>
          <w:rFonts w:ascii="Calibri" w:hAnsi="Calibri" w:cs="Arial"/>
          <w:vanish/>
          <w:sz w:val="24"/>
          <w:szCs w:val="24"/>
        </w:rPr>
      </w:pPr>
    </w:p>
    <w:p w14:paraId="16BB8265" w14:textId="77777777" w:rsidR="00D7308A" w:rsidRPr="00E330F0" w:rsidRDefault="00D7308A" w:rsidP="00DD2B98">
      <w:pPr>
        <w:pStyle w:val="PargrafodaLista"/>
        <w:numPr>
          <w:ilvl w:val="0"/>
          <w:numId w:val="35"/>
        </w:numPr>
        <w:spacing w:after="120"/>
        <w:jc w:val="both"/>
        <w:rPr>
          <w:rFonts w:ascii="Calibri" w:hAnsi="Calibri" w:cs="Arial"/>
          <w:vanish/>
          <w:sz w:val="24"/>
          <w:szCs w:val="24"/>
        </w:rPr>
      </w:pPr>
    </w:p>
    <w:p w14:paraId="32861AE2" w14:textId="77777777" w:rsidR="00D7308A" w:rsidRPr="00E330F0" w:rsidRDefault="00D7308A" w:rsidP="00DD2B98">
      <w:pPr>
        <w:pStyle w:val="PargrafodaLista"/>
        <w:numPr>
          <w:ilvl w:val="1"/>
          <w:numId w:val="35"/>
        </w:numPr>
        <w:spacing w:after="120"/>
        <w:jc w:val="both"/>
        <w:rPr>
          <w:rFonts w:ascii="Calibri" w:hAnsi="Calibri" w:cs="Arial"/>
          <w:vanish/>
          <w:sz w:val="24"/>
          <w:szCs w:val="24"/>
        </w:rPr>
      </w:pPr>
    </w:p>
    <w:p w14:paraId="5DC220CC" w14:textId="77777777" w:rsidR="00D7308A" w:rsidRPr="00E330F0" w:rsidRDefault="00D7308A" w:rsidP="00DD2B98">
      <w:pPr>
        <w:pStyle w:val="PargrafodaLista"/>
        <w:numPr>
          <w:ilvl w:val="1"/>
          <w:numId w:val="35"/>
        </w:numPr>
        <w:spacing w:after="120"/>
        <w:jc w:val="both"/>
        <w:rPr>
          <w:rFonts w:ascii="Calibri" w:hAnsi="Calibri" w:cs="Arial"/>
          <w:vanish/>
          <w:sz w:val="24"/>
          <w:szCs w:val="24"/>
        </w:rPr>
      </w:pPr>
    </w:p>
    <w:p w14:paraId="7B7123FF" w14:textId="77777777" w:rsidR="00D7308A" w:rsidRPr="00E330F0" w:rsidRDefault="00D7308A" w:rsidP="00DD2B98">
      <w:pPr>
        <w:pStyle w:val="PargrafodaLista"/>
        <w:numPr>
          <w:ilvl w:val="1"/>
          <w:numId w:val="35"/>
        </w:numPr>
        <w:spacing w:after="120"/>
        <w:jc w:val="both"/>
        <w:rPr>
          <w:rFonts w:ascii="Calibri" w:hAnsi="Calibri" w:cs="Arial"/>
          <w:vanish/>
          <w:sz w:val="24"/>
          <w:szCs w:val="24"/>
        </w:rPr>
      </w:pPr>
    </w:p>
    <w:p w14:paraId="4318B1F4" w14:textId="77777777" w:rsidR="00D7308A" w:rsidRPr="00E330F0"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DOS RESULTADOS</w:t>
      </w:r>
    </w:p>
    <w:p w14:paraId="256FAC18"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4829CF03"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06F78C12"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61C54A2E"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68BBB707"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04696C1A"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5B64CBC7" w14:textId="77777777" w:rsidR="0031016E" w:rsidRPr="00E330F0" w:rsidRDefault="0031016E" w:rsidP="00DD2B98">
      <w:pPr>
        <w:pStyle w:val="PargrafodaLista"/>
        <w:numPr>
          <w:ilvl w:val="0"/>
          <w:numId w:val="12"/>
        </w:numPr>
        <w:spacing w:after="60"/>
        <w:jc w:val="both"/>
        <w:rPr>
          <w:rFonts w:ascii="Calibri" w:hAnsi="Calibri" w:cs="Arial"/>
          <w:vanish/>
          <w:sz w:val="24"/>
          <w:szCs w:val="24"/>
        </w:rPr>
      </w:pPr>
    </w:p>
    <w:p w14:paraId="44EA832F" w14:textId="4BB60E15" w:rsidR="00D7308A" w:rsidRPr="00E330F0" w:rsidRDefault="00D7308A" w:rsidP="00DD2B98">
      <w:pPr>
        <w:pStyle w:val="PargrafodaLista"/>
        <w:numPr>
          <w:ilvl w:val="1"/>
          <w:numId w:val="12"/>
        </w:numPr>
        <w:spacing w:after="60"/>
        <w:ind w:left="574"/>
        <w:jc w:val="both"/>
        <w:rPr>
          <w:rFonts w:ascii="Calibri" w:hAnsi="Calibri" w:cs="Arial"/>
          <w:sz w:val="24"/>
          <w:szCs w:val="24"/>
        </w:rPr>
      </w:pPr>
      <w:r w:rsidRPr="00E330F0">
        <w:rPr>
          <w:rFonts w:ascii="Calibri" w:hAnsi="Calibri" w:cs="Arial"/>
          <w:sz w:val="24"/>
          <w:szCs w:val="24"/>
        </w:rPr>
        <w:t xml:space="preserve">A relação com a classificação dos candidatos aprovados será publicada </w:t>
      </w:r>
      <w:r w:rsidRPr="00E330F0">
        <w:rPr>
          <w:rFonts w:ascii="Calibri" w:hAnsi="Calibri" w:cs="Arial"/>
          <w:b/>
          <w:sz w:val="24"/>
          <w:szCs w:val="24"/>
        </w:rPr>
        <w:t xml:space="preserve">até a data prevista no </w:t>
      </w:r>
      <w:r w:rsidRPr="0033343C">
        <w:rPr>
          <w:rFonts w:ascii="Calibri" w:hAnsi="Calibri" w:cs="Arial"/>
          <w:b/>
          <w:sz w:val="24"/>
          <w:szCs w:val="24"/>
        </w:rPr>
        <w:t>Anexo III</w:t>
      </w:r>
      <w:r w:rsidRPr="00E330F0">
        <w:rPr>
          <w:rFonts w:ascii="Calibri" w:hAnsi="Calibri" w:cs="Arial"/>
          <w:b/>
          <w:sz w:val="24"/>
          <w:szCs w:val="24"/>
        </w:rPr>
        <w:t xml:space="preserve"> deste Edital</w:t>
      </w:r>
      <w:r w:rsidRPr="00E330F0">
        <w:rPr>
          <w:rFonts w:ascii="Calibri" w:hAnsi="Calibri" w:cs="Arial"/>
          <w:sz w:val="24"/>
          <w:szCs w:val="24"/>
        </w:rPr>
        <w:t xml:space="preserve">, através dos meios de divulgação previstos no </w:t>
      </w:r>
      <w:r w:rsidRPr="0033343C">
        <w:rPr>
          <w:rFonts w:ascii="Calibri" w:hAnsi="Calibri" w:cs="Arial"/>
          <w:b/>
          <w:sz w:val="24"/>
          <w:szCs w:val="24"/>
        </w:rPr>
        <w:t>Item 2</w:t>
      </w:r>
      <w:r w:rsidRPr="00E330F0">
        <w:rPr>
          <w:rFonts w:ascii="Calibri" w:hAnsi="Calibri" w:cs="Arial"/>
          <w:sz w:val="24"/>
          <w:szCs w:val="24"/>
        </w:rPr>
        <w:t xml:space="preserve"> deste Edital, não sendo fornecida a classificação por telefone. </w:t>
      </w:r>
    </w:p>
    <w:p w14:paraId="73B77F82" w14:textId="77777777" w:rsidR="00D7308A" w:rsidRPr="00E330F0" w:rsidRDefault="00D7308A" w:rsidP="00DD2B98">
      <w:pPr>
        <w:pStyle w:val="PargrafodaLista"/>
        <w:numPr>
          <w:ilvl w:val="1"/>
          <w:numId w:val="12"/>
        </w:numPr>
        <w:spacing w:after="60"/>
        <w:ind w:left="574"/>
        <w:jc w:val="both"/>
        <w:rPr>
          <w:rFonts w:ascii="Calibri" w:hAnsi="Calibri" w:cs="Arial"/>
          <w:sz w:val="24"/>
          <w:szCs w:val="24"/>
        </w:rPr>
      </w:pPr>
      <w:r w:rsidRPr="00E330F0">
        <w:rPr>
          <w:rFonts w:ascii="Calibri" w:hAnsi="Calibri" w:cs="Arial"/>
          <w:sz w:val="24"/>
          <w:szCs w:val="24"/>
        </w:rPr>
        <w:t>Obtendo os candidatos idêntica pontuação final, serão utilizados os seguintes critérios de desempate para fins de classificação:</w:t>
      </w:r>
    </w:p>
    <w:p w14:paraId="61A38B78" w14:textId="77777777" w:rsidR="0031016E" w:rsidRPr="00E330F0" w:rsidRDefault="0031016E" w:rsidP="00DD2B98">
      <w:pPr>
        <w:pStyle w:val="PargrafodaLista"/>
        <w:numPr>
          <w:ilvl w:val="0"/>
          <w:numId w:val="10"/>
        </w:numPr>
        <w:spacing w:after="60"/>
        <w:jc w:val="both"/>
        <w:rPr>
          <w:rFonts w:ascii="Calibri" w:hAnsi="Calibri" w:cs="Arial"/>
          <w:vanish/>
          <w:sz w:val="24"/>
          <w:szCs w:val="24"/>
        </w:rPr>
      </w:pPr>
    </w:p>
    <w:p w14:paraId="5A2A7480" w14:textId="77777777" w:rsidR="0031016E" w:rsidRPr="00E330F0" w:rsidRDefault="0031016E" w:rsidP="00DD2B98">
      <w:pPr>
        <w:pStyle w:val="PargrafodaLista"/>
        <w:numPr>
          <w:ilvl w:val="0"/>
          <w:numId w:val="10"/>
        </w:numPr>
        <w:spacing w:after="60"/>
        <w:jc w:val="both"/>
        <w:rPr>
          <w:rFonts w:ascii="Calibri" w:hAnsi="Calibri" w:cs="Arial"/>
          <w:vanish/>
          <w:sz w:val="24"/>
          <w:szCs w:val="24"/>
        </w:rPr>
      </w:pPr>
    </w:p>
    <w:p w14:paraId="29C440A5" w14:textId="77777777" w:rsidR="0031016E" w:rsidRPr="00E330F0" w:rsidRDefault="0031016E" w:rsidP="00DD2B98">
      <w:pPr>
        <w:pStyle w:val="PargrafodaLista"/>
        <w:numPr>
          <w:ilvl w:val="1"/>
          <w:numId w:val="10"/>
        </w:numPr>
        <w:spacing w:after="60"/>
        <w:jc w:val="both"/>
        <w:rPr>
          <w:rFonts w:ascii="Calibri" w:hAnsi="Calibri" w:cs="Arial"/>
          <w:vanish/>
          <w:sz w:val="24"/>
          <w:szCs w:val="24"/>
        </w:rPr>
      </w:pPr>
    </w:p>
    <w:p w14:paraId="68F0D43A" w14:textId="77777777" w:rsidR="0031016E" w:rsidRPr="00E330F0" w:rsidRDefault="0031016E" w:rsidP="00DD2B98">
      <w:pPr>
        <w:pStyle w:val="PargrafodaLista"/>
        <w:numPr>
          <w:ilvl w:val="1"/>
          <w:numId w:val="10"/>
        </w:numPr>
        <w:spacing w:after="60"/>
        <w:jc w:val="both"/>
        <w:rPr>
          <w:rFonts w:ascii="Calibri" w:hAnsi="Calibri" w:cs="Arial"/>
          <w:vanish/>
          <w:sz w:val="24"/>
          <w:szCs w:val="24"/>
        </w:rPr>
      </w:pPr>
    </w:p>
    <w:p w14:paraId="7A0AB08D" w14:textId="7436DD39" w:rsidR="00D7308A" w:rsidRPr="00E330F0" w:rsidRDefault="00D7308A" w:rsidP="00DD2B98">
      <w:pPr>
        <w:pStyle w:val="PargrafodaLista"/>
        <w:numPr>
          <w:ilvl w:val="2"/>
          <w:numId w:val="10"/>
        </w:numPr>
        <w:spacing w:after="60"/>
        <w:ind w:left="851" w:hanging="709"/>
        <w:jc w:val="both"/>
        <w:rPr>
          <w:rFonts w:ascii="Calibri" w:hAnsi="Calibri" w:cs="Arial"/>
          <w:sz w:val="24"/>
          <w:szCs w:val="24"/>
        </w:rPr>
      </w:pPr>
      <w:r w:rsidRPr="00E330F0">
        <w:rPr>
          <w:rFonts w:ascii="Calibri" w:hAnsi="Calibri" w:cs="Arial"/>
          <w:sz w:val="24"/>
          <w:szCs w:val="24"/>
        </w:rPr>
        <w:t xml:space="preserve">Ocorrendo empate na classificação, aplicar-se-á para o desempate, o disposto no parágrafo único do Artigo 27 da Lei Federal </w:t>
      </w:r>
      <w:r w:rsidR="00187EAF" w:rsidRPr="00E330F0">
        <w:rPr>
          <w:rFonts w:ascii="Calibri" w:hAnsi="Calibri" w:cs="Arial"/>
          <w:sz w:val="24"/>
          <w:szCs w:val="24"/>
        </w:rPr>
        <w:t>n.º</w:t>
      </w:r>
      <w:r w:rsidRPr="00E330F0">
        <w:rPr>
          <w:rFonts w:ascii="Calibri" w:hAnsi="Calibri" w:cs="Arial"/>
          <w:sz w:val="24"/>
          <w:szCs w:val="24"/>
        </w:rPr>
        <w:t xml:space="preserve"> 10.741/03, sendo os candidatos enquadrados na condição de idoso nos termos do artigo 1º da mencionada lei (possuírem 60 anos completos ou mais).</w:t>
      </w:r>
    </w:p>
    <w:p w14:paraId="0723F841" w14:textId="77777777" w:rsidR="00D7308A" w:rsidRPr="00E330F0" w:rsidRDefault="00D7308A" w:rsidP="00DD2B98">
      <w:pPr>
        <w:pStyle w:val="PargrafodaLista"/>
        <w:numPr>
          <w:ilvl w:val="2"/>
          <w:numId w:val="10"/>
        </w:numPr>
        <w:spacing w:before="60"/>
        <w:ind w:left="851" w:hanging="709"/>
        <w:jc w:val="both"/>
        <w:rPr>
          <w:rFonts w:ascii="Calibri" w:hAnsi="Calibri" w:cs="Arial"/>
          <w:sz w:val="24"/>
          <w:szCs w:val="24"/>
        </w:rPr>
      </w:pPr>
      <w:r w:rsidRPr="00E330F0">
        <w:rPr>
          <w:rFonts w:ascii="Calibri" w:hAnsi="Calibri" w:cs="Arial"/>
          <w:sz w:val="24"/>
          <w:szCs w:val="24"/>
        </w:rPr>
        <w:t xml:space="preserve">Os candidatos que não estão amparados no Item anterior, o desempate beneficiará, sucessivamente, o candidato que obtiver, </w:t>
      </w:r>
      <w:r w:rsidRPr="00E330F0">
        <w:rPr>
          <w:rFonts w:ascii="Calibri" w:hAnsi="Calibri" w:cs="Arial"/>
          <w:sz w:val="24"/>
          <w:szCs w:val="24"/>
          <w:u w:val="single"/>
        </w:rPr>
        <w:t>quando houver</w:t>
      </w:r>
      <w:r w:rsidRPr="00E330F0">
        <w:rPr>
          <w:rFonts w:ascii="Calibri" w:hAnsi="Calibri" w:cs="Arial"/>
          <w:sz w:val="24"/>
          <w:szCs w:val="24"/>
        </w:rPr>
        <w:t>:</w:t>
      </w:r>
    </w:p>
    <w:p w14:paraId="09F77FCD" w14:textId="04329DF5" w:rsidR="00D7308A" w:rsidRPr="00E330F0" w:rsidRDefault="00D7308A" w:rsidP="00DD2B98">
      <w:pPr>
        <w:numPr>
          <w:ilvl w:val="0"/>
          <w:numId w:val="13"/>
        </w:numPr>
        <w:ind w:left="1276" w:hanging="425"/>
        <w:jc w:val="both"/>
        <w:rPr>
          <w:rFonts w:ascii="Calibri" w:hAnsi="Calibri" w:cs="Arial"/>
          <w:i/>
          <w:szCs w:val="24"/>
        </w:rPr>
      </w:pPr>
      <w:r w:rsidRPr="00E330F0">
        <w:rPr>
          <w:rFonts w:ascii="Calibri" w:hAnsi="Calibri" w:cs="Arial"/>
          <w:i/>
          <w:szCs w:val="24"/>
        </w:rPr>
        <w:t>Maior número de acertos na prova de Conhecimentos Específicos.</w:t>
      </w:r>
    </w:p>
    <w:p w14:paraId="76EE9910" w14:textId="4355CD59" w:rsidR="00D7308A" w:rsidRPr="00E330F0" w:rsidRDefault="00D7308A" w:rsidP="00DD2B98">
      <w:pPr>
        <w:numPr>
          <w:ilvl w:val="0"/>
          <w:numId w:val="13"/>
        </w:numPr>
        <w:ind w:left="1276" w:hanging="425"/>
        <w:jc w:val="both"/>
        <w:rPr>
          <w:rFonts w:ascii="Calibri" w:hAnsi="Calibri" w:cs="Arial"/>
          <w:i/>
          <w:szCs w:val="24"/>
        </w:rPr>
      </w:pPr>
      <w:r w:rsidRPr="00E330F0">
        <w:rPr>
          <w:rFonts w:ascii="Calibri" w:hAnsi="Calibri" w:cs="Arial"/>
          <w:i/>
          <w:szCs w:val="24"/>
        </w:rPr>
        <w:t>Maior número de acertos na prova de Língua Portuguesa.</w:t>
      </w:r>
    </w:p>
    <w:p w14:paraId="4DB3A067" w14:textId="1D497A35" w:rsidR="009719FA" w:rsidRPr="00E330F0" w:rsidRDefault="009719FA" w:rsidP="00DD2B98">
      <w:pPr>
        <w:numPr>
          <w:ilvl w:val="0"/>
          <w:numId w:val="13"/>
        </w:numPr>
        <w:ind w:left="1276" w:hanging="425"/>
        <w:jc w:val="both"/>
        <w:rPr>
          <w:rFonts w:ascii="Calibri" w:hAnsi="Calibri" w:cs="Arial"/>
          <w:i/>
          <w:szCs w:val="24"/>
        </w:rPr>
      </w:pPr>
      <w:r w:rsidRPr="00E330F0">
        <w:rPr>
          <w:rFonts w:ascii="Calibri" w:hAnsi="Calibri" w:cs="Arial"/>
          <w:i/>
          <w:szCs w:val="24"/>
        </w:rPr>
        <w:t>Maior número de acertos na prova de Matemática.</w:t>
      </w:r>
    </w:p>
    <w:p w14:paraId="641B07FB" w14:textId="3A20C555" w:rsidR="00D7308A" w:rsidRPr="00E330F0" w:rsidRDefault="00D7308A" w:rsidP="00DD2B98">
      <w:pPr>
        <w:numPr>
          <w:ilvl w:val="0"/>
          <w:numId w:val="13"/>
        </w:numPr>
        <w:ind w:left="1276" w:hanging="425"/>
        <w:jc w:val="both"/>
        <w:rPr>
          <w:rFonts w:ascii="Calibri" w:hAnsi="Calibri" w:cs="Arial"/>
          <w:i/>
          <w:szCs w:val="24"/>
        </w:rPr>
      </w:pPr>
      <w:r w:rsidRPr="00E330F0">
        <w:rPr>
          <w:rFonts w:ascii="Calibri" w:hAnsi="Calibri" w:cs="Arial"/>
          <w:i/>
          <w:szCs w:val="24"/>
        </w:rPr>
        <w:t xml:space="preserve">Maior número de acertos na prova de </w:t>
      </w:r>
      <w:r w:rsidR="00B47B25" w:rsidRPr="00E330F0">
        <w:rPr>
          <w:rFonts w:ascii="Calibri" w:hAnsi="Calibri" w:cs="Arial"/>
          <w:i/>
          <w:szCs w:val="24"/>
        </w:rPr>
        <w:t>Conhecimentos Gerais e Atualidades</w:t>
      </w:r>
      <w:r w:rsidRPr="00E330F0">
        <w:rPr>
          <w:rFonts w:ascii="Calibri" w:hAnsi="Calibri" w:cs="Arial"/>
          <w:i/>
          <w:szCs w:val="24"/>
        </w:rPr>
        <w:t>.</w:t>
      </w:r>
    </w:p>
    <w:p w14:paraId="7C0E0996" w14:textId="3781AE5B" w:rsidR="00D7308A" w:rsidRPr="00E330F0" w:rsidRDefault="00D7308A" w:rsidP="00DD2B98">
      <w:pPr>
        <w:numPr>
          <w:ilvl w:val="0"/>
          <w:numId w:val="13"/>
        </w:numPr>
        <w:ind w:left="1276" w:hanging="425"/>
        <w:jc w:val="both"/>
        <w:rPr>
          <w:rFonts w:ascii="Calibri" w:hAnsi="Calibri" w:cs="Arial"/>
          <w:i/>
          <w:szCs w:val="24"/>
        </w:rPr>
      </w:pPr>
      <w:r w:rsidRPr="00E330F0">
        <w:rPr>
          <w:rFonts w:ascii="Calibri" w:hAnsi="Calibri" w:cs="Arial"/>
          <w:i/>
          <w:szCs w:val="24"/>
        </w:rPr>
        <w:t>Maior idade.</w:t>
      </w:r>
    </w:p>
    <w:p w14:paraId="050AAD35" w14:textId="4336FE06" w:rsidR="00216D5C" w:rsidRPr="00E330F0" w:rsidRDefault="00216D5C" w:rsidP="00DD2B98">
      <w:pPr>
        <w:numPr>
          <w:ilvl w:val="0"/>
          <w:numId w:val="13"/>
        </w:numPr>
        <w:spacing w:after="40"/>
        <w:ind w:left="1276" w:hanging="425"/>
        <w:jc w:val="both"/>
        <w:rPr>
          <w:rFonts w:ascii="Calibri" w:hAnsi="Calibri" w:cs="Arial"/>
          <w:i/>
          <w:szCs w:val="24"/>
        </w:rPr>
      </w:pPr>
      <w:r w:rsidRPr="00E330F0">
        <w:rPr>
          <w:rFonts w:ascii="Calibri" w:hAnsi="Calibri" w:cs="Arial"/>
          <w:i/>
          <w:szCs w:val="24"/>
        </w:rPr>
        <w:t>Exercício da função de Jurado.</w:t>
      </w:r>
    </w:p>
    <w:p w14:paraId="4192C4CA" w14:textId="24A0F322" w:rsidR="00D7308A" w:rsidRPr="00E330F0" w:rsidRDefault="00D7308A" w:rsidP="00DD2B98">
      <w:pPr>
        <w:pStyle w:val="PargrafodaLista"/>
        <w:numPr>
          <w:ilvl w:val="1"/>
          <w:numId w:val="10"/>
        </w:numPr>
        <w:spacing w:after="40"/>
        <w:ind w:left="567"/>
        <w:jc w:val="both"/>
        <w:rPr>
          <w:rFonts w:ascii="Calibri" w:hAnsi="Calibri" w:cs="Arial"/>
          <w:sz w:val="24"/>
          <w:szCs w:val="24"/>
        </w:rPr>
      </w:pPr>
      <w:r w:rsidRPr="00E330F0">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E330F0">
        <w:rPr>
          <w:rFonts w:ascii="Calibri" w:hAnsi="Calibri" w:cs="Arial"/>
          <w:sz w:val="24"/>
          <w:szCs w:val="24"/>
        </w:rPr>
        <w:t>o cargo</w:t>
      </w:r>
      <w:r w:rsidRPr="00E330F0">
        <w:rPr>
          <w:rFonts w:ascii="Calibri" w:hAnsi="Calibri" w:cs="Arial"/>
          <w:sz w:val="24"/>
          <w:szCs w:val="24"/>
        </w:rPr>
        <w:t xml:space="preserve"> para o qual se candidatou.</w:t>
      </w:r>
    </w:p>
    <w:p w14:paraId="5C182C34" w14:textId="3532E919" w:rsidR="00216D5C" w:rsidRPr="00E330F0" w:rsidRDefault="00216D5C" w:rsidP="00DD2B98">
      <w:pPr>
        <w:pStyle w:val="PargrafodaLista"/>
        <w:numPr>
          <w:ilvl w:val="1"/>
          <w:numId w:val="10"/>
        </w:numPr>
        <w:spacing w:after="40"/>
        <w:ind w:left="567"/>
        <w:jc w:val="both"/>
        <w:rPr>
          <w:rFonts w:ascii="Calibri" w:hAnsi="Calibri" w:cs="Arial"/>
          <w:sz w:val="24"/>
          <w:szCs w:val="24"/>
        </w:rPr>
      </w:pPr>
      <w:r w:rsidRPr="00E330F0">
        <w:rPr>
          <w:rFonts w:ascii="Calibri" w:hAnsi="Calibri" w:cs="Arial"/>
          <w:sz w:val="24"/>
          <w:szCs w:val="24"/>
        </w:rPr>
        <w:t>Para a aplicação do critério de desempate relacionado ao efetivo exercício da função de jurado (Art. 440 do Código de Processo Penal), o candidato interessado deverá apresentar a seguinte documentação:</w:t>
      </w:r>
    </w:p>
    <w:p w14:paraId="753E34ED" w14:textId="4408F464" w:rsidR="00216D5C" w:rsidRPr="00E330F0" w:rsidRDefault="00216D5C"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sz w:val="24"/>
          <w:szCs w:val="24"/>
          <w:u w:val="single"/>
        </w:rPr>
        <w:t>Requerimento de Condição de Jurado</w:t>
      </w:r>
      <w:r w:rsidRPr="00E330F0">
        <w:rPr>
          <w:rFonts w:ascii="Calibri" w:hAnsi="Calibri" w:cs="Arial"/>
          <w:sz w:val="24"/>
          <w:szCs w:val="24"/>
        </w:rPr>
        <w:t xml:space="preserve"> (</w:t>
      </w:r>
      <w:r w:rsidRPr="0033343C">
        <w:rPr>
          <w:rFonts w:ascii="Calibri" w:hAnsi="Calibri" w:cs="Arial"/>
          <w:b/>
          <w:sz w:val="24"/>
          <w:szCs w:val="24"/>
        </w:rPr>
        <w:t>Anexo V</w:t>
      </w:r>
      <w:r w:rsidR="00685C80">
        <w:rPr>
          <w:rFonts w:ascii="Calibri" w:hAnsi="Calibri" w:cs="Arial"/>
          <w:b/>
          <w:sz w:val="24"/>
          <w:szCs w:val="24"/>
        </w:rPr>
        <w:t>I</w:t>
      </w:r>
      <w:r w:rsidRPr="00E330F0">
        <w:rPr>
          <w:rFonts w:ascii="Calibri" w:hAnsi="Calibri" w:cs="Arial"/>
          <w:sz w:val="24"/>
          <w:szCs w:val="24"/>
        </w:rPr>
        <w:t>), preenchido de forma legível e completa, inclusive com a assinatura a punho.</w:t>
      </w:r>
    </w:p>
    <w:p w14:paraId="6545372E" w14:textId="1E041C8A" w:rsidR="00216D5C" w:rsidRPr="00E330F0" w:rsidRDefault="00216D5C"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sz w:val="24"/>
          <w:szCs w:val="24"/>
        </w:rPr>
        <w:t>Certidão, Declaração, Atestado, ou outro documento público equivalente, expedido pela Justiça Estadual ou Federal, relativo ao exercício da função de jurado (Art. 440 do Código de Processo Penal).</w:t>
      </w:r>
    </w:p>
    <w:p w14:paraId="1EC78ECF" w14:textId="2694899B" w:rsidR="00934B22" w:rsidRPr="00E330F0" w:rsidRDefault="00934B22"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sz w:val="24"/>
          <w:szCs w:val="24"/>
        </w:rPr>
        <w:t xml:space="preserve">O </w:t>
      </w:r>
      <w:r w:rsidRPr="00E330F0">
        <w:rPr>
          <w:rFonts w:ascii="Calibri" w:hAnsi="Calibri" w:cs="Arial"/>
          <w:sz w:val="24"/>
          <w:szCs w:val="24"/>
          <w:u w:val="single"/>
        </w:rPr>
        <w:t>Requerimento de Condição de Jurado</w:t>
      </w:r>
      <w:r w:rsidRPr="00E330F0">
        <w:rPr>
          <w:rFonts w:ascii="Calibri" w:hAnsi="Calibri" w:cs="Arial"/>
          <w:sz w:val="24"/>
          <w:szCs w:val="24"/>
        </w:rPr>
        <w:t xml:space="preserve"> (</w:t>
      </w:r>
      <w:r w:rsidRPr="0033343C">
        <w:rPr>
          <w:rFonts w:ascii="Calibri" w:hAnsi="Calibri" w:cs="Arial"/>
          <w:b/>
          <w:bCs/>
          <w:sz w:val="24"/>
          <w:szCs w:val="24"/>
        </w:rPr>
        <w:t>Anexo V</w:t>
      </w:r>
      <w:r w:rsidR="00685C80">
        <w:rPr>
          <w:rFonts w:ascii="Calibri" w:hAnsi="Calibri" w:cs="Arial"/>
          <w:b/>
          <w:bCs/>
          <w:sz w:val="24"/>
          <w:szCs w:val="24"/>
        </w:rPr>
        <w:t>I</w:t>
      </w:r>
      <w:r w:rsidRPr="00E330F0">
        <w:rPr>
          <w:rFonts w:ascii="Calibri" w:hAnsi="Calibri" w:cs="Arial"/>
          <w:sz w:val="24"/>
          <w:szCs w:val="24"/>
        </w:rPr>
        <w:t xml:space="preserve">) juntamente com a documentação comprobatória </w:t>
      </w:r>
      <w:r w:rsidRPr="00E330F0">
        <w:rPr>
          <w:rFonts w:asciiTheme="minorHAnsi" w:hAnsiTheme="minorHAnsi" w:cs="Arial"/>
          <w:sz w:val="24"/>
          <w:szCs w:val="24"/>
        </w:rPr>
        <w:t xml:space="preserve">deverá ser protocolado pelo meio previsto no </w:t>
      </w:r>
      <w:r w:rsidRPr="0033343C">
        <w:rPr>
          <w:rFonts w:asciiTheme="minorHAnsi" w:hAnsiTheme="minorHAnsi" w:cs="Arial"/>
          <w:b/>
          <w:sz w:val="24"/>
          <w:szCs w:val="24"/>
        </w:rPr>
        <w:t>Item 11.2</w:t>
      </w:r>
      <w:r w:rsidRPr="00E330F0">
        <w:rPr>
          <w:rFonts w:asciiTheme="minorHAnsi" w:hAnsiTheme="minorHAnsi" w:cs="Arial"/>
          <w:b/>
          <w:sz w:val="24"/>
          <w:szCs w:val="24"/>
        </w:rPr>
        <w:t xml:space="preserve"> </w:t>
      </w:r>
      <w:r w:rsidRPr="00E330F0">
        <w:rPr>
          <w:rFonts w:asciiTheme="minorHAnsi" w:hAnsiTheme="minorHAnsi" w:cs="Arial"/>
          <w:sz w:val="24"/>
          <w:szCs w:val="24"/>
        </w:rPr>
        <w:t xml:space="preserve">deste Edital, </w:t>
      </w:r>
      <w:r w:rsidRPr="00E330F0">
        <w:rPr>
          <w:rFonts w:ascii="Calibri" w:hAnsi="Calibri" w:cs="Arial"/>
          <w:sz w:val="24"/>
          <w:szCs w:val="24"/>
          <w:u w:val="single"/>
        </w:rPr>
        <w:t>até o último dia previsto para as inscrições</w:t>
      </w:r>
      <w:r w:rsidRPr="00E330F0">
        <w:rPr>
          <w:rFonts w:asciiTheme="minorHAnsi" w:hAnsiTheme="minorHAnsi" w:cs="Arial"/>
          <w:sz w:val="24"/>
          <w:szCs w:val="24"/>
        </w:rPr>
        <w:t>.</w:t>
      </w:r>
    </w:p>
    <w:p w14:paraId="5A2DD0BB" w14:textId="681A2F33" w:rsidR="00216D5C" w:rsidRPr="00E330F0" w:rsidRDefault="00934B22" w:rsidP="00DD2B98">
      <w:pPr>
        <w:pStyle w:val="PargrafodaLista"/>
        <w:numPr>
          <w:ilvl w:val="2"/>
          <w:numId w:val="10"/>
        </w:numPr>
        <w:spacing w:after="40"/>
        <w:ind w:left="709" w:hanging="567"/>
        <w:jc w:val="both"/>
        <w:rPr>
          <w:rFonts w:ascii="Calibri" w:hAnsi="Calibri" w:cs="Arial"/>
          <w:sz w:val="24"/>
          <w:szCs w:val="24"/>
        </w:rPr>
      </w:pPr>
      <w:r w:rsidRPr="00E330F0">
        <w:rPr>
          <w:rFonts w:asciiTheme="minorHAnsi" w:hAnsiTheme="minorHAnsi" w:cs="Arial"/>
          <w:sz w:val="24"/>
          <w:szCs w:val="24"/>
        </w:rPr>
        <w:t xml:space="preserve">O Candidato que tiver o seu </w:t>
      </w:r>
      <w:r w:rsidRPr="00E330F0">
        <w:rPr>
          <w:rFonts w:asciiTheme="minorHAnsi" w:hAnsiTheme="minorHAnsi" w:cs="Arial"/>
          <w:sz w:val="24"/>
          <w:szCs w:val="24"/>
          <w:u w:val="single"/>
        </w:rPr>
        <w:t>Requerimento de Condição de Jurado</w:t>
      </w:r>
      <w:r w:rsidRPr="00E330F0">
        <w:rPr>
          <w:rFonts w:asciiTheme="minorHAnsi" w:hAnsiTheme="minorHAnsi" w:cs="Arial"/>
          <w:sz w:val="24"/>
          <w:szCs w:val="24"/>
        </w:rPr>
        <w:t xml:space="preserve"> indeferido poderá impetrar </w:t>
      </w:r>
      <w:r w:rsidRPr="00E330F0">
        <w:rPr>
          <w:rFonts w:asciiTheme="minorHAnsi" w:hAnsiTheme="minorHAnsi" w:cs="Arial"/>
          <w:sz w:val="24"/>
          <w:szCs w:val="24"/>
          <w:u w:val="single"/>
        </w:rPr>
        <w:t>Recurso contra o Indeferimento da Condição de Jurado</w:t>
      </w:r>
      <w:r w:rsidRPr="00E330F0">
        <w:rPr>
          <w:rFonts w:asciiTheme="minorHAnsi" w:hAnsiTheme="minorHAnsi" w:cs="Arial"/>
          <w:sz w:val="24"/>
          <w:szCs w:val="24"/>
        </w:rPr>
        <w:t xml:space="preserve">, seguindo as disposições do </w:t>
      </w:r>
      <w:r w:rsidRPr="0033343C">
        <w:rPr>
          <w:rFonts w:asciiTheme="minorHAnsi" w:hAnsiTheme="minorHAnsi" w:cs="Arial"/>
          <w:b/>
          <w:sz w:val="24"/>
          <w:szCs w:val="24"/>
        </w:rPr>
        <w:t>Item 10</w:t>
      </w:r>
      <w:r w:rsidRPr="00E330F0">
        <w:rPr>
          <w:rFonts w:asciiTheme="minorHAnsi" w:hAnsiTheme="minorHAnsi" w:cs="Arial"/>
          <w:sz w:val="24"/>
          <w:szCs w:val="24"/>
        </w:rPr>
        <w:t xml:space="preserve"> deste Edital, que deverá ser protocolado no prazo previsto no </w:t>
      </w:r>
      <w:r w:rsidRPr="0033343C">
        <w:rPr>
          <w:rFonts w:asciiTheme="minorHAnsi" w:hAnsiTheme="minorHAnsi" w:cs="Arial"/>
          <w:b/>
          <w:sz w:val="24"/>
          <w:szCs w:val="24"/>
        </w:rPr>
        <w:t>Anexo III</w:t>
      </w:r>
      <w:r w:rsidRPr="00E330F0">
        <w:rPr>
          <w:rFonts w:asciiTheme="minorHAnsi" w:hAnsiTheme="minorHAnsi" w:cs="Arial"/>
          <w:b/>
          <w:sz w:val="24"/>
          <w:szCs w:val="24"/>
        </w:rPr>
        <w:t xml:space="preserve"> </w:t>
      </w:r>
      <w:r w:rsidRPr="00E330F0">
        <w:rPr>
          <w:rFonts w:asciiTheme="minorHAnsi" w:hAnsiTheme="minorHAnsi" w:cs="Arial"/>
          <w:sz w:val="24"/>
          <w:szCs w:val="24"/>
        </w:rPr>
        <w:t>deste Edital.</w:t>
      </w:r>
    </w:p>
    <w:p w14:paraId="3694589E" w14:textId="150B461E" w:rsidR="00D7308A" w:rsidRPr="00E330F0" w:rsidRDefault="00D7308A" w:rsidP="00DD2B98">
      <w:pPr>
        <w:pStyle w:val="PargrafodaLista"/>
        <w:numPr>
          <w:ilvl w:val="1"/>
          <w:numId w:val="10"/>
        </w:numPr>
        <w:spacing w:after="40"/>
        <w:ind w:left="567"/>
        <w:jc w:val="both"/>
        <w:rPr>
          <w:rFonts w:ascii="Calibri" w:hAnsi="Calibri" w:cs="Arial"/>
          <w:sz w:val="24"/>
          <w:szCs w:val="24"/>
        </w:rPr>
      </w:pPr>
      <w:r w:rsidRPr="00E330F0">
        <w:rPr>
          <w:rFonts w:ascii="Calibri" w:hAnsi="Calibri" w:cs="Arial"/>
          <w:sz w:val="24"/>
          <w:szCs w:val="24"/>
        </w:rPr>
        <w:t>Persistindo o empate entre os candidatos, depois de aplicados todos os critérios acima, o desempate se dará por meio de sorteio público.</w:t>
      </w:r>
    </w:p>
    <w:p w14:paraId="74187A11" w14:textId="6F7C5AD2" w:rsidR="00D7308A" w:rsidRPr="00E330F0" w:rsidRDefault="00D7308A" w:rsidP="00DD2B98">
      <w:pPr>
        <w:pStyle w:val="PargrafodaLista"/>
        <w:numPr>
          <w:ilvl w:val="1"/>
          <w:numId w:val="10"/>
        </w:numPr>
        <w:spacing w:after="40"/>
        <w:ind w:left="567"/>
        <w:jc w:val="both"/>
        <w:rPr>
          <w:rFonts w:ascii="Calibri" w:hAnsi="Calibri" w:cs="Arial"/>
          <w:sz w:val="24"/>
          <w:szCs w:val="24"/>
        </w:rPr>
      </w:pPr>
      <w:bookmarkStart w:id="17" w:name="_Hlk31902775"/>
      <w:r w:rsidRPr="00E330F0">
        <w:rPr>
          <w:rFonts w:ascii="Calibri" w:hAnsi="Calibri" w:cs="Arial"/>
          <w:sz w:val="24"/>
          <w:szCs w:val="24"/>
        </w:rPr>
        <w:t xml:space="preserve">Em relação à classificação provisória divulgada, caberá pedido de </w:t>
      </w:r>
      <w:r w:rsidR="005B7E0B" w:rsidRPr="00E330F0">
        <w:rPr>
          <w:rFonts w:ascii="Calibri" w:hAnsi="Calibri" w:cs="Arial"/>
          <w:sz w:val="24"/>
          <w:szCs w:val="24"/>
          <w:u w:val="single"/>
        </w:rPr>
        <w:t>Recurso contra a Classificação Provisória</w:t>
      </w:r>
      <w:r w:rsidRPr="00E330F0">
        <w:rPr>
          <w:rFonts w:ascii="Calibri" w:hAnsi="Calibri" w:cs="Arial"/>
          <w:sz w:val="24"/>
          <w:szCs w:val="24"/>
        </w:rPr>
        <w:t xml:space="preserve">, interposto de conformidade com o estabelecido no </w:t>
      </w:r>
      <w:r w:rsidRPr="0033343C">
        <w:rPr>
          <w:rFonts w:ascii="Calibri" w:hAnsi="Calibri" w:cs="Arial"/>
          <w:b/>
          <w:sz w:val="24"/>
          <w:szCs w:val="24"/>
        </w:rPr>
        <w:t xml:space="preserve">Item </w:t>
      </w:r>
      <w:r w:rsidR="00B33B04" w:rsidRPr="0033343C">
        <w:rPr>
          <w:rFonts w:ascii="Calibri" w:hAnsi="Calibri" w:cs="Arial"/>
          <w:b/>
          <w:sz w:val="24"/>
          <w:szCs w:val="24"/>
        </w:rPr>
        <w:t>10</w:t>
      </w:r>
      <w:r w:rsidRPr="00E330F0">
        <w:rPr>
          <w:rFonts w:ascii="Calibri" w:hAnsi="Calibri" w:cs="Arial"/>
          <w:sz w:val="24"/>
          <w:szCs w:val="24"/>
        </w:rPr>
        <w:t xml:space="preserve"> deste Edital, </w:t>
      </w:r>
      <w:r w:rsidRPr="00E330F0">
        <w:rPr>
          <w:rFonts w:ascii="Calibri" w:hAnsi="Calibri" w:cs="Arial"/>
          <w:b/>
          <w:sz w:val="24"/>
          <w:szCs w:val="24"/>
        </w:rPr>
        <w:t xml:space="preserve">no prazo previsto no </w:t>
      </w:r>
      <w:r w:rsidRPr="0033343C">
        <w:rPr>
          <w:rFonts w:ascii="Calibri" w:hAnsi="Calibri" w:cs="Arial"/>
          <w:b/>
          <w:sz w:val="24"/>
          <w:szCs w:val="24"/>
        </w:rPr>
        <w:t>Anexo III</w:t>
      </w:r>
      <w:r w:rsidRPr="00E330F0">
        <w:rPr>
          <w:rFonts w:ascii="Calibri" w:hAnsi="Calibri" w:cs="Arial"/>
          <w:b/>
          <w:sz w:val="24"/>
          <w:szCs w:val="24"/>
        </w:rPr>
        <w:t xml:space="preserve"> deste Edital</w:t>
      </w:r>
      <w:r w:rsidRPr="00E330F0">
        <w:rPr>
          <w:rFonts w:ascii="Calibri" w:hAnsi="Calibri" w:cs="Arial"/>
          <w:sz w:val="24"/>
          <w:szCs w:val="24"/>
        </w:rPr>
        <w:t>.</w:t>
      </w:r>
      <w:bookmarkEnd w:id="17"/>
      <w:r w:rsidRPr="00E330F0">
        <w:rPr>
          <w:rFonts w:ascii="Calibri" w:hAnsi="Calibri" w:cs="Arial"/>
          <w:sz w:val="24"/>
          <w:szCs w:val="24"/>
        </w:rPr>
        <w:t xml:space="preserve"> </w:t>
      </w:r>
    </w:p>
    <w:p w14:paraId="6A0FC1C1" w14:textId="105FDEA1" w:rsidR="00D7308A" w:rsidRPr="00E330F0" w:rsidRDefault="00D7308A" w:rsidP="00DD2B98">
      <w:pPr>
        <w:pStyle w:val="PargrafodaLista"/>
        <w:numPr>
          <w:ilvl w:val="1"/>
          <w:numId w:val="10"/>
        </w:numPr>
        <w:spacing w:after="40"/>
        <w:ind w:left="573" w:hanging="431"/>
        <w:jc w:val="both"/>
        <w:rPr>
          <w:rFonts w:ascii="Calibri" w:hAnsi="Calibri" w:cs="Arial"/>
          <w:sz w:val="24"/>
          <w:szCs w:val="24"/>
        </w:rPr>
      </w:pPr>
      <w:r w:rsidRPr="00E330F0">
        <w:rPr>
          <w:rFonts w:ascii="Calibri" w:hAnsi="Calibri" w:cs="Arial"/>
          <w:sz w:val="24"/>
          <w:szCs w:val="24"/>
        </w:rPr>
        <w:t xml:space="preserve">Após análise dos recursos será publicado o resultado oficial, através dos meios de divulgação previstos no </w:t>
      </w:r>
      <w:r w:rsidRPr="0033343C">
        <w:rPr>
          <w:rFonts w:ascii="Calibri" w:hAnsi="Calibri" w:cs="Arial"/>
          <w:b/>
          <w:sz w:val="24"/>
          <w:szCs w:val="24"/>
        </w:rPr>
        <w:t>Item 2</w:t>
      </w:r>
      <w:r w:rsidRPr="00E330F0">
        <w:rPr>
          <w:rFonts w:ascii="Calibri" w:hAnsi="Calibri" w:cs="Arial"/>
          <w:sz w:val="24"/>
          <w:szCs w:val="24"/>
        </w:rPr>
        <w:t xml:space="preserve"> deste Edital.</w:t>
      </w:r>
    </w:p>
    <w:p w14:paraId="4C7368F5" w14:textId="77777777" w:rsidR="00957591" w:rsidRPr="00E330F0" w:rsidRDefault="00957591" w:rsidP="00957591">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18" w:name="_Hlk83661737"/>
      <w:r>
        <w:rPr>
          <w:rFonts w:asciiTheme="minorHAnsi" w:hAnsiTheme="minorHAnsi" w:cstheme="minorHAnsi"/>
          <w:sz w:val="24"/>
          <w:szCs w:val="24"/>
        </w:rPr>
        <w:t>DAS CONDIÇÕES ESPECIAIS DE PROVA</w:t>
      </w:r>
    </w:p>
    <w:p w14:paraId="028E539A" w14:textId="77777777" w:rsidR="00957591" w:rsidRPr="00E330F0" w:rsidRDefault="00957591" w:rsidP="00957591">
      <w:pPr>
        <w:pStyle w:val="PargrafodaLista"/>
        <w:numPr>
          <w:ilvl w:val="0"/>
          <w:numId w:val="10"/>
        </w:numPr>
        <w:spacing w:after="120"/>
        <w:jc w:val="both"/>
        <w:rPr>
          <w:rFonts w:ascii="Calibri" w:hAnsi="Calibri" w:cs="Arial"/>
          <w:vanish/>
          <w:sz w:val="24"/>
          <w:szCs w:val="24"/>
        </w:rPr>
      </w:pPr>
    </w:p>
    <w:p w14:paraId="2929F132" w14:textId="77777777" w:rsidR="00957591" w:rsidRPr="00E330F0" w:rsidRDefault="00957591" w:rsidP="00E975E3">
      <w:pPr>
        <w:pStyle w:val="PargrafodaLista"/>
        <w:numPr>
          <w:ilvl w:val="1"/>
          <w:numId w:val="10"/>
        </w:numPr>
        <w:spacing w:after="20"/>
        <w:ind w:left="567"/>
        <w:jc w:val="both"/>
        <w:rPr>
          <w:rFonts w:ascii="Calibri" w:hAnsi="Calibri" w:cs="Arial"/>
          <w:sz w:val="24"/>
          <w:szCs w:val="24"/>
        </w:rPr>
      </w:pPr>
      <w:bookmarkStart w:id="19" w:name="_Hlk31901536"/>
      <w:r w:rsidRPr="00E330F0">
        <w:rPr>
          <w:rFonts w:ascii="Calibri" w:hAnsi="Calibri" w:cs="Arial"/>
          <w:sz w:val="24"/>
          <w:szCs w:val="24"/>
        </w:rPr>
        <w:t xml:space="preserve">O candidato que necessitar de qualquer tipo de atendimento diferenciado para a realização das provas deverá solicitá-lo, através do </w:t>
      </w:r>
      <w:r w:rsidRPr="00E330F0">
        <w:rPr>
          <w:rFonts w:ascii="Calibri" w:hAnsi="Calibri" w:cs="Arial"/>
          <w:sz w:val="24"/>
          <w:szCs w:val="24"/>
          <w:u w:val="single"/>
        </w:rPr>
        <w:t>Requerimento de Condição Especial de Prova</w:t>
      </w:r>
      <w:r w:rsidRPr="00E330F0">
        <w:rPr>
          <w:rFonts w:ascii="Calibri" w:hAnsi="Calibri" w:cs="Arial"/>
          <w:sz w:val="24"/>
          <w:szCs w:val="24"/>
        </w:rPr>
        <w:t xml:space="preserve"> </w:t>
      </w:r>
      <w:r w:rsidRPr="00E330F0">
        <w:rPr>
          <w:rFonts w:ascii="Calibri" w:hAnsi="Calibri" w:cs="Arial"/>
          <w:b/>
          <w:bCs/>
          <w:sz w:val="24"/>
          <w:szCs w:val="24"/>
        </w:rPr>
        <w:t>(</w:t>
      </w:r>
      <w:r w:rsidRPr="0033343C">
        <w:rPr>
          <w:rFonts w:ascii="Calibri" w:hAnsi="Calibri" w:cs="Arial"/>
          <w:b/>
          <w:sz w:val="24"/>
          <w:szCs w:val="24"/>
        </w:rPr>
        <w:t>Anexo V</w:t>
      </w:r>
      <w:r w:rsidRPr="00E330F0">
        <w:rPr>
          <w:rFonts w:ascii="Calibri" w:hAnsi="Calibri" w:cs="Arial"/>
          <w:b/>
          <w:sz w:val="24"/>
          <w:szCs w:val="24"/>
        </w:rPr>
        <w:t>)</w:t>
      </w:r>
      <w:r w:rsidRPr="00E330F0">
        <w:rPr>
          <w:rFonts w:ascii="Calibri" w:hAnsi="Calibri" w:cs="Arial"/>
          <w:sz w:val="24"/>
          <w:szCs w:val="24"/>
        </w:rPr>
        <w:t xml:space="preserve">, </w:t>
      </w:r>
      <w:r>
        <w:rPr>
          <w:rFonts w:ascii="Calibri" w:hAnsi="Calibri" w:cs="Arial"/>
          <w:sz w:val="24"/>
          <w:szCs w:val="24"/>
        </w:rPr>
        <w:t xml:space="preserve">juntamente com os documentos comprovatórios da situação, </w:t>
      </w:r>
      <w:r w:rsidRPr="00E330F0">
        <w:rPr>
          <w:rFonts w:ascii="Calibri" w:hAnsi="Calibri" w:cs="Arial"/>
          <w:sz w:val="24"/>
          <w:szCs w:val="24"/>
        </w:rPr>
        <w:t xml:space="preserve">que deverá ser protocolado pelo meio previsto no </w:t>
      </w:r>
      <w:r w:rsidRPr="0033343C">
        <w:rPr>
          <w:rFonts w:ascii="Calibri" w:hAnsi="Calibri" w:cs="Arial"/>
          <w:b/>
          <w:sz w:val="24"/>
          <w:szCs w:val="24"/>
        </w:rPr>
        <w:t>Item 11.2</w:t>
      </w:r>
      <w:r w:rsidRPr="00E330F0">
        <w:rPr>
          <w:rFonts w:ascii="Calibri" w:hAnsi="Calibri" w:cs="Arial"/>
          <w:b/>
          <w:sz w:val="24"/>
          <w:szCs w:val="24"/>
        </w:rPr>
        <w:t xml:space="preserve"> </w:t>
      </w:r>
      <w:r w:rsidRPr="00E330F0">
        <w:rPr>
          <w:rFonts w:ascii="Calibri" w:hAnsi="Calibri" w:cs="Arial"/>
          <w:sz w:val="24"/>
          <w:szCs w:val="24"/>
        </w:rPr>
        <w:t>deste Edital</w:t>
      </w:r>
      <w:bookmarkEnd w:id="19"/>
      <w:r w:rsidRPr="00E330F0">
        <w:rPr>
          <w:rFonts w:ascii="Calibri" w:hAnsi="Calibri" w:cs="Arial"/>
          <w:sz w:val="24"/>
          <w:szCs w:val="24"/>
        </w:rPr>
        <w:t xml:space="preserve">, </w:t>
      </w:r>
      <w:r w:rsidRPr="00E330F0">
        <w:rPr>
          <w:rFonts w:ascii="Calibri" w:hAnsi="Calibri" w:cs="Arial"/>
          <w:sz w:val="24"/>
          <w:szCs w:val="24"/>
          <w:u w:val="single"/>
        </w:rPr>
        <w:t>até o último dia previsto para as inscrições</w:t>
      </w:r>
      <w:r w:rsidRPr="00E330F0">
        <w:rPr>
          <w:rFonts w:ascii="Calibri" w:hAnsi="Calibri" w:cs="Arial"/>
          <w:sz w:val="24"/>
          <w:szCs w:val="24"/>
        </w:rPr>
        <w:t>.</w:t>
      </w:r>
    </w:p>
    <w:p w14:paraId="4916D220" w14:textId="77777777" w:rsidR="00957591" w:rsidRDefault="00957591" w:rsidP="00E975E3">
      <w:pPr>
        <w:pStyle w:val="PargrafodaLista"/>
        <w:numPr>
          <w:ilvl w:val="1"/>
          <w:numId w:val="10"/>
        </w:numPr>
        <w:spacing w:after="20"/>
        <w:ind w:left="567"/>
        <w:jc w:val="both"/>
        <w:rPr>
          <w:rFonts w:ascii="Calibri" w:hAnsi="Calibri" w:cs="Arial"/>
          <w:sz w:val="24"/>
          <w:szCs w:val="24"/>
        </w:rPr>
      </w:pPr>
      <w:bookmarkStart w:id="20" w:name="_Hlk31901554"/>
      <w:r>
        <w:rPr>
          <w:rFonts w:ascii="Calibri" w:hAnsi="Calibri" w:cs="Arial"/>
          <w:sz w:val="24"/>
          <w:szCs w:val="24"/>
        </w:rPr>
        <w:lastRenderedPageBreak/>
        <w:t xml:space="preserve">Podem ser solicitadas as seguintes condições especiais de prova, que além do </w:t>
      </w:r>
      <w:r w:rsidRPr="00DF5AED">
        <w:rPr>
          <w:rFonts w:ascii="Calibri" w:hAnsi="Calibri" w:cs="Arial"/>
          <w:sz w:val="24"/>
          <w:szCs w:val="24"/>
          <w:u w:val="single"/>
        </w:rPr>
        <w:t>Requerimento de Condição Especial de Prova</w:t>
      </w:r>
      <w:r>
        <w:rPr>
          <w:rFonts w:ascii="Calibri" w:hAnsi="Calibri" w:cs="Arial"/>
          <w:sz w:val="24"/>
          <w:szCs w:val="24"/>
        </w:rPr>
        <w:t xml:space="preserve"> (</w:t>
      </w:r>
      <w:r w:rsidRPr="00DF5AED">
        <w:rPr>
          <w:rFonts w:ascii="Calibri" w:hAnsi="Calibri" w:cs="Arial"/>
          <w:b/>
          <w:bCs/>
          <w:sz w:val="24"/>
          <w:szCs w:val="24"/>
        </w:rPr>
        <w:t>Anexo V</w:t>
      </w:r>
      <w:r>
        <w:rPr>
          <w:rFonts w:ascii="Calibri" w:hAnsi="Calibri" w:cs="Arial"/>
          <w:sz w:val="24"/>
          <w:szCs w:val="24"/>
        </w:rPr>
        <w:t>), devidamente preenchido e assinado, devem estar acompanhados dos seguintes documentos comprobatórios:</w:t>
      </w:r>
    </w:p>
    <w:p w14:paraId="0B87E0A2"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sidRPr="00DF5AED">
        <w:rPr>
          <w:rFonts w:ascii="Calibri" w:hAnsi="Calibri" w:cs="Arial"/>
          <w:b/>
          <w:bCs/>
          <w:sz w:val="24"/>
          <w:szCs w:val="24"/>
        </w:rPr>
        <w:t>Prova Ampliada (Fonte Arial 16 ou 20)</w:t>
      </w:r>
      <w:r>
        <w:rPr>
          <w:rFonts w:ascii="Calibri" w:hAnsi="Calibri" w:cs="Arial"/>
          <w:sz w:val="24"/>
          <w:szCs w:val="24"/>
        </w:rPr>
        <w:t>: Laudo médico que comprove a situação e exija provas com ampliação de fonte de impressão, devendo ser optado no preenchimento do requerimento por uma das fontes disponíveis de impressão: tamanho 16 ou 20.</w:t>
      </w:r>
    </w:p>
    <w:p w14:paraId="76C15381"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Acessibilidade</w:t>
      </w:r>
      <w:r w:rsidRPr="00AB7F37">
        <w:rPr>
          <w:rFonts w:ascii="Calibri" w:hAnsi="Calibri" w:cs="Arial"/>
          <w:sz w:val="24"/>
          <w:szCs w:val="24"/>
        </w:rPr>
        <w:t>:</w:t>
      </w:r>
      <w:r>
        <w:rPr>
          <w:rFonts w:ascii="Calibri" w:hAnsi="Calibri" w:cs="Arial"/>
          <w:sz w:val="24"/>
          <w:szCs w:val="24"/>
        </w:rPr>
        <w:t xml:space="preserve"> Laudo médico que comprove a situação e exija local com fácil acesso para a realização da prova.</w:t>
      </w:r>
    </w:p>
    <w:p w14:paraId="71AD85F4"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Leitura de Prova</w:t>
      </w:r>
      <w:r w:rsidRPr="00AB7F37">
        <w:rPr>
          <w:rFonts w:ascii="Calibri" w:hAnsi="Calibri" w:cs="Arial"/>
          <w:sz w:val="24"/>
          <w:szCs w:val="24"/>
        </w:rPr>
        <w:t>:</w:t>
      </w:r>
      <w:r>
        <w:rPr>
          <w:rFonts w:ascii="Calibri" w:hAnsi="Calibri" w:cs="Arial"/>
          <w:sz w:val="24"/>
          <w:szCs w:val="24"/>
        </w:rPr>
        <w:t xml:space="preserve"> Laudo médico que comprove a situação e exija a presença de um ledor de prova para auxílio do candidato.</w:t>
      </w:r>
    </w:p>
    <w:p w14:paraId="28F8D8DA"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Intérprete de Libras</w:t>
      </w:r>
      <w:r w:rsidRPr="00AB7F37">
        <w:rPr>
          <w:rFonts w:ascii="Calibri" w:hAnsi="Calibri" w:cs="Arial"/>
          <w:sz w:val="24"/>
          <w:szCs w:val="24"/>
        </w:rPr>
        <w:t>:</w:t>
      </w:r>
      <w:r>
        <w:rPr>
          <w:rFonts w:ascii="Calibri" w:hAnsi="Calibri" w:cs="Arial"/>
          <w:sz w:val="24"/>
          <w:szCs w:val="24"/>
        </w:rPr>
        <w:t xml:space="preserve"> Laudo médico que comprove a situação e exija a presença de um intérprete de libras para auxílio do candidato.</w:t>
      </w:r>
    </w:p>
    <w:p w14:paraId="6DA3FCBB"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Amamentação</w:t>
      </w:r>
      <w:r w:rsidRPr="00AB7F37">
        <w:rPr>
          <w:rFonts w:ascii="Calibri" w:hAnsi="Calibri" w:cs="Arial"/>
          <w:sz w:val="24"/>
          <w:szCs w:val="24"/>
        </w:rPr>
        <w:t>:</w:t>
      </w:r>
      <w:r>
        <w:rPr>
          <w:rFonts w:ascii="Calibri" w:hAnsi="Calibri" w:cs="Arial"/>
          <w:sz w:val="24"/>
          <w:szCs w:val="24"/>
        </w:rPr>
        <w:t xml:space="preserve"> Certidão de Nascimento da criança, indicação do acompanhante no momento do preenchimento do requerimento e documento de identificação do acompanhante, para ampla divulgação e conhecimento de todos os participantes.</w:t>
      </w:r>
    </w:p>
    <w:p w14:paraId="47239475" w14:textId="77777777" w:rsidR="00957591"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Sala Especial</w:t>
      </w:r>
      <w:r w:rsidRPr="00AB7F37">
        <w:rPr>
          <w:rFonts w:ascii="Calibri" w:hAnsi="Calibri" w:cs="Arial"/>
          <w:sz w:val="24"/>
          <w:szCs w:val="24"/>
        </w:rPr>
        <w:t>:</w:t>
      </w:r>
      <w:r>
        <w:rPr>
          <w:rFonts w:ascii="Calibri" w:hAnsi="Calibri" w:cs="Arial"/>
          <w:sz w:val="24"/>
          <w:szCs w:val="24"/>
        </w:rPr>
        <w:t xml:space="preserve"> Laudo médico que comprove a situação e exija a alocação do candidato em uma sala especial destacada dos demais participantes.</w:t>
      </w:r>
    </w:p>
    <w:p w14:paraId="3B033687" w14:textId="77777777" w:rsidR="00957591" w:rsidRPr="00DF5AED" w:rsidRDefault="00957591" w:rsidP="00E975E3">
      <w:pPr>
        <w:pStyle w:val="PargrafodaLista"/>
        <w:numPr>
          <w:ilvl w:val="2"/>
          <w:numId w:val="10"/>
        </w:numPr>
        <w:spacing w:after="20"/>
        <w:ind w:left="709" w:hanging="567"/>
        <w:jc w:val="both"/>
        <w:rPr>
          <w:rFonts w:ascii="Calibri" w:hAnsi="Calibri" w:cs="Arial"/>
          <w:sz w:val="24"/>
          <w:szCs w:val="24"/>
        </w:rPr>
      </w:pPr>
      <w:r>
        <w:rPr>
          <w:rFonts w:ascii="Calibri" w:hAnsi="Calibri" w:cs="Arial"/>
          <w:b/>
          <w:bCs/>
          <w:sz w:val="24"/>
          <w:szCs w:val="24"/>
        </w:rPr>
        <w:t>Outras Condições</w:t>
      </w:r>
      <w:r w:rsidRPr="00AB7F37">
        <w:rPr>
          <w:rFonts w:ascii="Calibri" w:hAnsi="Calibri" w:cs="Arial"/>
          <w:sz w:val="24"/>
          <w:szCs w:val="24"/>
        </w:rPr>
        <w:t>:</w:t>
      </w:r>
      <w:r>
        <w:rPr>
          <w:rFonts w:ascii="Calibri" w:hAnsi="Calibri" w:cs="Arial"/>
          <w:sz w:val="24"/>
          <w:szCs w:val="24"/>
        </w:rPr>
        <w:t xml:space="preserve"> Deve ser especificado no requerimento a condição especial solicitada, devendo ser apresentado laudo médico que comprove e exija o atendimento especial.</w:t>
      </w:r>
    </w:p>
    <w:p w14:paraId="054FB3B6" w14:textId="77777777" w:rsidR="00957591" w:rsidRDefault="00957591" w:rsidP="00E975E3">
      <w:pPr>
        <w:pStyle w:val="PargrafodaLista"/>
        <w:numPr>
          <w:ilvl w:val="1"/>
          <w:numId w:val="10"/>
        </w:numPr>
        <w:spacing w:after="20"/>
        <w:ind w:left="567"/>
        <w:jc w:val="both"/>
        <w:rPr>
          <w:rFonts w:ascii="Calibri" w:hAnsi="Calibri" w:cs="Arial"/>
          <w:b/>
          <w:bCs/>
          <w:sz w:val="24"/>
          <w:szCs w:val="24"/>
        </w:rPr>
      </w:pPr>
      <w:r>
        <w:rPr>
          <w:rFonts w:asciiTheme="minorHAnsi" w:hAnsiTheme="minorHAnsi" w:cs="Arial"/>
          <w:sz w:val="24"/>
          <w:szCs w:val="24"/>
        </w:rPr>
        <w:t xml:space="preserve">Para efetuar o protocolo, o requerente deve efetuar o preenchimento completo do </w:t>
      </w:r>
      <w:r w:rsidRPr="00DF5AED">
        <w:rPr>
          <w:rFonts w:ascii="Calibri" w:hAnsi="Calibri" w:cs="Arial"/>
          <w:sz w:val="24"/>
          <w:szCs w:val="24"/>
          <w:u w:val="single"/>
        </w:rPr>
        <w:t>Requerimento de Condição Especial de Prova</w:t>
      </w:r>
      <w:r>
        <w:rPr>
          <w:rFonts w:asciiTheme="minorHAnsi" w:hAnsiTheme="minorHAnsi" w:cs="Arial"/>
          <w:sz w:val="24"/>
          <w:szCs w:val="24"/>
        </w:rPr>
        <w:t>, inclusive com assinatura a punho, digitalizar (escanear) o requerimento e os comprovantes de situação, salvando em formato PDF com tamanho máximo de 2 (dois) megabites. A primeira página do arquivo PDF deve obrigatoriamente conter o requerimento (</w:t>
      </w:r>
      <w:r w:rsidRPr="00415177">
        <w:rPr>
          <w:rFonts w:asciiTheme="minorHAnsi" w:hAnsiTheme="minorHAnsi" w:cs="Arial"/>
          <w:b/>
          <w:bCs/>
          <w:sz w:val="24"/>
          <w:szCs w:val="24"/>
        </w:rPr>
        <w:t>Anexo V</w:t>
      </w:r>
      <w:r>
        <w:rPr>
          <w:rFonts w:asciiTheme="minorHAnsi" w:hAnsiTheme="minorHAnsi" w:cs="Arial"/>
          <w:sz w:val="24"/>
          <w:szCs w:val="24"/>
        </w:rPr>
        <w:t>) e os documentos comprobatórios da situação devem estar dispostos a partir da segunda página. Documentos fotografados (mesmo em aplicativos que simulem escaneamento) ou apresentados em forma ou ordem diversa ao estabelecido neste item, serão indeferidos sem análise de mérito.</w:t>
      </w:r>
    </w:p>
    <w:p w14:paraId="5DADF859" w14:textId="77777777" w:rsidR="00957591" w:rsidRPr="00AB7F37" w:rsidRDefault="00957591" w:rsidP="00E975E3">
      <w:pPr>
        <w:pStyle w:val="PargrafodaLista"/>
        <w:numPr>
          <w:ilvl w:val="1"/>
          <w:numId w:val="10"/>
        </w:numPr>
        <w:spacing w:after="20"/>
        <w:ind w:left="567"/>
        <w:jc w:val="both"/>
        <w:rPr>
          <w:rFonts w:ascii="Calibri" w:hAnsi="Calibri" w:cs="Arial"/>
          <w:b/>
          <w:bCs/>
          <w:sz w:val="24"/>
          <w:szCs w:val="24"/>
        </w:rPr>
      </w:pPr>
      <w:r w:rsidRPr="00AB7F37">
        <w:rPr>
          <w:rFonts w:ascii="Calibri" w:hAnsi="Calibri" w:cs="Arial"/>
          <w:b/>
          <w:bCs/>
          <w:sz w:val="24"/>
          <w:szCs w:val="24"/>
        </w:rPr>
        <w:t>A solicitação de condições especiais de prova será atendida obedecendo aos critérios de viabilidade e de razoabilidade.</w:t>
      </w:r>
      <w:bookmarkEnd w:id="20"/>
      <w:r>
        <w:rPr>
          <w:rFonts w:ascii="Calibri" w:hAnsi="Calibri" w:cs="Arial"/>
          <w:b/>
          <w:bCs/>
          <w:sz w:val="24"/>
          <w:szCs w:val="24"/>
        </w:rPr>
        <w:t xml:space="preserve"> Solicitações de condição especial de prova sem documentação comprobatória da situação não serão atendidas.</w:t>
      </w:r>
    </w:p>
    <w:p w14:paraId="761D671D" w14:textId="77777777" w:rsidR="00957591" w:rsidRDefault="00957591" w:rsidP="00E975E3">
      <w:pPr>
        <w:pStyle w:val="PargrafodaLista"/>
        <w:numPr>
          <w:ilvl w:val="1"/>
          <w:numId w:val="10"/>
        </w:numPr>
        <w:spacing w:after="20"/>
        <w:ind w:left="567"/>
        <w:jc w:val="both"/>
        <w:rPr>
          <w:rFonts w:ascii="Calibri" w:hAnsi="Calibri" w:cs="Arial"/>
          <w:sz w:val="24"/>
          <w:szCs w:val="24"/>
        </w:rPr>
      </w:pPr>
      <w:bookmarkStart w:id="21" w:name="_Hlk31901565"/>
      <w:r>
        <w:rPr>
          <w:rFonts w:ascii="Calibri" w:hAnsi="Calibri" w:cs="Arial"/>
          <w:sz w:val="24"/>
          <w:szCs w:val="24"/>
        </w:rPr>
        <w:t>A</w:t>
      </w:r>
      <w:r w:rsidRPr="00E330F0">
        <w:rPr>
          <w:rFonts w:ascii="Calibri" w:hAnsi="Calibri" w:cs="Arial"/>
          <w:sz w:val="24"/>
          <w:szCs w:val="24"/>
        </w:rPr>
        <w:t xml:space="preserve"> candidata lactante que tiver necessidade de amamentar durante a realização das provas</w:t>
      </w:r>
      <w:r>
        <w:rPr>
          <w:rFonts w:ascii="Calibri" w:hAnsi="Calibri" w:cs="Arial"/>
          <w:sz w:val="24"/>
          <w:szCs w:val="24"/>
        </w:rPr>
        <w:t>,</w:t>
      </w:r>
      <w:bookmarkEnd w:id="21"/>
      <w:r>
        <w:rPr>
          <w:rFonts w:ascii="Calibri" w:hAnsi="Calibri" w:cs="Arial"/>
          <w:sz w:val="24"/>
          <w:szCs w:val="24"/>
        </w:rPr>
        <w:t xml:space="preserve"> não terá</w:t>
      </w:r>
      <w:r w:rsidRPr="00E330F0">
        <w:rPr>
          <w:rFonts w:ascii="Calibri" w:hAnsi="Calibri" w:cs="Arial"/>
          <w:sz w:val="24"/>
          <w:szCs w:val="24"/>
        </w:rPr>
        <w:t xml:space="preserve"> compensação de tempo em favor d</w:t>
      </w:r>
      <w:r>
        <w:rPr>
          <w:rFonts w:ascii="Calibri" w:hAnsi="Calibri" w:cs="Arial"/>
          <w:sz w:val="24"/>
          <w:szCs w:val="24"/>
        </w:rPr>
        <w:t>a</w:t>
      </w:r>
      <w:r w:rsidRPr="00E330F0">
        <w:rPr>
          <w:rFonts w:ascii="Calibri" w:hAnsi="Calibri" w:cs="Arial"/>
          <w:sz w:val="24"/>
          <w:szCs w:val="24"/>
        </w:rPr>
        <w:t xml:space="preserve"> amamentação</w:t>
      </w:r>
      <w:r>
        <w:rPr>
          <w:rFonts w:ascii="Calibri" w:hAnsi="Calibri" w:cs="Arial"/>
          <w:sz w:val="24"/>
          <w:szCs w:val="24"/>
        </w:rPr>
        <w:t>, sendo contato normalmente como tempo de prova</w:t>
      </w:r>
      <w:r w:rsidRPr="00E330F0">
        <w:rPr>
          <w:rFonts w:ascii="Calibri" w:hAnsi="Calibri" w:cs="Arial"/>
          <w:sz w:val="24"/>
          <w:szCs w:val="24"/>
        </w:rPr>
        <w:t>.</w:t>
      </w:r>
    </w:p>
    <w:p w14:paraId="6109BC3E" w14:textId="77777777" w:rsidR="00957591" w:rsidRPr="00E330F0" w:rsidRDefault="00957591" w:rsidP="00E975E3">
      <w:pPr>
        <w:pStyle w:val="PargrafodaLista"/>
        <w:numPr>
          <w:ilvl w:val="1"/>
          <w:numId w:val="10"/>
        </w:numPr>
        <w:spacing w:after="20"/>
        <w:ind w:left="567"/>
        <w:jc w:val="both"/>
        <w:rPr>
          <w:rFonts w:ascii="Calibri" w:hAnsi="Calibri" w:cs="Arial"/>
          <w:sz w:val="24"/>
          <w:szCs w:val="24"/>
        </w:rPr>
      </w:pPr>
      <w:r w:rsidRPr="00E330F0">
        <w:rPr>
          <w:rFonts w:ascii="Calibri" w:hAnsi="Calibri" w:cs="Arial"/>
          <w:sz w:val="24"/>
          <w:szCs w:val="24"/>
        </w:rPr>
        <w:t xml:space="preserve">A listagem de candidatos com condições especiais de prova será divulgada conforme cronograma do </w:t>
      </w:r>
      <w:r w:rsidRPr="0033343C">
        <w:rPr>
          <w:rFonts w:ascii="Calibri" w:hAnsi="Calibri" w:cs="Arial"/>
          <w:b/>
          <w:bCs/>
          <w:sz w:val="24"/>
          <w:szCs w:val="24"/>
        </w:rPr>
        <w:t>Anexo III</w:t>
      </w:r>
      <w:r w:rsidRPr="00E330F0">
        <w:rPr>
          <w:rFonts w:ascii="Calibri" w:hAnsi="Calibri" w:cs="Arial"/>
          <w:sz w:val="24"/>
          <w:szCs w:val="24"/>
        </w:rPr>
        <w:t xml:space="preserve">, pelos meios previstos no </w:t>
      </w:r>
      <w:r w:rsidRPr="0033343C">
        <w:rPr>
          <w:rFonts w:ascii="Calibri" w:hAnsi="Calibri" w:cs="Arial"/>
          <w:b/>
          <w:bCs/>
          <w:sz w:val="24"/>
          <w:szCs w:val="24"/>
        </w:rPr>
        <w:t>Item 2</w:t>
      </w:r>
      <w:r w:rsidRPr="00E330F0">
        <w:rPr>
          <w:rFonts w:ascii="Calibri" w:hAnsi="Calibri" w:cs="Arial"/>
          <w:sz w:val="24"/>
          <w:szCs w:val="24"/>
        </w:rPr>
        <w:t xml:space="preserve"> deste Edital, com os nomes dos candidatos com condição especial de prova e seu respectivo pleito.</w:t>
      </w:r>
    </w:p>
    <w:p w14:paraId="4D878857" w14:textId="77777777" w:rsidR="00957591" w:rsidRPr="008E449B" w:rsidRDefault="00957591" w:rsidP="00E975E3">
      <w:pPr>
        <w:pStyle w:val="PargrafodaLista"/>
        <w:numPr>
          <w:ilvl w:val="1"/>
          <w:numId w:val="10"/>
        </w:numPr>
        <w:spacing w:after="20"/>
        <w:ind w:left="567"/>
        <w:jc w:val="both"/>
        <w:rPr>
          <w:rFonts w:ascii="Calibri" w:hAnsi="Calibri" w:cs="Arial"/>
          <w:sz w:val="24"/>
          <w:szCs w:val="24"/>
        </w:rPr>
      </w:pPr>
      <w:bookmarkStart w:id="22" w:name="_Hlk31901590"/>
      <w:r w:rsidRPr="00E330F0">
        <w:rPr>
          <w:rFonts w:asciiTheme="minorHAnsi" w:hAnsiTheme="minorHAnsi" w:cs="Arial"/>
          <w:sz w:val="24"/>
          <w:szCs w:val="24"/>
        </w:rPr>
        <w:t xml:space="preserve">O Candidato que tiver a sua solicitação de condição especial de prova indeferida poderá impetrar </w:t>
      </w:r>
      <w:r w:rsidRPr="00E330F0">
        <w:rPr>
          <w:rFonts w:asciiTheme="minorHAnsi" w:hAnsiTheme="minorHAnsi" w:cs="Arial"/>
          <w:sz w:val="24"/>
          <w:szCs w:val="24"/>
          <w:u w:val="single"/>
        </w:rPr>
        <w:t>Recurso contra o Indeferimento do Pedido de Condições Especiais de Prova</w:t>
      </w:r>
      <w:r w:rsidRPr="00E330F0">
        <w:rPr>
          <w:rFonts w:asciiTheme="minorHAnsi" w:hAnsiTheme="minorHAnsi" w:cs="Arial"/>
          <w:sz w:val="24"/>
          <w:szCs w:val="24"/>
        </w:rPr>
        <w:t xml:space="preserve">, seguindo as disposições do </w:t>
      </w:r>
      <w:r w:rsidRPr="0033343C">
        <w:rPr>
          <w:rFonts w:asciiTheme="minorHAnsi" w:hAnsiTheme="minorHAnsi" w:cs="Arial"/>
          <w:b/>
          <w:sz w:val="24"/>
          <w:szCs w:val="24"/>
        </w:rPr>
        <w:t>Item 10</w:t>
      </w:r>
      <w:r w:rsidRPr="00E330F0">
        <w:rPr>
          <w:rFonts w:asciiTheme="minorHAnsi" w:hAnsiTheme="minorHAnsi" w:cs="Arial"/>
          <w:sz w:val="24"/>
          <w:szCs w:val="24"/>
        </w:rPr>
        <w:t xml:space="preserve"> deste Edital, que deverá ser protocolado no prazo previsto no </w:t>
      </w:r>
      <w:r w:rsidRPr="0033343C">
        <w:rPr>
          <w:rFonts w:asciiTheme="minorHAnsi" w:hAnsiTheme="minorHAnsi" w:cs="Arial"/>
          <w:b/>
          <w:sz w:val="24"/>
          <w:szCs w:val="24"/>
        </w:rPr>
        <w:t>Anexo III</w:t>
      </w:r>
      <w:r w:rsidRPr="00E330F0">
        <w:rPr>
          <w:rFonts w:asciiTheme="minorHAnsi" w:hAnsiTheme="minorHAnsi" w:cs="Arial"/>
          <w:sz w:val="24"/>
          <w:szCs w:val="24"/>
        </w:rPr>
        <w:t xml:space="preserve"> deste Edital.</w:t>
      </w:r>
      <w:bookmarkEnd w:id="22"/>
    </w:p>
    <w:p w14:paraId="63864812" w14:textId="77777777" w:rsidR="00957591" w:rsidRPr="008E449B" w:rsidRDefault="00957591" w:rsidP="00E975E3">
      <w:pPr>
        <w:pStyle w:val="PargrafodaLista"/>
        <w:numPr>
          <w:ilvl w:val="1"/>
          <w:numId w:val="10"/>
        </w:numPr>
        <w:spacing w:after="20"/>
        <w:ind w:left="567"/>
        <w:jc w:val="both"/>
        <w:rPr>
          <w:rFonts w:ascii="Calibri" w:hAnsi="Calibri" w:cs="Arial"/>
          <w:b/>
          <w:bCs/>
          <w:sz w:val="24"/>
          <w:szCs w:val="24"/>
        </w:rPr>
      </w:pPr>
      <w:r w:rsidRPr="008E449B">
        <w:rPr>
          <w:rFonts w:ascii="Calibri" w:hAnsi="Calibri" w:cs="Arial"/>
          <w:b/>
          <w:bCs/>
          <w:sz w:val="24"/>
          <w:szCs w:val="24"/>
        </w:rPr>
        <w:t>No dia da prova não será efetuada nenhuma “condição especial de prova” para candidato que não a requereu previamente, ou ainda, teve seu pedido indeferido.</w:t>
      </w:r>
    </w:p>
    <w:bookmarkEnd w:id="18"/>
    <w:p w14:paraId="5D679C2E" w14:textId="77777777" w:rsidR="00D7308A" w:rsidRPr="00E330F0"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DAS DISPOSIÇÕES PARA PESSOAS COM DEFICIÊNCIA</w:t>
      </w:r>
    </w:p>
    <w:p w14:paraId="6ADF6C0C" w14:textId="77777777" w:rsidR="00D7308A" w:rsidRPr="00E330F0" w:rsidRDefault="00D7308A" w:rsidP="00DD2B98">
      <w:pPr>
        <w:pStyle w:val="PargrafodaLista"/>
        <w:numPr>
          <w:ilvl w:val="0"/>
          <w:numId w:val="10"/>
        </w:numPr>
        <w:spacing w:after="120"/>
        <w:jc w:val="both"/>
        <w:rPr>
          <w:rFonts w:ascii="Calibri" w:hAnsi="Calibri" w:cs="Arial"/>
          <w:vanish/>
          <w:sz w:val="24"/>
          <w:szCs w:val="24"/>
        </w:rPr>
      </w:pPr>
    </w:p>
    <w:p w14:paraId="21EF2D74" w14:textId="153BB895" w:rsidR="008F5977" w:rsidRPr="00E330F0" w:rsidRDefault="008F5977" w:rsidP="00DD2B98">
      <w:pPr>
        <w:pStyle w:val="PargrafodaLista"/>
        <w:numPr>
          <w:ilvl w:val="1"/>
          <w:numId w:val="10"/>
        </w:numPr>
        <w:spacing w:after="40"/>
        <w:ind w:left="573" w:hanging="431"/>
        <w:jc w:val="both"/>
        <w:rPr>
          <w:rFonts w:ascii="Calibri" w:hAnsi="Calibri" w:cs="Arial"/>
          <w:sz w:val="24"/>
          <w:szCs w:val="24"/>
        </w:rPr>
      </w:pPr>
      <w:bookmarkStart w:id="23" w:name="_Hlk31902820"/>
      <w:r w:rsidRPr="00E330F0">
        <w:rPr>
          <w:rFonts w:ascii="Calibri" w:hAnsi="Calibri" w:cs="Arial"/>
          <w:sz w:val="24"/>
          <w:szCs w:val="24"/>
        </w:rPr>
        <w:t xml:space="preserve">Às pessoas com deficiência, é assegurado o direito de inscrição no presente </w:t>
      </w:r>
      <w:r w:rsidR="00EC5BCD" w:rsidRPr="00E330F0">
        <w:rPr>
          <w:rFonts w:ascii="Calibri" w:hAnsi="Calibri" w:cs="Arial"/>
          <w:sz w:val="24"/>
          <w:szCs w:val="24"/>
        </w:rPr>
        <w:t>Processo Seletivo</w:t>
      </w:r>
      <w:r w:rsidRPr="00E330F0">
        <w:rPr>
          <w:rFonts w:ascii="Calibri" w:hAnsi="Calibri" w:cs="Arial"/>
          <w:sz w:val="24"/>
          <w:szCs w:val="24"/>
        </w:rPr>
        <w:t xml:space="preserve">, para os cargos cujas atribuições sejam compatíveis com a deficiência de que são </w:t>
      </w:r>
      <w:r w:rsidRPr="00E330F0">
        <w:rPr>
          <w:rFonts w:ascii="Calibri" w:hAnsi="Calibri" w:cs="Arial"/>
          <w:sz w:val="24"/>
          <w:szCs w:val="24"/>
        </w:rPr>
        <w:lastRenderedPageBreak/>
        <w:t>portadores, num percentual de 5% (cinco por cento) do total das vagas oferecidas para cada cargo, de acordo com o art. 37, inciso VIII da Constituição Federal</w:t>
      </w:r>
      <w:r w:rsidR="00043D56">
        <w:rPr>
          <w:rFonts w:ascii="Calibri" w:hAnsi="Calibri" w:cs="Arial"/>
          <w:sz w:val="24"/>
          <w:szCs w:val="24"/>
        </w:rPr>
        <w:t>.</w:t>
      </w:r>
    </w:p>
    <w:p w14:paraId="6FAF7A27" w14:textId="57A3A2B1" w:rsidR="008F5977" w:rsidRPr="00E330F0" w:rsidRDefault="008F5977" w:rsidP="00DD2B98">
      <w:pPr>
        <w:pStyle w:val="PargrafodaLista"/>
        <w:numPr>
          <w:ilvl w:val="1"/>
          <w:numId w:val="10"/>
        </w:numPr>
        <w:spacing w:after="40"/>
        <w:ind w:left="573" w:hanging="431"/>
        <w:jc w:val="both"/>
        <w:rPr>
          <w:rFonts w:ascii="Calibri" w:hAnsi="Calibri" w:cs="Arial"/>
          <w:sz w:val="24"/>
          <w:szCs w:val="24"/>
        </w:rPr>
      </w:pPr>
      <w:r w:rsidRPr="00E330F0">
        <w:rPr>
          <w:rFonts w:ascii="Calibri" w:hAnsi="Calibri" w:cs="Arial"/>
          <w:sz w:val="24"/>
          <w:szCs w:val="24"/>
        </w:rPr>
        <w:t xml:space="preserve">Os cargos contemplados e o número de vagas reservadas </w:t>
      </w:r>
      <w:r w:rsidR="005808EC">
        <w:rPr>
          <w:rFonts w:ascii="Calibri" w:hAnsi="Calibri" w:cs="Arial"/>
          <w:sz w:val="24"/>
          <w:szCs w:val="24"/>
        </w:rPr>
        <w:t>às pessoas com deficiência</w:t>
      </w:r>
      <w:r w:rsidRPr="00E330F0">
        <w:rPr>
          <w:rFonts w:ascii="Calibri" w:hAnsi="Calibri" w:cs="Arial"/>
          <w:sz w:val="24"/>
          <w:szCs w:val="24"/>
        </w:rPr>
        <w:t>, estão listados no Item 1.3 deste Edital</w:t>
      </w:r>
      <w:r w:rsidR="004D6A20" w:rsidRPr="00E330F0">
        <w:rPr>
          <w:rFonts w:ascii="Calibri" w:hAnsi="Calibri" w:cs="Arial"/>
          <w:sz w:val="24"/>
          <w:szCs w:val="24"/>
        </w:rPr>
        <w:t>.</w:t>
      </w:r>
    </w:p>
    <w:p w14:paraId="39EE2128" w14:textId="532D83A5" w:rsidR="008F5977" w:rsidRPr="00E330F0" w:rsidRDefault="008F5977" w:rsidP="00DD2B98">
      <w:pPr>
        <w:pStyle w:val="PargrafodaLista"/>
        <w:numPr>
          <w:ilvl w:val="1"/>
          <w:numId w:val="10"/>
        </w:numPr>
        <w:spacing w:after="40"/>
        <w:ind w:left="573" w:hanging="431"/>
        <w:jc w:val="both"/>
        <w:rPr>
          <w:rFonts w:ascii="Calibri" w:hAnsi="Calibri" w:cs="Arial"/>
          <w:sz w:val="24"/>
          <w:szCs w:val="24"/>
        </w:rPr>
      </w:pPr>
      <w:r w:rsidRPr="00E330F0">
        <w:rPr>
          <w:rFonts w:ascii="Calibri" w:hAnsi="Calibri" w:cs="Arial"/>
          <w:sz w:val="24"/>
          <w:szCs w:val="24"/>
        </w:rPr>
        <w:t xml:space="preserve">O candidato </w:t>
      </w:r>
      <w:r w:rsidR="005808EC">
        <w:rPr>
          <w:rFonts w:ascii="Calibri" w:hAnsi="Calibri" w:cs="Arial"/>
          <w:sz w:val="24"/>
          <w:szCs w:val="24"/>
        </w:rPr>
        <w:t>enquadrado como “pessoa com deficiência”</w:t>
      </w:r>
      <w:r w:rsidRPr="00E330F0">
        <w:rPr>
          <w:rFonts w:ascii="Calibri" w:hAnsi="Calibri" w:cs="Arial"/>
          <w:sz w:val="24"/>
          <w:szCs w:val="24"/>
        </w:rPr>
        <w:t xml:space="preserve"> concorrerá a todas as vagas de cargo oferecidas, utilizando-se da vaga reservada somente quando, tendo sido aprovado, não puder ser nomeado através de sua classificação na lista geral.</w:t>
      </w:r>
    </w:p>
    <w:p w14:paraId="7F7AC016" w14:textId="025EA1B7" w:rsidR="008F5977" w:rsidRPr="00E330F0" w:rsidRDefault="008F5977" w:rsidP="00DD2B98">
      <w:pPr>
        <w:pStyle w:val="PargrafodaLista"/>
        <w:numPr>
          <w:ilvl w:val="1"/>
          <w:numId w:val="10"/>
        </w:numPr>
        <w:spacing w:after="40"/>
        <w:ind w:left="573" w:hanging="431"/>
        <w:jc w:val="both"/>
        <w:rPr>
          <w:rFonts w:ascii="Calibri" w:hAnsi="Calibri" w:cs="Arial"/>
          <w:sz w:val="24"/>
          <w:szCs w:val="24"/>
        </w:rPr>
      </w:pPr>
      <w:r w:rsidRPr="00E330F0">
        <w:rPr>
          <w:rFonts w:ascii="Calibri" w:hAnsi="Calibri" w:cs="Arial"/>
          <w:sz w:val="24"/>
          <w:szCs w:val="24"/>
        </w:rPr>
        <w:t xml:space="preserve">Considera-se </w:t>
      </w:r>
      <w:r w:rsidR="005808EC">
        <w:rPr>
          <w:rFonts w:ascii="Calibri" w:hAnsi="Calibri" w:cs="Arial"/>
          <w:sz w:val="24"/>
          <w:szCs w:val="24"/>
        </w:rPr>
        <w:t>pessoa com deficiência</w:t>
      </w:r>
      <w:r w:rsidR="005808EC" w:rsidRPr="00E330F0">
        <w:rPr>
          <w:rFonts w:ascii="Calibri" w:hAnsi="Calibri" w:cs="Arial"/>
          <w:sz w:val="24"/>
          <w:szCs w:val="24"/>
        </w:rPr>
        <w:t xml:space="preserve"> </w:t>
      </w:r>
      <w:r w:rsidRPr="00E330F0">
        <w:rPr>
          <w:rFonts w:ascii="Calibri" w:hAnsi="Calibri" w:cs="Arial"/>
          <w:sz w:val="24"/>
          <w:szCs w:val="24"/>
        </w:rPr>
        <w:t xml:space="preserve">aquela enquadrada nas categorias previstas no art. 4º do Decreto Federal </w:t>
      </w:r>
      <w:r w:rsidR="00E665F1" w:rsidRPr="00E330F0">
        <w:rPr>
          <w:rFonts w:ascii="Calibri" w:hAnsi="Calibri" w:cs="Arial"/>
          <w:sz w:val="24"/>
          <w:szCs w:val="24"/>
        </w:rPr>
        <w:t>n.º</w:t>
      </w:r>
      <w:r w:rsidRPr="00E330F0">
        <w:rPr>
          <w:rFonts w:ascii="Calibri" w:hAnsi="Calibri" w:cs="Arial"/>
          <w:sz w:val="24"/>
          <w:szCs w:val="24"/>
        </w:rPr>
        <w:t xml:space="preserve"> 3.298, de 20 de dezembro de 1999 </w:t>
      </w:r>
      <w:r w:rsidR="00BA63F1" w:rsidRPr="00E330F0">
        <w:rPr>
          <w:rFonts w:ascii="Calibri" w:hAnsi="Calibri" w:cs="Arial"/>
          <w:sz w:val="24"/>
          <w:szCs w:val="24"/>
        </w:rPr>
        <w:t>em sua redação vigente</w:t>
      </w:r>
      <w:r w:rsidRPr="00E330F0">
        <w:rPr>
          <w:rFonts w:ascii="Calibri" w:hAnsi="Calibri" w:cs="Arial"/>
          <w:sz w:val="24"/>
          <w:szCs w:val="24"/>
        </w:rPr>
        <w:t>.</w:t>
      </w:r>
    </w:p>
    <w:p w14:paraId="7FA693C2" w14:textId="4E7466DD" w:rsidR="006876EA" w:rsidRPr="00E330F0" w:rsidRDefault="00681E17" w:rsidP="00DD2B98">
      <w:pPr>
        <w:pStyle w:val="PargrafodaLista"/>
        <w:numPr>
          <w:ilvl w:val="1"/>
          <w:numId w:val="10"/>
        </w:numPr>
        <w:spacing w:after="20"/>
        <w:ind w:left="573" w:hanging="431"/>
        <w:jc w:val="both"/>
        <w:rPr>
          <w:rFonts w:ascii="Calibri" w:hAnsi="Calibri" w:cs="Arial"/>
          <w:sz w:val="24"/>
          <w:szCs w:val="24"/>
        </w:rPr>
      </w:pPr>
      <w:r w:rsidRPr="00E330F0">
        <w:rPr>
          <w:rFonts w:ascii="Calibri" w:hAnsi="Calibri" w:cs="Arial"/>
          <w:sz w:val="24"/>
          <w:szCs w:val="24"/>
        </w:rPr>
        <w:t>Para compor a lista de “</w:t>
      </w:r>
      <w:r w:rsidR="005808EC">
        <w:rPr>
          <w:rFonts w:ascii="Calibri" w:hAnsi="Calibri" w:cs="Arial"/>
          <w:sz w:val="24"/>
          <w:szCs w:val="24"/>
        </w:rPr>
        <w:t>pessoas com deficiência</w:t>
      </w:r>
      <w:r w:rsidRPr="00E330F0">
        <w:rPr>
          <w:rFonts w:ascii="Calibri" w:hAnsi="Calibri" w:cs="Arial"/>
          <w:sz w:val="24"/>
          <w:szCs w:val="24"/>
        </w:rPr>
        <w:t>”</w:t>
      </w:r>
      <w:r w:rsidR="008F5977" w:rsidRPr="00E330F0">
        <w:rPr>
          <w:rFonts w:ascii="Calibri" w:hAnsi="Calibri" w:cs="Arial"/>
          <w:sz w:val="24"/>
          <w:szCs w:val="24"/>
        </w:rPr>
        <w:t xml:space="preserve">, o candidato deverá </w:t>
      </w:r>
      <w:r w:rsidR="006876EA" w:rsidRPr="00E330F0">
        <w:rPr>
          <w:rFonts w:ascii="Calibri" w:hAnsi="Calibri" w:cs="Arial"/>
          <w:sz w:val="24"/>
          <w:szCs w:val="24"/>
        </w:rPr>
        <w:t>realizar os seguintes procedimentos:</w:t>
      </w:r>
    </w:p>
    <w:p w14:paraId="5FB25F06" w14:textId="44E8C7E7" w:rsidR="006876EA" w:rsidRPr="00E330F0" w:rsidRDefault="006876EA" w:rsidP="00DD2B98">
      <w:pPr>
        <w:pStyle w:val="PargrafodaLista"/>
        <w:numPr>
          <w:ilvl w:val="2"/>
          <w:numId w:val="10"/>
        </w:numPr>
        <w:spacing w:after="20"/>
        <w:ind w:left="709" w:hanging="567"/>
        <w:jc w:val="both"/>
        <w:rPr>
          <w:rFonts w:ascii="Calibri" w:hAnsi="Calibri" w:cs="Arial"/>
          <w:sz w:val="24"/>
          <w:szCs w:val="24"/>
        </w:rPr>
      </w:pPr>
      <w:r w:rsidRPr="00E330F0">
        <w:rPr>
          <w:rFonts w:ascii="Calibri" w:hAnsi="Calibri" w:cs="Arial"/>
          <w:sz w:val="24"/>
          <w:szCs w:val="24"/>
        </w:rPr>
        <w:t xml:space="preserve">Efetuar a sua inscrição através do site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escolhendo o cargo</w:t>
      </w:r>
      <w:r w:rsidR="008F5977" w:rsidRPr="00E330F0">
        <w:rPr>
          <w:rFonts w:ascii="Calibri" w:hAnsi="Calibri" w:cs="Arial"/>
          <w:sz w:val="24"/>
          <w:szCs w:val="24"/>
        </w:rPr>
        <w:t xml:space="preserve"> </w:t>
      </w:r>
      <w:r w:rsidRPr="00E330F0">
        <w:rPr>
          <w:rFonts w:ascii="Calibri" w:hAnsi="Calibri" w:cs="Arial"/>
          <w:sz w:val="24"/>
          <w:szCs w:val="24"/>
        </w:rPr>
        <w:t xml:space="preserve">a qual deseja </w:t>
      </w:r>
      <w:r w:rsidR="008F5977" w:rsidRPr="00E330F0">
        <w:rPr>
          <w:rFonts w:ascii="Calibri" w:hAnsi="Calibri" w:cs="Arial"/>
          <w:sz w:val="24"/>
          <w:szCs w:val="24"/>
        </w:rPr>
        <w:t>concorre</w:t>
      </w:r>
      <w:r w:rsidRPr="00E330F0">
        <w:rPr>
          <w:rFonts w:ascii="Calibri" w:hAnsi="Calibri" w:cs="Arial"/>
          <w:sz w:val="24"/>
          <w:szCs w:val="24"/>
        </w:rPr>
        <w:t>r.</w:t>
      </w:r>
    </w:p>
    <w:p w14:paraId="3EC3052E" w14:textId="4B9E3E1A" w:rsidR="006876EA" w:rsidRPr="00E330F0" w:rsidRDefault="006876EA"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sz w:val="24"/>
          <w:szCs w:val="24"/>
        </w:rPr>
        <w:t>Efetuar</w:t>
      </w:r>
      <w:r w:rsidR="008F5977" w:rsidRPr="00E330F0">
        <w:rPr>
          <w:rFonts w:ascii="Calibri" w:hAnsi="Calibri" w:cs="Arial"/>
          <w:sz w:val="24"/>
          <w:szCs w:val="24"/>
        </w:rPr>
        <w:t xml:space="preserve"> o preenchimento </w:t>
      </w:r>
      <w:r w:rsidRPr="00E330F0">
        <w:rPr>
          <w:rFonts w:ascii="Calibri" w:hAnsi="Calibri" w:cs="Arial"/>
          <w:sz w:val="24"/>
          <w:szCs w:val="24"/>
        </w:rPr>
        <w:t xml:space="preserve">completo </w:t>
      </w:r>
      <w:r w:rsidR="008F5977" w:rsidRPr="00E330F0">
        <w:rPr>
          <w:rFonts w:ascii="Calibri" w:hAnsi="Calibri" w:cs="Arial"/>
          <w:sz w:val="24"/>
          <w:szCs w:val="24"/>
        </w:rPr>
        <w:t xml:space="preserve">do </w:t>
      </w:r>
      <w:r w:rsidR="005B7E0B" w:rsidRPr="00E330F0">
        <w:rPr>
          <w:rFonts w:ascii="Calibri" w:hAnsi="Calibri" w:cs="Arial"/>
          <w:sz w:val="24"/>
          <w:szCs w:val="24"/>
          <w:u w:val="single"/>
        </w:rPr>
        <w:t>R</w:t>
      </w:r>
      <w:r w:rsidR="008F5977" w:rsidRPr="00E330F0">
        <w:rPr>
          <w:rFonts w:ascii="Calibri" w:hAnsi="Calibri" w:cs="Arial"/>
          <w:sz w:val="24"/>
          <w:szCs w:val="24"/>
          <w:u w:val="single"/>
        </w:rPr>
        <w:t xml:space="preserve">equerimento de </w:t>
      </w:r>
      <w:r w:rsidR="005B7E0B" w:rsidRPr="00E330F0">
        <w:rPr>
          <w:rFonts w:ascii="Calibri" w:hAnsi="Calibri" w:cs="Arial"/>
          <w:sz w:val="24"/>
          <w:szCs w:val="24"/>
          <w:u w:val="single"/>
        </w:rPr>
        <w:t>V</w:t>
      </w:r>
      <w:r w:rsidR="008F5977" w:rsidRPr="00E330F0">
        <w:rPr>
          <w:rFonts w:ascii="Calibri" w:hAnsi="Calibri" w:cs="Arial"/>
          <w:sz w:val="24"/>
          <w:szCs w:val="24"/>
          <w:u w:val="single"/>
        </w:rPr>
        <w:t xml:space="preserve">aga </w:t>
      </w:r>
      <w:r w:rsidR="005B7E0B" w:rsidRPr="00E330F0">
        <w:rPr>
          <w:rFonts w:ascii="Calibri" w:hAnsi="Calibri" w:cs="Arial"/>
          <w:sz w:val="24"/>
          <w:szCs w:val="24"/>
          <w:u w:val="single"/>
        </w:rPr>
        <w:t>E</w:t>
      </w:r>
      <w:r w:rsidR="008F5977" w:rsidRPr="00E330F0">
        <w:rPr>
          <w:rFonts w:ascii="Calibri" w:hAnsi="Calibri" w:cs="Arial"/>
          <w:sz w:val="24"/>
          <w:szCs w:val="24"/>
          <w:u w:val="single"/>
        </w:rPr>
        <w:t>special</w:t>
      </w:r>
      <w:r w:rsidR="008F5977" w:rsidRPr="00E330F0">
        <w:rPr>
          <w:rFonts w:ascii="Calibri" w:hAnsi="Calibri" w:cs="Arial"/>
          <w:sz w:val="24"/>
          <w:szCs w:val="24"/>
        </w:rPr>
        <w:t xml:space="preserve"> (</w:t>
      </w:r>
      <w:r w:rsidR="00E248DD" w:rsidRPr="0033343C">
        <w:rPr>
          <w:rFonts w:ascii="Calibri" w:hAnsi="Calibri" w:cs="Arial"/>
          <w:b/>
          <w:sz w:val="24"/>
          <w:szCs w:val="24"/>
        </w:rPr>
        <w:t>Anexo V</w:t>
      </w:r>
      <w:r w:rsidR="008F5977" w:rsidRPr="00E330F0">
        <w:rPr>
          <w:rFonts w:ascii="Calibri" w:hAnsi="Calibri" w:cs="Arial"/>
          <w:sz w:val="24"/>
          <w:szCs w:val="24"/>
        </w:rPr>
        <w:t>)</w:t>
      </w:r>
      <w:r w:rsidRPr="00E330F0">
        <w:rPr>
          <w:rFonts w:ascii="Calibri" w:hAnsi="Calibri" w:cs="Arial"/>
          <w:sz w:val="24"/>
          <w:szCs w:val="24"/>
        </w:rPr>
        <w:t>, inclusive com a assinatura a punho.</w:t>
      </w:r>
    </w:p>
    <w:p w14:paraId="6B44C5D6" w14:textId="10C14CEE" w:rsidR="006876EA" w:rsidRPr="00E330F0" w:rsidRDefault="006876EA"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sz w:val="24"/>
          <w:szCs w:val="24"/>
        </w:rPr>
        <w:t xml:space="preserve">Anexar ao </w:t>
      </w:r>
      <w:r w:rsidRPr="00E330F0">
        <w:rPr>
          <w:rFonts w:ascii="Calibri" w:hAnsi="Calibri" w:cs="Arial"/>
          <w:sz w:val="24"/>
          <w:szCs w:val="24"/>
          <w:u w:val="single"/>
        </w:rPr>
        <w:t>Requerimento de Vaga Especial</w:t>
      </w:r>
      <w:r w:rsidRPr="00E330F0">
        <w:rPr>
          <w:rFonts w:ascii="Calibri" w:hAnsi="Calibri" w:cs="Arial"/>
          <w:sz w:val="24"/>
          <w:szCs w:val="24"/>
        </w:rPr>
        <w:t xml:space="preserve"> (</w:t>
      </w:r>
      <w:r w:rsidR="00E248DD" w:rsidRPr="0033343C">
        <w:rPr>
          <w:rFonts w:ascii="Calibri" w:hAnsi="Calibri" w:cs="Arial"/>
          <w:b/>
          <w:sz w:val="24"/>
          <w:szCs w:val="24"/>
        </w:rPr>
        <w:t>Anexo V</w:t>
      </w:r>
      <w:r w:rsidRPr="00E330F0">
        <w:rPr>
          <w:rFonts w:ascii="Calibri" w:hAnsi="Calibri" w:cs="Arial"/>
          <w:sz w:val="24"/>
          <w:szCs w:val="24"/>
        </w:rPr>
        <w:t>) o L</w:t>
      </w:r>
      <w:r w:rsidR="008F5977" w:rsidRPr="00E330F0">
        <w:rPr>
          <w:rFonts w:ascii="Calibri" w:hAnsi="Calibri" w:cs="Arial"/>
          <w:sz w:val="24"/>
          <w:szCs w:val="24"/>
        </w:rPr>
        <w:t xml:space="preserve">audo </w:t>
      </w:r>
      <w:r w:rsidRPr="00E330F0">
        <w:rPr>
          <w:rFonts w:ascii="Calibri" w:hAnsi="Calibri" w:cs="Arial"/>
          <w:sz w:val="24"/>
          <w:szCs w:val="24"/>
        </w:rPr>
        <w:t>Mé</w:t>
      </w:r>
      <w:r w:rsidR="008F5977" w:rsidRPr="00E330F0">
        <w:rPr>
          <w:rFonts w:ascii="Calibri" w:hAnsi="Calibri" w:cs="Arial"/>
          <w:sz w:val="24"/>
          <w:szCs w:val="24"/>
        </w:rPr>
        <w:t>dico, emitido há menos de um ano, atestando a espécie e o grau de deficiência, com expressa referência ao código correspondente da Classificação Internacional de Doença - CID, bem como da provável causa da deficiência.</w:t>
      </w:r>
    </w:p>
    <w:p w14:paraId="5390BEAA" w14:textId="1AD0F9C4" w:rsidR="008F5977" w:rsidRPr="00E330F0" w:rsidRDefault="008F5977" w:rsidP="00DD2B98">
      <w:pPr>
        <w:pStyle w:val="PargrafodaLista"/>
        <w:numPr>
          <w:ilvl w:val="2"/>
          <w:numId w:val="10"/>
        </w:numPr>
        <w:spacing w:after="40"/>
        <w:ind w:left="709" w:hanging="567"/>
        <w:jc w:val="both"/>
        <w:rPr>
          <w:rFonts w:ascii="Calibri" w:hAnsi="Calibri" w:cs="Arial"/>
          <w:sz w:val="24"/>
          <w:szCs w:val="24"/>
        </w:rPr>
      </w:pPr>
      <w:r w:rsidRPr="00E330F0">
        <w:rPr>
          <w:rFonts w:ascii="Calibri" w:hAnsi="Calibri" w:cs="Arial"/>
          <w:i/>
          <w:sz w:val="22"/>
        </w:rPr>
        <w:t xml:space="preserve"> </w:t>
      </w:r>
      <w:r w:rsidR="006876EA" w:rsidRPr="00E330F0">
        <w:rPr>
          <w:rFonts w:asciiTheme="minorHAnsi" w:hAnsiTheme="minorHAnsi" w:cs="Arial"/>
          <w:sz w:val="24"/>
          <w:szCs w:val="24"/>
        </w:rPr>
        <w:t xml:space="preserve">O </w:t>
      </w:r>
      <w:r w:rsidR="006876EA" w:rsidRPr="00E330F0">
        <w:rPr>
          <w:rFonts w:ascii="Calibri" w:hAnsi="Calibri" w:cs="Arial"/>
          <w:sz w:val="24"/>
          <w:szCs w:val="24"/>
          <w:u w:val="single"/>
        </w:rPr>
        <w:t>Requerimento de Vaga Especial</w:t>
      </w:r>
      <w:r w:rsidR="006876EA" w:rsidRPr="00E330F0">
        <w:rPr>
          <w:rFonts w:ascii="Calibri" w:hAnsi="Calibri" w:cs="Arial"/>
          <w:sz w:val="24"/>
          <w:szCs w:val="24"/>
        </w:rPr>
        <w:t xml:space="preserve"> (</w:t>
      </w:r>
      <w:r w:rsidR="00E248DD" w:rsidRPr="0033343C">
        <w:rPr>
          <w:rFonts w:ascii="Calibri" w:hAnsi="Calibri" w:cs="Arial"/>
          <w:b/>
          <w:sz w:val="24"/>
          <w:szCs w:val="24"/>
        </w:rPr>
        <w:t>Anexo V</w:t>
      </w:r>
      <w:r w:rsidR="006876EA" w:rsidRPr="00E330F0">
        <w:rPr>
          <w:rFonts w:ascii="Calibri" w:hAnsi="Calibri" w:cs="Arial"/>
          <w:sz w:val="24"/>
          <w:szCs w:val="24"/>
        </w:rPr>
        <w:t xml:space="preserve">) </w:t>
      </w:r>
      <w:r w:rsidR="006876EA" w:rsidRPr="00E330F0">
        <w:rPr>
          <w:rFonts w:asciiTheme="minorHAnsi" w:hAnsiTheme="minorHAnsi" w:cs="Arial"/>
          <w:sz w:val="24"/>
          <w:szCs w:val="24"/>
        </w:rPr>
        <w:t xml:space="preserve">deverá ser protocolado pelo meio previsto no </w:t>
      </w:r>
      <w:r w:rsidR="006876EA" w:rsidRPr="0033343C">
        <w:rPr>
          <w:rFonts w:asciiTheme="minorHAnsi" w:hAnsiTheme="minorHAnsi" w:cs="Arial"/>
          <w:b/>
          <w:sz w:val="24"/>
          <w:szCs w:val="24"/>
        </w:rPr>
        <w:t>Item 11.2</w:t>
      </w:r>
      <w:r w:rsidR="006876EA" w:rsidRPr="00E330F0">
        <w:rPr>
          <w:rFonts w:asciiTheme="minorHAnsi" w:hAnsiTheme="minorHAnsi" w:cs="Arial"/>
          <w:b/>
          <w:sz w:val="24"/>
          <w:szCs w:val="24"/>
        </w:rPr>
        <w:t xml:space="preserve"> </w:t>
      </w:r>
      <w:r w:rsidR="006876EA" w:rsidRPr="00E330F0">
        <w:rPr>
          <w:rFonts w:asciiTheme="minorHAnsi" w:hAnsiTheme="minorHAnsi" w:cs="Arial"/>
          <w:sz w:val="24"/>
          <w:szCs w:val="24"/>
        </w:rPr>
        <w:t xml:space="preserve">deste Edital, </w:t>
      </w:r>
      <w:r w:rsidR="00147BA0" w:rsidRPr="00E330F0">
        <w:rPr>
          <w:rFonts w:ascii="Calibri" w:hAnsi="Calibri" w:cs="Arial"/>
          <w:sz w:val="24"/>
          <w:szCs w:val="24"/>
          <w:u w:val="single"/>
        </w:rPr>
        <w:t>até o último dia previsto para as inscrições</w:t>
      </w:r>
      <w:r w:rsidR="00147BA0" w:rsidRPr="00E330F0">
        <w:rPr>
          <w:rFonts w:ascii="Calibri" w:hAnsi="Calibri" w:cs="Arial"/>
          <w:sz w:val="24"/>
          <w:szCs w:val="24"/>
        </w:rPr>
        <w:t>.</w:t>
      </w:r>
    </w:p>
    <w:p w14:paraId="72EF649C" w14:textId="2898D388" w:rsidR="008F5977" w:rsidRPr="00E330F0" w:rsidRDefault="008F5977" w:rsidP="00DD2B98">
      <w:pPr>
        <w:pStyle w:val="PargrafodaLista"/>
        <w:numPr>
          <w:ilvl w:val="1"/>
          <w:numId w:val="10"/>
        </w:numPr>
        <w:spacing w:after="40"/>
        <w:ind w:left="574"/>
        <w:jc w:val="both"/>
        <w:rPr>
          <w:rFonts w:ascii="Calibri" w:hAnsi="Calibri" w:cs="Arial"/>
          <w:sz w:val="24"/>
          <w:szCs w:val="24"/>
        </w:rPr>
      </w:pPr>
      <w:r w:rsidRPr="00E330F0">
        <w:rPr>
          <w:rFonts w:ascii="Calibri" w:hAnsi="Calibri" w:cs="Arial"/>
          <w:sz w:val="24"/>
          <w:szCs w:val="24"/>
        </w:rPr>
        <w:t xml:space="preserve">O </w:t>
      </w:r>
      <w:r w:rsidR="00147BA0" w:rsidRPr="00E330F0">
        <w:rPr>
          <w:rFonts w:ascii="Calibri" w:hAnsi="Calibri" w:cs="Arial"/>
          <w:sz w:val="24"/>
          <w:szCs w:val="24"/>
          <w:u w:val="single"/>
        </w:rPr>
        <w:t>Requerimento de Vaga Especial</w:t>
      </w:r>
      <w:r w:rsidRPr="00E330F0">
        <w:rPr>
          <w:rFonts w:ascii="Calibri" w:hAnsi="Calibri" w:cs="Arial"/>
          <w:sz w:val="24"/>
          <w:szCs w:val="24"/>
        </w:rPr>
        <w:t xml:space="preserve"> </w:t>
      </w:r>
      <w:r w:rsidR="00147BA0" w:rsidRPr="00E330F0">
        <w:rPr>
          <w:rFonts w:ascii="Calibri" w:hAnsi="Calibri" w:cs="Arial"/>
          <w:sz w:val="24"/>
          <w:szCs w:val="24"/>
        </w:rPr>
        <w:t xml:space="preserve">e o documento comprobatório da situação (Laudo Médico), devidamente protocolado e apresentado na forma do item anterior, </w:t>
      </w:r>
      <w:r w:rsidRPr="00E330F0">
        <w:rPr>
          <w:rFonts w:ascii="Calibri" w:hAnsi="Calibri" w:cs="Arial"/>
          <w:sz w:val="24"/>
          <w:szCs w:val="24"/>
        </w:rPr>
        <w:t>serão examinados para verificação das possibilidades operacionais de atendimento, obedecendo a critérios de viabilidade e de razoabilidade.</w:t>
      </w:r>
    </w:p>
    <w:p w14:paraId="64F3A13E" w14:textId="59F92562" w:rsidR="008F5977" w:rsidRPr="00E330F0" w:rsidRDefault="008F5977" w:rsidP="00DD2B98">
      <w:pPr>
        <w:pStyle w:val="PargrafodaLista"/>
        <w:numPr>
          <w:ilvl w:val="1"/>
          <w:numId w:val="10"/>
        </w:numPr>
        <w:spacing w:after="40"/>
        <w:ind w:left="574"/>
        <w:jc w:val="both"/>
        <w:rPr>
          <w:rFonts w:ascii="Calibri" w:hAnsi="Calibri" w:cs="Arial"/>
          <w:sz w:val="24"/>
          <w:szCs w:val="24"/>
        </w:rPr>
      </w:pPr>
      <w:r w:rsidRPr="00E330F0">
        <w:rPr>
          <w:rFonts w:ascii="Calibri" w:hAnsi="Calibri" w:cs="Arial"/>
          <w:sz w:val="24"/>
          <w:szCs w:val="24"/>
        </w:rPr>
        <w:t xml:space="preserve">O candidato </w:t>
      </w:r>
      <w:r w:rsidR="005808EC">
        <w:rPr>
          <w:rFonts w:ascii="Calibri" w:hAnsi="Calibri" w:cs="Arial"/>
          <w:sz w:val="24"/>
          <w:szCs w:val="24"/>
        </w:rPr>
        <w:t>enquadrado como “pessoa com deficiência”</w:t>
      </w:r>
      <w:r w:rsidRPr="00E330F0">
        <w:rPr>
          <w:rFonts w:ascii="Calibri" w:hAnsi="Calibri" w:cs="Arial"/>
          <w:sz w:val="24"/>
          <w:szCs w:val="24"/>
        </w:rPr>
        <w:t xml:space="preserve"> participará da seleção em igualdade de condições dos demais candidatos no que se refere ao conteúdo, avaliação, duração, data, horário e local de realização das provas, obedecidos aos procedimentos neste Edital.</w:t>
      </w:r>
    </w:p>
    <w:p w14:paraId="717DA901" w14:textId="57DEBF55" w:rsidR="008F5977" w:rsidRPr="00E330F0" w:rsidRDefault="008F5977" w:rsidP="00DD2B98">
      <w:pPr>
        <w:pStyle w:val="PargrafodaLista"/>
        <w:numPr>
          <w:ilvl w:val="1"/>
          <w:numId w:val="10"/>
        </w:numPr>
        <w:spacing w:after="40"/>
        <w:ind w:left="574"/>
        <w:jc w:val="both"/>
        <w:rPr>
          <w:rFonts w:ascii="Calibri" w:hAnsi="Calibri" w:cs="Arial"/>
          <w:sz w:val="24"/>
          <w:szCs w:val="24"/>
        </w:rPr>
      </w:pPr>
      <w:r w:rsidRPr="00E330F0">
        <w:rPr>
          <w:rFonts w:ascii="Calibri" w:hAnsi="Calibri" w:cs="Arial"/>
          <w:sz w:val="24"/>
          <w:szCs w:val="24"/>
        </w:rPr>
        <w:t xml:space="preserve">Para solicitar qualquer tipo de atendimento diferenciado durante a realização da prova, deve ser efetuado o procedimento descrito no </w:t>
      </w:r>
      <w:r w:rsidRPr="0033343C">
        <w:rPr>
          <w:rFonts w:ascii="Calibri" w:hAnsi="Calibri" w:cs="Arial"/>
          <w:b/>
          <w:bCs/>
          <w:sz w:val="24"/>
          <w:szCs w:val="24"/>
        </w:rPr>
        <w:t xml:space="preserve">Item </w:t>
      </w:r>
      <w:r w:rsidR="00B11101" w:rsidRPr="0033343C">
        <w:rPr>
          <w:rFonts w:ascii="Calibri" w:hAnsi="Calibri" w:cs="Arial"/>
          <w:b/>
          <w:bCs/>
          <w:sz w:val="24"/>
          <w:szCs w:val="24"/>
        </w:rPr>
        <w:t>8</w:t>
      </w:r>
      <w:r w:rsidRPr="00E330F0">
        <w:rPr>
          <w:rFonts w:ascii="Calibri" w:hAnsi="Calibri" w:cs="Arial"/>
          <w:sz w:val="24"/>
          <w:szCs w:val="24"/>
        </w:rPr>
        <w:t xml:space="preserve"> deste edital.</w:t>
      </w:r>
    </w:p>
    <w:p w14:paraId="7CC97143" w14:textId="09EFAB1C" w:rsidR="008F5977" w:rsidRPr="00E330F0" w:rsidRDefault="008F5977" w:rsidP="00DD2B98">
      <w:pPr>
        <w:pStyle w:val="PargrafodaLista"/>
        <w:numPr>
          <w:ilvl w:val="1"/>
          <w:numId w:val="10"/>
        </w:numPr>
        <w:spacing w:after="40"/>
        <w:ind w:left="574"/>
        <w:jc w:val="both"/>
        <w:rPr>
          <w:rFonts w:ascii="Calibri" w:hAnsi="Calibri" w:cs="Arial"/>
          <w:sz w:val="24"/>
          <w:szCs w:val="24"/>
        </w:rPr>
      </w:pPr>
      <w:r w:rsidRPr="00E330F0">
        <w:rPr>
          <w:rFonts w:ascii="Calibri" w:hAnsi="Calibri" w:cs="Arial"/>
          <w:sz w:val="24"/>
          <w:szCs w:val="24"/>
        </w:rPr>
        <w:t xml:space="preserve">Será considerada </w:t>
      </w:r>
      <w:r w:rsidR="005808EC">
        <w:rPr>
          <w:rFonts w:ascii="Calibri" w:hAnsi="Calibri" w:cs="Arial"/>
          <w:sz w:val="24"/>
          <w:szCs w:val="24"/>
        </w:rPr>
        <w:t>pessoa com deficiência</w:t>
      </w:r>
      <w:r w:rsidR="005808EC" w:rsidRPr="00E330F0">
        <w:rPr>
          <w:rFonts w:ascii="Calibri" w:hAnsi="Calibri" w:cs="Arial"/>
          <w:sz w:val="24"/>
          <w:szCs w:val="24"/>
        </w:rPr>
        <w:t xml:space="preserve"> </w:t>
      </w:r>
      <w:r w:rsidRPr="00E330F0">
        <w:rPr>
          <w:rFonts w:ascii="Calibri" w:hAnsi="Calibri" w:cs="Arial"/>
          <w:sz w:val="24"/>
          <w:szCs w:val="24"/>
        </w:rPr>
        <w:t>a que se enquadra nas seguintes categorias:</w:t>
      </w:r>
    </w:p>
    <w:p w14:paraId="570B18BD" w14:textId="77777777" w:rsidR="008F5977" w:rsidRPr="00E330F0"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E330F0">
        <w:rPr>
          <w:rFonts w:ascii="Calibri" w:hAnsi="Calibri" w:cs="Arial"/>
          <w:u w:val="single"/>
        </w:rPr>
        <w:t>Deficiência Física</w:t>
      </w:r>
      <w:r w:rsidRPr="00E330F0">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5FC0FF2C" w14:textId="77777777" w:rsidR="008F5977" w:rsidRPr="00E330F0"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i/>
          <w:sz w:val="20"/>
        </w:rPr>
      </w:pPr>
      <w:r w:rsidRPr="00E330F0">
        <w:rPr>
          <w:rFonts w:ascii="Calibri" w:hAnsi="Calibri" w:cs="Arial"/>
          <w:u w:val="single"/>
        </w:rPr>
        <w:t>Deficiência Auditiva</w:t>
      </w:r>
      <w:r w:rsidRPr="00E330F0">
        <w:rPr>
          <w:rFonts w:ascii="Calibri" w:hAnsi="Calibri" w:cs="Arial"/>
        </w:rPr>
        <w:t>: perda bilateral, parcial ou total, de quarenta e um decibéis (dB) ou mais, aferida por audiograma nas frequências de 500HZ, 1.000HZ, 2.000Hz e 3.000Hz;</w:t>
      </w:r>
    </w:p>
    <w:p w14:paraId="0A0A2623" w14:textId="2AE043CE" w:rsidR="008F5977" w:rsidRPr="00E330F0"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E330F0">
        <w:rPr>
          <w:rFonts w:ascii="Calibri" w:hAnsi="Calibri" w:cs="Arial"/>
          <w:u w:val="single"/>
        </w:rPr>
        <w:t>Deficiência Visual</w:t>
      </w:r>
      <w:r w:rsidRPr="00E330F0">
        <w:rPr>
          <w:rFonts w:ascii="Calibri" w:hAnsi="Calibri" w:cs="Arial"/>
        </w:rPr>
        <w:t xml:space="preserve">: cegueira, na qual a acuidade visual é igual ou menor que 0,05 no melhor olho, com a melhor correção óptica; a baixa visão, que significa acuidade visual entre 0,3 e 0,05 no melhor olho, com a melhor correção óptica; os casos nos quais a </w:t>
      </w:r>
      <w:r w:rsidRPr="00E330F0">
        <w:rPr>
          <w:rFonts w:ascii="Calibri" w:hAnsi="Calibri" w:cs="Arial"/>
        </w:rPr>
        <w:lastRenderedPageBreak/>
        <w:t>somatória da medida do campo visual em ambos os olhos for igual ou menor que 60</w:t>
      </w:r>
      <w:r w:rsidR="00147BA0" w:rsidRPr="00E330F0">
        <w:rPr>
          <w:rFonts w:ascii="Calibri" w:hAnsi="Calibri" w:cs="Arial"/>
        </w:rPr>
        <w:t>°</w:t>
      </w:r>
      <w:r w:rsidRPr="00E330F0">
        <w:rPr>
          <w:rFonts w:ascii="Calibri" w:hAnsi="Calibri" w:cs="Arial"/>
        </w:rPr>
        <w:t>; ou a ocorrência simultânea de quaisquer das condições anteriores;</w:t>
      </w:r>
    </w:p>
    <w:p w14:paraId="4265B673" w14:textId="77777777" w:rsidR="008F5977" w:rsidRPr="00E330F0"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E330F0">
        <w:rPr>
          <w:rFonts w:ascii="Calibri" w:hAnsi="Calibri" w:cs="Arial"/>
          <w:u w:val="single"/>
        </w:rPr>
        <w:t>Deficiência Mental</w:t>
      </w:r>
      <w:r w:rsidRPr="00E330F0">
        <w:rPr>
          <w:rFonts w:ascii="Calibri" w:hAnsi="Calibri" w:cs="Arial"/>
        </w:rPr>
        <w:t>: funcionamento intelectual significativamente inferior à média, com manifestação antes dos dezoito anos e limitações associadas a duas ou mais áreas de habilidades adaptativas, tais como:</w:t>
      </w:r>
    </w:p>
    <w:p w14:paraId="53153A49"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Comunicação;</w:t>
      </w:r>
    </w:p>
    <w:p w14:paraId="7069DA8F"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Cuidado pessoal;</w:t>
      </w:r>
    </w:p>
    <w:p w14:paraId="27F28A33"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Habilidades sociais;</w:t>
      </w:r>
    </w:p>
    <w:p w14:paraId="1EAC8FE2"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Utilização dos recursos da comunidade;</w:t>
      </w:r>
    </w:p>
    <w:p w14:paraId="5D18A445"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Saúde e segurança;</w:t>
      </w:r>
    </w:p>
    <w:p w14:paraId="1562DCBC"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Habilidades acadêmicas;</w:t>
      </w:r>
    </w:p>
    <w:p w14:paraId="0CBAE0D5"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Lazer; e</w:t>
      </w:r>
    </w:p>
    <w:p w14:paraId="784FF842" w14:textId="77777777" w:rsidR="008F5977" w:rsidRPr="00E330F0"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E330F0">
        <w:rPr>
          <w:rFonts w:ascii="Calibri" w:hAnsi="Calibri" w:cs="Arial"/>
          <w:i/>
          <w:sz w:val="20"/>
        </w:rPr>
        <w:t>Trabalho;</w:t>
      </w:r>
    </w:p>
    <w:p w14:paraId="2EF3F49D" w14:textId="77777777" w:rsidR="008F5977" w:rsidRPr="00E330F0" w:rsidRDefault="008F5977" w:rsidP="00E975E3">
      <w:pPr>
        <w:pStyle w:val="NormalWeb"/>
        <w:numPr>
          <w:ilvl w:val="0"/>
          <w:numId w:val="15"/>
        </w:numPr>
        <w:spacing w:before="0" w:beforeAutospacing="0" w:after="20" w:afterAutospacing="0"/>
        <w:ind w:left="1276" w:hanging="284"/>
        <w:jc w:val="both"/>
        <w:textAlignment w:val="top"/>
        <w:rPr>
          <w:rFonts w:ascii="Calibri" w:hAnsi="Calibri" w:cs="Arial"/>
          <w:i/>
          <w:sz w:val="20"/>
        </w:rPr>
      </w:pPr>
      <w:r w:rsidRPr="00E330F0">
        <w:rPr>
          <w:rFonts w:ascii="Calibri" w:hAnsi="Calibri" w:cs="Arial"/>
          <w:i/>
          <w:sz w:val="20"/>
        </w:rPr>
        <w:t>Deficiência múltipla - associação de duas ou mais deficiências.</w:t>
      </w:r>
    </w:p>
    <w:p w14:paraId="5FFBEF98" w14:textId="6502D5D2" w:rsidR="008F5977" w:rsidRPr="00E330F0" w:rsidRDefault="008F5977" w:rsidP="00E975E3">
      <w:pPr>
        <w:pStyle w:val="PargrafodaLista"/>
        <w:numPr>
          <w:ilvl w:val="1"/>
          <w:numId w:val="10"/>
        </w:numPr>
        <w:spacing w:after="20"/>
        <w:ind w:left="709" w:hanging="567"/>
        <w:jc w:val="both"/>
        <w:rPr>
          <w:rFonts w:ascii="Calibri" w:hAnsi="Calibri" w:cs="Arial"/>
          <w:sz w:val="24"/>
          <w:szCs w:val="24"/>
        </w:rPr>
      </w:pPr>
      <w:r w:rsidRPr="00E330F0">
        <w:rPr>
          <w:rFonts w:ascii="Calibri" w:hAnsi="Calibri" w:cs="Arial"/>
          <w:sz w:val="24"/>
          <w:szCs w:val="24"/>
        </w:rPr>
        <w:t xml:space="preserve">Os candidatos inscritos para as vagas reservadas </w:t>
      </w:r>
      <w:r w:rsidR="005808EC">
        <w:rPr>
          <w:rFonts w:ascii="Calibri" w:hAnsi="Calibri" w:cs="Arial"/>
          <w:sz w:val="24"/>
          <w:szCs w:val="24"/>
        </w:rPr>
        <w:t>às pessoas com deficiência</w:t>
      </w:r>
      <w:r w:rsidRPr="00E330F0">
        <w:rPr>
          <w:rFonts w:ascii="Calibri" w:hAnsi="Calibri" w:cs="Arial"/>
          <w:sz w:val="24"/>
          <w:szCs w:val="24"/>
        </w:rPr>
        <w:t xml:space="preserve"> que deixarem de atender, no prazo e condições determinados pelo Edital, em especial as relacionadas aos documentos comprobatórios de sua deficiência, terão sua inscrição como </w:t>
      </w:r>
      <w:r w:rsidR="005808EC">
        <w:rPr>
          <w:rFonts w:ascii="Calibri" w:hAnsi="Calibri" w:cs="Arial"/>
          <w:sz w:val="24"/>
          <w:szCs w:val="24"/>
        </w:rPr>
        <w:t>pessoa com deficiência</w:t>
      </w:r>
      <w:r w:rsidRPr="00E330F0">
        <w:rPr>
          <w:rFonts w:ascii="Calibri" w:hAnsi="Calibri" w:cs="Arial"/>
          <w:sz w:val="24"/>
          <w:szCs w:val="24"/>
        </w:rPr>
        <w:t xml:space="preserve"> indeferida, integrando a lista única de candidatos.</w:t>
      </w:r>
    </w:p>
    <w:p w14:paraId="5F237BC6" w14:textId="0F88746C" w:rsidR="008F5977" w:rsidRPr="00E330F0" w:rsidRDefault="008F5977" w:rsidP="00E975E3">
      <w:pPr>
        <w:pStyle w:val="PargrafodaLista"/>
        <w:numPr>
          <w:ilvl w:val="1"/>
          <w:numId w:val="10"/>
        </w:numPr>
        <w:spacing w:after="20"/>
        <w:ind w:left="709" w:hanging="567"/>
        <w:jc w:val="both"/>
        <w:rPr>
          <w:rFonts w:ascii="Calibri" w:hAnsi="Calibri" w:cs="Arial"/>
          <w:sz w:val="24"/>
          <w:szCs w:val="24"/>
        </w:rPr>
      </w:pPr>
      <w:r w:rsidRPr="00E330F0">
        <w:rPr>
          <w:rFonts w:ascii="Calibri" w:hAnsi="Calibri" w:cs="Arial"/>
          <w:sz w:val="24"/>
          <w:szCs w:val="24"/>
        </w:rPr>
        <w:t xml:space="preserve">Tendo sido aprovados no </w:t>
      </w:r>
      <w:r w:rsidR="00EC5BCD" w:rsidRPr="00E330F0">
        <w:rPr>
          <w:rFonts w:ascii="Calibri" w:hAnsi="Calibri" w:cs="Arial"/>
          <w:sz w:val="24"/>
          <w:szCs w:val="24"/>
        </w:rPr>
        <w:t>Processo Seletivo</w:t>
      </w:r>
      <w:r w:rsidRPr="00E330F0">
        <w:rPr>
          <w:rFonts w:ascii="Calibri" w:hAnsi="Calibri" w:cs="Arial"/>
          <w:sz w:val="24"/>
          <w:szCs w:val="24"/>
        </w:rPr>
        <w:t xml:space="preserve"> </w:t>
      </w:r>
      <w:r w:rsidR="005808EC">
        <w:rPr>
          <w:rFonts w:ascii="Calibri" w:hAnsi="Calibri" w:cs="Arial"/>
          <w:sz w:val="24"/>
          <w:szCs w:val="24"/>
        </w:rPr>
        <w:t>as pessoas com deficiência</w:t>
      </w:r>
      <w:r w:rsidR="005808EC" w:rsidRPr="00E330F0">
        <w:rPr>
          <w:rFonts w:ascii="Calibri" w:hAnsi="Calibri" w:cs="Arial"/>
          <w:sz w:val="24"/>
          <w:szCs w:val="24"/>
        </w:rPr>
        <w:t xml:space="preserve"> </w:t>
      </w:r>
      <w:r w:rsidRPr="00E330F0">
        <w:rPr>
          <w:rFonts w:ascii="Calibri" w:hAnsi="Calibri" w:cs="Arial"/>
          <w:sz w:val="24"/>
          <w:szCs w:val="24"/>
        </w:rPr>
        <w:t xml:space="preserve">serão </w:t>
      </w:r>
      <w:proofErr w:type="gramStart"/>
      <w:r w:rsidRPr="00E330F0">
        <w:rPr>
          <w:rFonts w:ascii="Calibri" w:hAnsi="Calibri" w:cs="Arial"/>
          <w:sz w:val="24"/>
          <w:szCs w:val="24"/>
        </w:rPr>
        <w:t>submetidos</w:t>
      </w:r>
      <w:proofErr w:type="gramEnd"/>
      <w:r w:rsidRPr="00E330F0">
        <w:rPr>
          <w:rFonts w:ascii="Calibri" w:hAnsi="Calibri" w:cs="Arial"/>
          <w:sz w:val="24"/>
          <w:szCs w:val="24"/>
        </w:rPr>
        <w:t xml:space="preserve"> à Perícia Médica Oficial para comprovação da deficiência informada pelo candidato no ato de seu exame admissional e de sua compatibilidade com o exercício das atribuições do cargo.</w:t>
      </w:r>
    </w:p>
    <w:p w14:paraId="6F5047CC" w14:textId="1636392C" w:rsidR="008F5977" w:rsidRPr="00E330F0" w:rsidRDefault="008F5977" w:rsidP="00E975E3">
      <w:pPr>
        <w:pStyle w:val="PargrafodaLista"/>
        <w:numPr>
          <w:ilvl w:val="1"/>
          <w:numId w:val="10"/>
        </w:numPr>
        <w:spacing w:after="20"/>
        <w:ind w:left="709" w:hanging="567"/>
        <w:jc w:val="both"/>
        <w:rPr>
          <w:rFonts w:ascii="Calibri" w:hAnsi="Calibri" w:cs="Arial"/>
          <w:sz w:val="24"/>
          <w:szCs w:val="24"/>
        </w:rPr>
      </w:pPr>
      <w:r w:rsidRPr="00E330F0">
        <w:rPr>
          <w:rFonts w:ascii="Calibri" w:hAnsi="Calibri" w:cs="Arial"/>
          <w:sz w:val="24"/>
          <w:szCs w:val="24"/>
        </w:rPr>
        <w:t xml:space="preserve">Será eliminado da lista de candidatos que concorrem às vagas reservadas </w:t>
      </w:r>
      <w:r w:rsidR="005808EC">
        <w:rPr>
          <w:rFonts w:ascii="Calibri" w:hAnsi="Calibri" w:cs="Arial"/>
          <w:sz w:val="24"/>
          <w:szCs w:val="24"/>
        </w:rPr>
        <w:t>às pessoas com deficiência</w:t>
      </w:r>
      <w:r w:rsidRPr="00E330F0">
        <w:rPr>
          <w:rFonts w:ascii="Calibri" w:hAnsi="Calibri" w:cs="Arial"/>
          <w:sz w:val="24"/>
          <w:szCs w:val="24"/>
        </w:rPr>
        <w:t>, o candidato cuja deficiência assinalada no ato da inscrição não seja constatada ou não seja compatível com o exercício das atribuições do cargo, passando a compor apenas a lista de classificação geral final.</w:t>
      </w:r>
    </w:p>
    <w:p w14:paraId="75DF5A63" w14:textId="00E6A8EF" w:rsidR="008F5977" w:rsidRPr="00E330F0" w:rsidRDefault="008F5977" w:rsidP="00E975E3">
      <w:pPr>
        <w:pStyle w:val="PargrafodaLista"/>
        <w:numPr>
          <w:ilvl w:val="1"/>
          <w:numId w:val="10"/>
        </w:numPr>
        <w:spacing w:after="20"/>
        <w:ind w:left="709" w:hanging="567"/>
        <w:jc w:val="both"/>
        <w:rPr>
          <w:rFonts w:ascii="Calibri" w:hAnsi="Calibri" w:cs="Arial"/>
          <w:sz w:val="24"/>
          <w:szCs w:val="24"/>
        </w:rPr>
      </w:pPr>
      <w:r w:rsidRPr="00E330F0">
        <w:rPr>
          <w:rFonts w:ascii="Calibri" w:hAnsi="Calibri" w:cs="Arial"/>
          <w:sz w:val="24"/>
          <w:szCs w:val="24"/>
        </w:rPr>
        <w:t>Na falta de candidatos aprovados para as vagas reservadas, estas serão preenchidas pelos demais candidatos com estrita observância da ordem classificatória.</w:t>
      </w:r>
    </w:p>
    <w:p w14:paraId="2BEB9598" w14:textId="3D8DB689" w:rsidR="004D6A20" w:rsidRPr="00E330F0" w:rsidRDefault="004D6A20" w:rsidP="00E975E3">
      <w:pPr>
        <w:pStyle w:val="PargrafodaLista"/>
        <w:numPr>
          <w:ilvl w:val="1"/>
          <w:numId w:val="10"/>
        </w:numPr>
        <w:spacing w:after="20"/>
        <w:ind w:left="709" w:hanging="567"/>
        <w:jc w:val="both"/>
        <w:rPr>
          <w:rFonts w:ascii="Calibri" w:hAnsi="Calibri" w:cs="Arial"/>
          <w:sz w:val="24"/>
          <w:szCs w:val="24"/>
        </w:rPr>
      </w:pPr>
      <w:r w:rsidRPr="00E330F0">
        <w:rPr>
          <w:rFonts w:asciiTheme="minorHAnsi" w:hAnsiTheme="minorHAnsi" w:cs="Arial"/>
          <w:sz w:val="24"/>
          <w:szCs w:val="24"/>
        </w:rPr>
        <w:t xml:space="preserve">O Candidato que tiver o seu requerimento de vaga especial indeferido poderá impetrar </w:t>
      </w:r>
      <w:r w:rsidRPr="00E330F0">
        <w:rPr>
          <w:rFonts w:asciiTheme="minorHAnsi" w:hAnsiTheme="minorHAnsi" w:cs="Arial"/>
          <w:sz w:val="24"/>
          <w:szCs w:val="24"/>
          <w:u w:val="single"/>
        </w:rPr>
        <w:t>Recurso contra o Indeferimento de Vaga Especial</w:t>
      </w:r>
      <w:r w:rsidRPr="00E330F0">
        <w:rPr>
          <w:rFonts w:asciiTheme="minorHAnsi" w:hAnsiTheme="minorHAnsi" w:cs="Arial"/>
          <w:sz w:val="24"/>
          <w:szCs w:val="24"/>
        </w:rPr>
        <w:t xml:space="preserve">, seguindo as disposições do </w:t>
      </w:r>
      <w:r w:rsidRPr="0033343C">
        <w:rPr>
          <w:rFonts w:asciiTheme="minorHAnsi" w:hAnsiTheme="minorHAnsi" w:cs="Arial"/>
          <w:b/>
          <w:sz w:val="24"/>
          <w:szCs w:val="24"/>
        </w:rPr>
        <w:t>Item 10</w:t>
      </w:r>
      <w:r w:rsidRPr="00E330F0">
        <w:rPr>
          <w:rFonts w:asciiTheme="minorHAnsi" w:hAnsiTheme="minorHAnsi" w:cs="Arial"/>
          <w:sz w:val="24"/>
          <w:szCs w:val="24"/>
        </w:rPr>
        <w:t xml:space="preserve"> deste Edital, que deverá ser protocolado no prazo previsto no </w:t>
      </w:r>
      <w:r w:rsidRPr="0033343C">
        <w:rPr>
          <w:rFonts w:asciiTheme="minorHAnsi" w:hAnsiTheme="minorHAnsi" w:cs="Arial"/>
          <w:b/>
          <w:sz w:val="24"/>
          <w:szCs w:val="24"/>
        </w:rPr>
        <w:t>Anexo III</w:t>
      </w:r>
      <w:r w:rsidR="006D357E" w:rsidRPr="006D357E">
        <w:rPr>
          <w:rStyle w:val="Hyperlink"/>
          <w:rFonts w:asciiTheme="minorHAnsi" w:hAnsiTheme="minorHAnsi" w:cs="Arial"/>
          <w:b/>
          <w:color w:val="auto"/>
          <w:sz w:val="24"/>
          <w:szCs w:val="24"/>
          <w:u w:val="none"/>
        </w:rPr>
        <w:t xml:space="preserve"> </w:t>
      </w:r>
      <w:r w:rsidRPr="00E330F0">
        <w:rPr>
          <w:rFonts w:asciiTheme="minorHAnsi" w:hAnsiTheme="minorHAnsi" w:cs="Arial"/>
          <w:sz w:val="24"/>
          <w:szCs w:val="24"/>
        </w:rPr>
        <w:t>deste Edital.</w:t>
      </w:r>
    </w:p>
    <w:p w14:paraId="11D73F18" w14:textId="77777777" w:rsidR="00D7308A" w:rsidRPr="00E330F0" w:rsidRDefault="00D7308A" w:rsidP="00A65AB3">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4" w:name="_DOS_RECURSOS"/>
      <w:bookmarkEnd w:id="23"/>
      <w:bookmarkEnd w:id="24"/>
      <w:r w:rsidRPr="00E330F0">
        <w:rPr>
          <w:rFonts w:asciiTheme="minorHAnsi" w:hAnsiTheme="minorHAnsi" w:cstheme="minorHAnsi"/>
          <w:sz w:val="24"/>
          <w:szCs w:val="24"/>
        </w:rPr>
        <w:t>DOS RECURSOS</w:t>
      </w:r>
    </w:p>
    <w:p w14:paraId="099C4680" w14:textId="77777777" w:rsidR="00D7308A" w:rsidRPr="00E330F0" w:rsidRDefault="00D7308A" w:rsidP="00DD2B98">
      <w:pPr>
        <w:pStyle w:val="PargrafodaLista"/>
        <w:numPr>
          <w:ilvl w:val="0"/>
          <w:numId w:val="10"/>
        </w:numPr>
        <w:spacing w:after="120"/>
        <w:jc w:val="both"/>
        <w:rPr>
          <w:rFonts w:ascii="Calibri" w:hAnsi="Calibri" w:cs="Arial"/>
          <w:vanish/>
          <w:sz w:val="24"/>
          <w:szCs w:val="24"/>
        </w:rPr>
      </w:pPr>
    </w:p>
    <w:p w14:paraId="4B495A9D" w14:textId="53D95835" w:rsidR="00794A0B" w:rsidRPr="00E330F0" w:rsidRDefault="00794A0B" w:rsidP="00DD2B98">
      <w:pPr>
        <w:pStyle w:val="PargrafodaLista"/>
        <w:numPr>
          <w:ilvl w:val="1"/>
          <w:numId w:val="10"/>
        </w:numPr>
        <w:ind w:left="709" w:hanging="567"/>
        <w:jc w:val="both"/>
        <w:textAlignment w:val="baseline"/>
        <w:rPr>
          <w:rFonts w:ascii="Calibri" w:hAnsi="Calibri" w:cs="Arial"/>
          <w:sz w:val="24"/>
          <w:szCs w:val="24"/>
        </w:rPr>
      </w:pPr>
      <w:bookmarkStart w:id="25" w:name="_Hlk31902945"/>
      <w:r w:rsidRPr="00E330F0">
        <w:rPr>
          <w:rFonts w:ascii="Calibri" w:hAnsi="Calibri" w:cs="Arial"/>
          <w:sz w:val="24"/>
          <w:szCs w:val="24"/>
        </w:rPr>
        <w:t>Com o intuito de garantir o princípio constitucional da ampla defesa, neste certame serão admitidos recursos</w:t>
      </w:r>
      <w:r w:rsidR="009250F1" w:rsidRPr="00E330F0">
        <w:rPr>
          <w:rFonts w:ascii="Calibri" w:hAnsi="Calibri" w:cs="Arial"/>
          <w:sz w:val="24"/>
          <w:szCs w:val="24"/>
        </w:rPr>
        <w:t xml:space="preserve"> </w:t>
      </w:r>
      <w:r w:rsidRPr="00E330F0">
        <w:rPr>
          <w:rFonts w:ascii="Calibri" w:hAnsi="Calibri" w:cs="Arial"/>
          <w:sz w:val="24"/>
          <w:szCs w:val="24"/>
        </w:rPr>
        <w:t>em relação:</w:t>
      </w:r>
    </w:p>
    <w:p w14:paraId="0240FBB5" w14:textId="074A2C87" w:rsidR="009250F1" w:rsidRPr="00E330F0" w:rsidRDefault="009250F1" w:rsidP="00DD2B98">
      <w:pPr>
        <w:pStyle w:val="PargrafodaLista"/>
        <w:numPr>
          <w:ilvl w:val="0"/>
          <w:numId w:val="22"/>
        </w:numPr>
        <w:ind w:left="1066" w:hanging="357"/>
        <w:jc w:val="both"/>
        <w:textAlignment w:val="baseline"/>
        <w:rPr>
          <w:rFonts w:ascii="Calibri" w:hAnsi="Calibri" w:cs="Arial"/>
          <w:sz w:val="22"/>
          <w:szCs w:val="24"/>
        </w:rPr>
      </w:pPr>
      <w:r w:rsidRPr="00E330F0">
        <w:rPr>
          <w:rFonts w:ascii="Calibri" w:hAnsi="Calibri" w:cs="Arial"/>
          <w:sz w:val="22"/>
          <w:szCs w:val="24"/>
        </w:rPr>
        <w:t>Ao Gabarito Provisório e Questões de Prova</w:t>
      </w:r>
      <w:r w:rsidR="00E21177" w:rsidRPr="00E330F0">
        <w:rPr>
          <w:rFonts w:ascii="Calibri" w:hAnsi="Calibri" w:cs="Arial"/>
          <w:sz w:val="22"/>
          <w:szCs w:val="24"/>
        </w:rPr>
        <w:t>.</w:t>
      </w:r>
    </w:p>
    <w:p w14:paraId="4B04A6A3" w14:textId="632E7884" w:rsidR="00794A0B" w:rsidRPr="00E330F0" w:rsidRDefault="00794A0B" w:rsidP="00DD2B98">
      <w:pPr>
        <w:pStyle w:val="PargrafodaLista"/>
        <w:numPr>
          <w:ilvl w:val="0"/>
          <w:numId w:val="22"/>
        </w:numPr>
        <w:ind w:left="1066" w:hanging="357"/>
        <w:jc w:val="both"/>
        <w:textAlignment w:val="baseline"/>
        <w:rPr>
          <w:rFonts w:ascii="Calibri" w:hAnsi="Calibri" w:cs="Arial"/>
          <w:sz w:val="22"/>
          <w:szCs w:val="24"/>
        </w:rPr>
      </w:pPr>
      <w:r w:rsidRPr="00E330F0">
        <w:rPr>
          <w:rFonts w:ascii="Calibri" w:hAnsi="Calibri" w:cs="Arial"/>
          <w:sz w:val="22"/>
          <w:szCs w:val="24"/>
        </w:rPr>
        <w:t>Ao indeferimento e/ou cancelamento da Inscrição</w:t>
      </w:r>
      <w:r w:rsidR="00E21177" w:rsidRPr="00E330F0">
        <w:rPr>
          <w:rFonts w:ascii="Calibri" w:hAnsi="Calibri" w:cs="Arial"/>
          <w:sz w:val="22"/>
          <w:szCs w:val="24"/>
        </w:rPr>
        <w:t>.</w:t>
      </w:r>
    </w:p>
    <w:p w14:paraId="0C799847" w14:textId="4D9B1F6E" w:rsidR="00794A0B" w:rsidRPr="00E330F0" w:rsidRDefault="00794A0B" w:rsidP="00DD2B98">
      <w:pPr>
        <w:pStyle w:val="PargrafodaLista"/>
        <w:numPr>
          <w:ilvl w:val="0"/>
          <w:numId w:val="22"/>
        </w:numPr>
        <w:ind w:left="1066" w:hanging="357"/>
        <w:jc w:val="both"/>
        <w:textAlignment w:val="baseline"/>
        <w:rPr>
          <w:rFonts w:ascii="Calibri" w:hAnsi="Calibri" w:cs="Arial"/>
          <w:sz w:val="22"/>
          <w:szCs w:val="24"/>
        </w:rPr>
      </w:pPr>
      <w:r w:rsidRPr="00E330F0">
        <w:rPr>
          <w:rFonts w:ascii="Calibri" w:hAnsi="Calibri" w:cs="Arial"/>
          <w:sz w:val="22"/>
          <w:szCs w:val="24"/>
        </w:rPr>
        <w:t>Ao indeferimento do Requerimento de Condições Especiais d</w:t>
      </w:r>
      <w:r w:rsidR="004D6A20" w:rsidRPr="00E330F0">
        <w:rPr>
          <w:rFonts w:ascii="Calibri" w:hAnsi="Calibri" w:cs="Arial"/>
          <w:sz w:val="22"/>
          <w:szCs w:val="24"/>
        </w:rPr>
        <w:t>e</w:t>
      </w:r>
      <w:r w:rsidRPr="00E330F0">
        <w:rPr>
          <w:rFonts w:ascii="Calibri" w:hAnsi="Calibri" w:cs="Arial"/>
          <w:sz w:val="22"/>
          <w:szCs w:val="24"/>
        </w:rPr>
        <w:t xml:space="preserve"> Prova</w:t>
      </w:r>
      <w:r w:rsidR="00E21177" w:rsidRPr="00E330F0">
        <w:rPr>
          <w:rFonts w:ascii="Calibri" w:hAnsi="Calibri" w:cs="Arial"/>
          <w:sz w:val="22"/>
          <w:szCs w:val="24"/>
        </w:rPr>
        <w:t>.</w:t>
      </w:r>
    </w:p>
    <w:p w14:paraId="66895253" w14:textId="27EC415C" w:rsidR="009250F1" w:rsidRPr="00E330F0" w:rsidRDefault="00794A0B" w:rsidP="00DD2B98">
      <w:pPr>
        <w:pStyle w:val="PargrafodaLista"/>
        <w:numPr>
          <w:ilvl w:val="0"/>
          <w:numId w:val="22"/>
        </w:numPr>
        <w:ind w:left="1066" w:hanging="357"/>
        <w:jc w:val="both"/>
        <w:textAlignment w:val="baseline"/>
        <w:rPr>
          <w:rFonts w:ascii="Calibri" w:hAnsi="Calibri" w:cs="Arial"/>
          <w:sz w:val="22"/>
          <w:szCs w:val="24"/>
        </w:rPr>
      </w:pPr>
      <w:r w:rsidRPr="00E330F0">
        <w:rPr>
          <w:rFonts w:ascii="Calibri" w:hAnsi="Calibri" w:cs="Arial"/>
          <w:sz w:val="22"/>
          <w:szCs w:val="24"/>
        </w:rPr>
        <w:t>Ao indeferimento do Requerimento de Vaga Especial</w:t>
      </w:r>
      <w:r w:rsidR="00E21177" w:rsidRPr="00E330F0">
        <w:rPr>
          <w:rFonts w:ascii="Calibri" w:hAnsi="Calibri" w:cs="Arial"/>
          <w:sz w:val="22"/>
          <w:szCs w:val="24"/>
        </w:rPr>
        <w:t>.</w:t>
      </w:r>
    </w:p>
    <w:p w14:paraId="2D9420F1" w14:textId="6EA22F75" w:rsidR="00934B22" w:rsidRDefault="00934B22" w:rsidP="00DD2B98">
      <w:pPr>
        <w:pStyle w:val="PargrafodaLista"/>
        <w:numPr>
          <w:ilvl w:val="0"/>
          <w:numId w:val="22"/>
        </w:numPr>
        <w:ind w:left="1066" w:hanging="357"/>
        <w:jc w:val="both"/>
        <w:textAlignment w:val="baseline"/>
        <w:rPr>
          <w:rFonts w:ascii="Calibri" w:hAnsi="Calibri" w:cs="Arial"/>
          <w:sz w:val="22"/>
          <w:szCs w:val="24"/>
        </w:rPr>
      </w:pPr>
      <w:r w:rsidRPr="00E330F0">
        <w:rPr>
          <w:rFonts w:ascii="Calibri" w:hAnsi="Calibri" w:cs="Arial"/>
          <w:sz w:val="22"/>
          <w:szCs w:val="24"/>
        </w:rPr>
        <w:t>Ao indeferimento da Condição de Jurado.</w:t>
      </w:r>
    </w:p>
    <w:p w14:paraId="5F038B98" w14:textId="174BB4D7" w:rsidR="001F3851" w:rsidRDefault="001F3851" w:rsidP="00DD2B98">
      <w:pPr>
        <w:pStyle w:val="PargrafodaLista"/>
        <w:numPr>
          <w:ilvl w:val="0"/>
          <w:numId w:val="22"/>
        </w:numPr>
        <w:ind w:left="1066" w:hanging="357"/>
        <w:jc w:val="both"/>
        <w:textAlignment w:val="baseline"/>
        <w:rPr>
          <w:rFonts w:ascii="Calibri" w:hAnsi="Calibri" w:cs="Arial"/>
          <w:sz w:val="22"/>
          <w:szCs w:val="24"/>
        </w:rPr>
      </w:pPr>
      <w:r>
        <w:rPr>
          <w:rFonts w:ascii="Calibri" w:hAnsi="Calibri" w:cs="Arial"/>
          <w:sz w:val="22"/>
          <w:szCs w:val="24"/>
        </w:rPr>
        <w:t>Ao resultado da Prova de Títulos.</w:t>
      </w:r>
    </w:p>
    <w:p w14:paraId="5053CDFE" w14:textId="7A735E54" w:rsidR="00794A0B" w:rsidRPr="00E330F0" w:rsidRDefault="00794A0B" w:rsidP="00DD2B98">
      <w:pPr>
        <w:pStyle w:val="PargrafodaLista"/>
        <w:numPr>
          <w:ilvl w:val="0"/>
          <w:numId w:val="22"/>
        </w:numPr>
        <w:spacing w:after="60"/>
        <w:ind w:left="1066" w:hanging="357"/>
        <w:jc w:val="both"/>
        <w:textAlignment w:val="baseline"/>
        <w:rPr>
          <w:rFonts w:ascii="Calibri" w:hAnsi="Calibri" w:cs="Arial"/>
          <w:sz w:val="22"/>
          <w:szCs w:val="24"/>
        </w:rPr>
      </w:pPr>
      <w:r w:rsidRPr="00E330F0">
        <w:rPr>
          <w:rFonts w:ascii="Calibri" w:hAnsi="Calibri" w:cs="Arial"/>
          <w:sz w:val="22"/>
          <w:szCs w:val="24"/>
        </w:rPr>
        <w:t xml:space="preserve">Ao </w:t>
      </w:r>
      <w:r w:rsidR="00117AF6">
        <w:rPr>
          <w:rFonts w:ascii="Calibri" w:hAnsi="Calibri" w:cs="Arial"/>
          <w:sz w:val="22"/>
          <w:szCs w:val="24"/>
        </w:rPr>
        <w:t>r</w:t>
      </w:r>
      <w:r w:rsidRPr="00E330F0">
        <w:rPr>
          <w:rFonts w:ascii="Calibri" w:hAnsi="Calibri" w:cs="Arial"/>
          <w:sz w:val="22"/>
          <w:szCs w:val="24"/>
        </w:rPr>
        <w:t>esultado da Classificação Provisória.</w:t>
      </w:r>
    </w:p>
    <w:p w14:paraId="3A1277F1" w14:textId="7C5B3602" w:rsidR="00794A0B" w:rsidRPr="00E330F0" w:rsidRDefault="000B029B" w:rsidP="00DD2B98">
      <w:pPr>
        <w:pStyle w:val="PargrafodaLista"/>
        <w:numPr>
          <w:ilvl w:val="1"/>
          <w:numId w:val="10"/>
        </w:numPr>
        <w:spacing w:after="40"/>
        <w:ind w:left="709" w:hanging="567"/>
        <w:jc w:val="both"/>
        <w:textAlignment w:val="baseline"/>
        <w:rPr>
          <w:rFonts w:ascii="Calibri" w:hAnsi="Calibri" w:cs="Arial"/>
          <w:b/>
          <w:bCs/>
          <w:sz w:val="24"/>
          <w:szCs w:val="24"/>
        </w:rPr>
      </w:pPr>
      <w:r w:rsidRPr="00E330F0">
        <w:rPr>
          <w:rFonts w:ascii="Calibri" w:hAnsi="Calibri" w:cs="Arial"/>
          <w:b/>
          <w:bCs/>
          <w:sz w:val="24"/>
          <w:szCs w:val="24"/>
        </w:rPr>
        <w:t xml:space="preserve">Para interposição de </w:t>
      </w:r>
      <w:r w:rsidRPr="00E330F0">
        <w:rPr>
          <w:rFonts w:ascii="Calibri" w:hAnsi="Calibri" w:cs="Arial"/>
          <w:b/>
          <w:bCs/>
          <w:sz w:val="24"/>
          <w:szCs w:val="24"/>
          <w:u w:val="single"/>
        </w:rPr>
        <w:t>Recurso contra o Gabarito Provisório e Questões de Prova</w:t>
      </w:r>
      <w:r w:rsidRPr="00E330F0">
        <w:rPr>
          <w:rFonts w:ascii="Calibri" w:hAnsi="Calibri" w:cs="Arial"/>
          <w:b/>
          <w:bCs/>
          <w:sz w:val="24"/>
          <w:szCs w:val="24"/>
        </w:rPr>
        <w:t xml:space="preserve"> (alínea </w:t>
      </w:r>
      <w:r w:rsidR="00483F88" w:rsidRPr="00E330F0">
        <w:rPr>
          <w:rFonts w:ascii="Calibri" w:hAnsi="Calibri" w:cs="Arial"/>
          <w:b/>
          <w:bCs/>
          <w:sz w:val="24"/>
          <w:szCs w:val="24"/>
        </w:rPr>
        <w:t>“</w:t>
      </w:r>
      <w:r w:rsidR="00AD56A8" w:rsidRPr="00E330F0">
        <w:rPr>
          <w:rFonts w:ascii="Calibri" w:hAnsi="Calibri" w:cs="Arial"/>
          <w:b/>
          <w:bCs/>
          <w:sz w:val="24"/>
          <w:szCs w:val="24"/>
        </w:rPr>
        <w:t>a</w:t>
      </w:r>
      <w:r w:rsidR="00483F88" w:rsidRPr="00E330F0">
        <w:rPr>
          <w:rFonts w:ascii="Calibri" w:hAnsi="Calibri" w:cs="Arial"/>
          <w:b/>
          <w:bCs/>
          <w:sz w:val="24"/>
          <w:szCs w:val="24"/>
        </w:rPr>
        <w:t>”</w:t>
      </w:r>
      <w:r w:rsidRPr="00E330F0">
        <w:rPr>
          <w:rFonts w:ascii="Calibri" w:hAnsi="Calibri" w:cs="Arial"/>
          <w:b/>
          <w:bCs/>
          <w:sz w:val="24"/>
          <w:szCs w:val="24"/>
        </w:rPr>
        <w:t xml:space="preserve"> do item </w:t>
      </w:r>
      <w:r w:rsidR="00BF14EC" w:rsidRPr="00E330F0">
        <w:rPr>
          <w:rFonts w:ascii="Calibri" w:hAnsi="Calibri" w:cs="Arial"/>
          <w:b/>
          <w:bCs/>
          <w:sz w:val="24"/>
          <w:szCs w:val="24"/>
        </w:rPr>
        <w:t>10.1</w:t>
      </w:r>
      <w:r w:rsidRPr="00E330F0">
        <w:rPr>
          <w:rFonts w:ascii="Calibri" w:hAnsi="Calibri" w:cs="Arial"/>
          <w:b/>
          <w:bCs/>
          <w:sz w:val="24"/>
          <w:szCs w:val="24"/>
        </w:rPr>
        <w:t xml:space="preserve">), o candidato deverá realizar os procedimentos </w:t>
      </w:r>
      <w:r w:rsidR="00AD56A8" w:rsidRPr="00E330F0">
        <w:rPr>
          <w:rFonts w:ascii="Calibri" w:hAnsi="Calibri" w:cs="Arial"/>
          <w:b/>
          <w:bCs/>
          <w:sz w:val="24"/>
          <w:szCs w:val="24"/>
        </w:rPr>
        <w:t>a seguir</w:t>
      </w:r>
      <w:r w:rsidRPr="00E330F0">
        <w:rPr>
          <w:rFonts w:ascii="Calibri" w:hAnsi="Calibri" w:cs="Arial"/>
          <w:b/>
          <w:bCs/>
          <w:sz w:val="24"/>
          <w:szCs w:val="24"/>
        </w:rPr>
        <w:t>:</w:t>
      </w:r>
    </w:p>
    <w:p w14:paraId="71903D40" w14:textId="5233D918" w:rsidR="00667E93" w:rsidRPr="00E330F0" w:rsidRDefault="00667E93" w:rsidP="00DD2B98">
      <w:pPr>
        <w:pStyle w:val="PargrafodaLista"/>
        <w:numPr>
          <w:ilvl w:val="2"/>
          <w:numId w:val="10"/>
        </w:numPr>
        <w:ind w:left="851" w:hanging="709"/>
        <w:jc w:val="both"/>
        <w:textAlignment w:val="baseline"/>
        <w:rPr>
          <w:rFonts w:ascii="Calibri" w:hAnsi="Calibri" w:cs="Arial"/>
          <w:sz w:val="24"/>
          <w:szCs w:val="24"/>
        </w:rPr>
      </w:pPr>
      <w:r w:rsidRPr="00E330F0">
        <w:rPr>
          <w:rFonts w:ascii="Calibri" w:hAnsi="Calibri" w:cs="Arial"/>
          <w:sz w:val="24"/>
          <w:szCs w:val="24"/>
        </w:rPr>
        <w:t xml:space="preserve">Para a interposição de </w:t>
      </w:r>
      <w:r w:rsidR="000B029B" w:rsidRPr="00E330F0">
        <w:rPr>
          <w:rFonts w:ascii="Calibri" w:hAnsi="Calibri" w:cs="Arial"/>
          <w:sz w:val="24"/>
          <w:szCs w:val="24"/>
          <w:u w:val="single"/>
        </w:rPr>
        <w:t>Recurso contra o Gabarito Provisório e Questões de Prova</w:t>
      </w:r>
      <w:r w:rsidRPr="00E330F0">
        <w:rPr>
          <w:rFonts w:ascii="Calibri" w:hAnsi="Calibri" w:cs="Arial"/>
          <w:sz w:val="24"/>
          <w:szCs w:val="24"/>
        </w:rPr>
        <w:t xml:space="preserve">, </w:t>
      </w:r>
      <w:r w:rsidR="000B029B" w:rsidRPr="00E330F0">
        <w:rPr>
          <w:rFonts w:ascii="Calibri" w:hAnsi="Calibri" w:cs="Arial"/>
          <w:sz w:val="24"/>
          <w:szCs w:val="24"/>
        </w:rPr>
        <w:t xml:space="preserve">o impetrante </w:t>
      </w:r>
      <w:r w:rsidRPr="00E330F0">
        <w:rPr>
          <w:rFonts w:ascii="Calibri" w:hAnsi="Calibri" w:cs="Arial"/>
          <w:sz w:val="24"/>
          <w:szCs w:val="24"/>
        </w:rPr>
        <w:t>deverá efetua</w:t>
      </w:r>
      <w:r w:rsidR="001B2092" w:rsidRPr="00E330F0">
        <w:rPr>
          <w:rFonts w:ascii="Calibri" w:hAnsi="Calibri" w:cs="Arial"/>
          <w:sz w:val="24"/>
          <w:szCs w:val="24"/>
        </w:rPr>
        <w:t>r</w:t>
      </w:r>
      <w:r w:rsidRPr="00E330F0">
        <w:rPr>
          <w:rFonts w:ascii="Calibri" w:hAnsi="Calibri" w:cs="Arial"/>
          <w:sz w:val="24"/>
          <w:szCs w:val="24"/>
        </w:rPr>
        <w:t xml:space="preserve"> o preenchimento completo do formulário de recurso, devendo conter:</w:t>
      </w:r>
    </w:p>
    <w:p w14:paraId="0E1200F7" w14:textId="71627DB8" w:rsidR="00667E93" w:rsidRPr="00E330F0" w:rsidRDefault="009D3A93" w:rsidP="00681E17">
      <w:pPr>
        <w:pStyle w:val="PargrafodaLista"/>
        <w:ind w:left="851"/>
        <w:jc w:val="both"/>
        <w:rPr>
          <w:rFonts w:ascii="Calibri" w:hAnsi="Calibri" w:cs="Arial"/>
          <w:i/>
          <w:szCs w:val="24"/>
        </w:rPr>
      </w:pPr>
      <w:r>
        <w:rPr>
          <w:rFonts w:ascii="Calibri" w:hAnsi="Calibri" w:cs="Arial"/>
          <w:i/>
          <w:szCs w:val="24"/>
        </w:rPr>
        <w:t>1</w:t>
      </w:r>
      <w:r w:rsidR="00667E93" w:rsidRPr="00E330F0">
        <w:rPr>
          <w:rFonts w:ascii="Calibri" w:hAnsi="Calibri" w:cs="Arial"/>
          <w:i/>
          <w:szCs w:val="24"/>
        </w:rPr>
        <w:t xml:space="preserve">) A questão objeto de controvérsia, de forma individualizada; </w:t>
      </w:r>
    </w:p>
    <w:p w14:paraId="63BBB58E" w14:textId="7CF658CB" w:rsidR="00667E93" w:rsidRPr="00E330F0" w:rsidRDefault="009D3A93" w:rsidP="00681E17">
      <w:pPr>
        <w:pStyle w:val="PargrafodaLista"/>
        <w:ind w:left="851"/>
        <w:jc w:val="both"/>
        <w:rPr>
          <w:rFonts w:ascii="Calibri" w:hAnsi="Calibri" w:cs="Arial"/>
          <w:i/>
          <w:szCs w:val="24"/>
        </w:rPr>
      </w:pPr>
      <w:r>
        <w:rPr>
          <w:rFonts w:ascii="Calibri" w:hAnsi="Calibri" w:cs="Arial"/>
          <w:i/>
          <w:szCs w:val="24"/>
        </w:rPr>
        <w:t>2</w:t>
      </w:r>
      <w:r w:rsidR="00667E93" w:rsidRPr="00E330F0">
        <w:rPr>
          <w:rFonts w:ascii="Calibri" w:hAnsi="Calibri" w:cs="Arial"/>
          <w:i/>
          <w:szCs w:val="24"/>
        </w:rPr>
        <w:t xml:space="preserve">) A fundamentação ou o embasamento, com as devidas razões do recurso; </w:t>
      </w:r>
    </w:p>
    <w:p w14:paraId="79F76CE4" w14:textId="0D4DF4DB" w:rsidR="00667E93" w:rsidRPr="00E330F0" w:rsidRDefault="009D3A93" w:rsidP="00AD440B">
      <w:pPr>
        <w:pStyle w:val="PargrafodaLista"/>
        <w:spacing w:after="40"/>
        <w:ind w:left="851"/>
        <w:jc w:val="both"/>
        <w:rPr>
          <w:rFonts w:ascii="Calibri" w:hAnsi="Calibri" w:cs="Arial"/>
          <w:szCs w:val="24"/>
        </w:rPr>
      </w:pPr>
      <w:r>
        <w:rPr>
          <w:rFonts w:ascii="Calibri" w:hAnsi="Calibri" w:cs="Arial"/>
          <w:i/>
          <w:szCs w:val="24"/>
        </w:rPr>
        <w:lastRenderedPageBreak/>
        <w:t>3</w:t>
      </w:r>
      <w:r w:rsidR="00667E93" w:rsidRPr="00E330F0">
        <w:rPr>
          <w:rFonts w:ascii="Calibri" w:hAnsi="Calibri" w:cs="Arial"/>
          <w:i/>
          <w:szCs w:val="24"/>
        </w:rPr>
        <w:t>) As referências utilizadas no embasamento, seguindo o padrão da ABNT (NBR 6023).</w:t>
      </w:r>
    </w:p>
    <w:p w14:paraId="2B8ABC9D" w14:textId="3F563718" w:rsidR="00AD56A8" w:rsidRPr="00E330F0"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Pr>
          <w:rFonts w:ascii="Calibri" w:hAnsi="Calibri" w:cs="Arial"/>
          <w:sz w:val="24"/>
          <w:szCs w:val="24"/>
        </w:rPr>
        <w:t xml:space="preserve">A apresentação do </w:t>
      </w:r>
      <w:r w:rsidRPr="00E330F0">
        <w:rPr>
          <w:rFonts w:ascii="Calibri" w:hAnsi="Calibri" w:cs="Arial"/>
          <w:sz w:val="24"/>
          <w:szCs w:val="24"/>
          <w:u w:val="single"/>
        </w:rPr>
        <w:t>Recurso contra o Gabarito Provisório e Questões de Prova</w:t>
      </w:r>
      <w:r>
        <w:rPr>
          <w:rFonts w:ascii="Calibri" w:hAnsi="Calibri" w:cs="Arial"/>
          <w:sz w:val="24"/>
          <w:szCs w:val="24"/>
        </w:rPr>
        <w:t xml:space="preserve"> se dá unicamente por </w:t>
      </w:r>
      <w:r>
        <w:rPr>
          <w:rFonts w:ascii="Calibri" w:hAnsi="Calibri" w:cs="Arial"/>
          <w:sz w:val="24"/>
          <w:szCs w:val="24"/>
          <w:u w:val="single"/>
        </w:rPr>
        <w:t>meio eletrônico</w:t>
      </w:r>
      <w:r w:rsidRPr="009D3A93">
        <w:rPr>
          <w:rFonts w:ascii="Calibri" w:hAnsi="Calibri" w:cs="Arial"/>
          <w:sz w:val="24"/>
          <w:szCs w:val="24"/>
        </w:rPr>
        <w:t>, através da</w:t>
      </w:r>
      <w:r w:rsidR="00AD56A8" w:rsidRPr="00E330F0">
        <w:rPr>
          <w:rFonts w:ascii="Calibri" w:hAnsi="Calibri" w:cs="Arial"/>
          <w:sz w:val="24"/>
          <w:szCs w:val="24"/>
        </w:rPr>
        <w:t xml:space="preserve"> Área do Candidato</w:t>
      </w:r>
      <w:r>
        <w:rPr>
          <w:rFonts w:ascii="Calibri" w:hAnsi="Calibri" w:cs="Arial"/>
          <w:sz w:val="24"/>
          <w:szCs w:val="24"/>
        </w:rPr>
        <w:t xml:space="preserve">, em </w:t>
      </w:r>
      <w:r w:rsidR="001646A3" w:rsidRPr="00E330F0">
        <w:rPr>
          <w:rFonts w:ascii="Calibri" w:hAnsi="Calibri" w:cs="Arial"/>
          <w:sz w:val="24"/>
          <w:szCs w:val="24"/>
        </w:rPr>
        <w:t>ambiente restrito</w:t>
      </w:r>
      <w:r>
        <w:rPr>
          <w:rFonts w:ascii="Calibri" w:hAnsi="Calibri" w:cs="Arial"/>
          <w:sz w:val="24"/>
          <w:szCs w:val="24"/>
        </w:rPr>
        <w:t>, acessado através do CPF e senha pessoa</w:t>
      </w:r>
      <w:r w:rsidR="001646A3" w:rsidRPr="00E330F0">
        <w:rPr>
          <w:rFonts w:ascii="Calibri" w:hAnsi="Calibri" w:cs="Arial"/>
          <w:sz w:val="24"/>
          <w:szCs w:val="24"/>
        </w:rPr>
        <w:t xml:space="preserve"> (</w:t>
      </w:r>
      <w:r>
        <w:rPr>
          <w:rFonts w:ascii="Calibri" w:hAnsi="Calibri" w:cs="Arial"/>
          <w:sz w:val="24"/>
          <w:szCs w:val="24"/>
        </w:rPr>
        <w:t>cadastrada pelo candidato no momento de sua inscrição</w:t>
      </w:r>
      <w:r w:rsidR="001646A3" w:rsidRPr="00E330F0">
        <w:rPr>
          <w:rFonts w:ascii="Calibri" w:hAnsi="Calibri" w:cs="Arial"/>
          <w:sz w:val="24"/>
          <w:szCs w:val="24"/>
        </w:rPr>
        <w:t>)</w:t>
      </w:r>
      <w:r w:rsidR="00AD56A8" w:rsidRPr="00E330F0">
        <w:rPr>
          <w:rFonts w:ascii="Calibri" w:hAnsi="Calibri" w:cs="Arial"/>
          <w:sz w:val="24"/>
          <w:szCs w:val="24"/>
        </w:rPr>
        <w:t>, devendo o impetrante</w:t>
      </w:r>
      <w:r w:rsidR="001646A3" w:rsidRPr="00E330F0">
        <w:rPr>
          <w:rFonts w:ascii="Calibri" w:hAnsi="Calibri" w:cs="Arial"/>
          <w:sz w:val="24"/>
          <w:szCs w:val="24"/>
        </w:rPr>
        <w:t xml:space="preserve"> somente indicar a questão a qual pretende interpor recurso (informar o número da questão) e preencher o formulário disponível, de modo a</w:t>
      </w:r>
      <w:r w:rsidR="00AD56A8" w:rsidRPr="00E330F0">
        <w:rPr>
          <w:rFonts w:ascii="Calibri" w:hAnsi="Calibri" w:cs="Arial"/>
          <w:sz w:val="24"/>
          <w:szCs w:val="24"/>
        </w:rPr>
        <w:t xml:space="preserve"> atender </w:t>
      </w:r>
      <w:r w:rsidR="001646A3" w:rsidRPr="00E330F0">
        <w:rPr>
          <w:rFonts w:ascii="Calibri" w:hAnsi="Calibri" w:cs="Arial"/>
          <w:sz w:val="24"/>
          <w:szCs w:val="24"/>
        </w:rPr>
        <w:t>as</w:t>
      </w:r>
      <w:r w:rsidR="00AD56A8" w:rsidRPr="00E330F0">
        <w:rPr>
          <w:rFonts w:ascii="Calibri" w:hAnsi="Calibri" w:cs="Arial"/>
          <w:sz w:val="24"/>
          <w:szCs w:val="24"/>
        </w:rPr>
        <w:t xml:space="preserve"> disposições de número </w:t>
      </w:r>
      <w:r>
        <w:rPr>
          <w:rFonts w:ascii="Calibri" w:hAnsi="Calibri" w:cs="Arial"/>
          <w:sz w:val="24"/>
          <w:szCs w:val="24"/>
        </w:rPr>
        <w:t>2</w:t>
      </w:r>
      <w:r w:rsidR="00AD56A8" w:rsidRPr="00E330F0">
        <w:rPr>
          <w:rFonts w:ascii="Calibri" w:hAnsi="Calibri" w:cs="Arial"/>
          <w:sz w:val="24"/>
          <w:szCs w:val="24"/>
        </w:rPr>
        <w:t xml:space="preserve"> e </w:t>
      </w:r>
      <w:r>
        <w:rPr>
          <w:rFonts w:ascii="Calibri" w:hAnsi="Calibri" w:cs="Arial"/>
          <w:sz w:val="24"/>
          <w:szCs w:val="24"/>
        </w:rPr>
        <w:t>3</w:t>
      </w:r>
      <w:r w:rsidR="00AD56A8" w:rsidRPr="00E330F0">
        <w:rPr>
          <w:rFonts w:ascii="Calibri" w:hAnsi="Calibri" w:cs="Arial"/>
          <w:sz w:val="24"/>
          <w:szCs w:val="24"/>
        </w:rPr>
        <w:t xml:space="preserve"> do Item </w:t>
      </w:r>
      <w:r w:rsidR="001646A3" w:rsidRPr="00E330F0">
        <w:rPr>
          <w:rFonts w:ascii="Calibri" w:hAnsi="Calibri" w:cs="Arial"/>
          <w:sz w:val="24"/>
          <w:szCs w:val="24"/>
        </w:rPr>
        <w:t>10.2.1 do Edital</w:t>
      </w:r>
      <w:r>
        <w:rPr>
          <w:rFonts w:ascii="Calibri" w:hAnsi="Calibri" w:cs="Arial"/>
          <w:sz w:val="24"/>
          <w:szCs w:val="24"/>
        </w:rPr>
        <w:t xml:space="preserve">, </w:t>
      </w:r>
      <w:r w:rsidRPr="009D3A93">
        <w:rPr>
          <w:rFonts w:ascii="Calibri" w:hAnsi="Calibri" w:cs="Arial"/>
          <w:sz w:val="24"/>
          <w:szCs w:val="24"/>
          <w:u w:val="single"/>
        </w:rPr>
        <w:t>diretamente no formulário eletrônico</w:t>
      </w:r>
      <w:r>
        <w:rPr>
          <w:rFonts w:ascii="Calibri" w:hAnsi="Calibri" w:cs="Arial"/>
          <w:sz w:val="24"/>
          <w:szCs w:val="24"/>
        </w:rPr>
        <w:t>.</w:t>
      </w:r>
    </w:p>
    <w:p w14:paraId="754AB59B" w14:textId="106A1C95" w:rsidR="00AD56A8" w:rsidRPr="00E330F0"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Pr>
          <w:rFonts w:ascii="Calibri" w:hAnsi="Calibri" w:cs="Arial"/>
          <w:sz w:val="24"/>
          <w:szCs w:val="24"/>
        </w:rPr>
        <w:t>No</w:t>
      </w:r>
      <w:r w:rsidR="00AD56A8" w:rsidRPr="00E330F0">
        <w:rPr>
          <w:rFonts w:ascii="Calibri" w:hAnsi="Calibri" w:cs="Arial"/>
          <w:sz w:val="24"/>
          <w:szCs w:val="24"/>
        </w:rPr>
        <w:t xml:space="preserve"> </w:t>
      </w:r>
      <w:r w:rsidR="00AD56A8" w:rsidRPr="00E330F0">
        <w:rPr>
          <w:rFonts w:ascii="Calibri" w:hAnsi="Calibri" w:cs="Arial"/>
          <w:sz w:val="24"/>
          <w:szCs w:val="24"/>
          <w:u w:val="single"/>
        </w:rPr>
        <w:t>Recurso contra o Gabarito Provisório e Questões de Prova</w:t>
      </w:r>
      <w:r w:rsidR="00AD56A8" w:rsidRPr="00E330F0">
        <w:rPr>
          <w:rFonts w:ascii="Calibri" w:hAnsi="Calibri" w:cs="Arial"/>
          <w:sz w:val="24"/>
          <w:szCs w:val="24"/>
        </w:rPr>
        <w:t>, todos os argumentos</w:t>
      </w:r>
      <w:r w:rsidR="001646A3" w:rsidRPr="00E330F0">
        <w:rPr>
          <w:rFonts w:ascii="Calibri" w:hAnsi="Calibri" w:cs="Arial"/>
          <w:sz w:val="24"/>
          <w:szCs w:val="24"/>
        </w:rPr>
        <w:t xml:space="preserve"> e referências devem</w:t>
      </w:r>
      <w:r w:rsidR="00AD56A8" w:rsidRPr="00E330F0">
        <w:rPr>
          <w:rFonts w:ascii="Calibri" w:hAnsi="Calibri" w:cs="Arial"/>
          <w:sz w:val="24"/>
          <w:szCs w:val="24"/>
        </w:rPr>
        <w:t xml:space="preserve"> </w:t>
      </w:r>
      <w:r w:rsidR="00AD56A8" w:rsidRPr="009D3A93">
        <w:rPr>
          <w:rFonts w:ascii="Calibri" w:hAnsi="Calibri" w:cs="Arial"/>
          <w:sz w:val="24"/>
          <w:szCs w:val="24"/>
          <w:u w:val="single"/>
        </w:rPr>
        <w:t>obrigatoriamente</w:t>
      </w:r>
      <w:r w:rsidR="00AD56A8" w:rsidRPr="00E330F0">
        <w:rPr>
          <w:rFonts w:ascii="Calibri" w:hAnsi="Calibri" w:cs="Arial"/>
          <w:sz w:val="24"/>
          <w:szCs w:val="24"/>
        </w:rPr>
        <w:t xml:space="preserve"> ser apresentados diretamente no formulário disponível, sendo o objetivo dos anexos unicamente sustentar os argumentos já formulados. Apresentação eletrônica com argumentos</w:t>
      </w:r>
      <w:r w:rsidR="001646A3" w:rsidRPr="00E330F0">
        <w:rPr>
          <w:rFonts w:ascii="Calibri" w:hAnsi="Calibri" w:cs="Arial"/>
          <w:sz w:val="24"/>
          <w:szCs w:val="24"/>
        </w:rPr>
        <w:t xml:space="preserve"> e/ou referências</w:t>
      </w:r>
      <w:r w:rsidR="00AD56A8" w:rsidRPr="00E330F0">
        <w:rPr>
          <w:rFonts w:ascii="Calibri" w:hAnsi="Calibri" w:cs="Arial"/>
          <w:sz w:val="24"/>
          <w:szCs w:val="24"/>
        </w:rPr>
        <w:t xml:space="preserve"> unicamente em arquivos anexos serão indeferidos sem análise de mérito.</w:t>
      </w:r>
    </w:p>
    <w:p w14:paraId="6CBB90D6" w14:textId="0BF16831" w:rsidR="00667E93" w:rsidRPr="00E330F0" w:rsidRDefault="00667E93" w:rsidP="00DD2B98">
      <w:pPr>
        <w:pStyle w:val="PargrafodaLista"/>
        <w:numPr>
          <w:ilvl w:val="2"/>
          <w:numId w:val="10"/>
        </w:numPr>
        <w:spacing w:after="40"/>
        <w:ind w:left="851" w:hanging="709"/>
        <w:jc w:val="both"/>
        <w:textAlignment w:val="baseline"/>
        <w:rPr>
          <w:rFonts w:ascii="Calibri" w:hAnsi="Calibri" w:cs="Arial"/>
          <w:sz w:val="24"/>
          <w:szCs w:val="24"/>
        </w:rPr>
      </w:pPr>
      <w:r w:rsidRPr="00E330F0">
        <w:rPr>
          <w:rFonts w:ascii="Calibri" w:hAnsi="Calibri" w:cs="Arial"/>
          <w:sz w:val="24"/>
          <w:szCs w:val="24"/>
        </w:rPr>
        <w:t xml:space="preserve">O recurso somente </w:t>
      </w:r>
      <w:r w:rsidR="000B029B" w:rsidRPr="00E330F0">
        <w:rPr>
          <w:rFonts w:ascii="Calibri" w:hAnsi="Calibri" w:cs="Arial"/>
          <w:sz w:val="24"/>
          <w:szCs w:val="24"/>
        </w:rPr>
        <w:t>será</w:t>
      </w:r>
      <w:r w:rsidRPr="00E330F0">
        <w:rPr>
          <w:rFonts w:ascii="Calibri" w:hAnsi="Calibri" w:cs="Arial"/>
          <w:sz w:val="24"/>
          <w:szCs w:val="24"/>
        </w:rPr>
        <w:t xml:space="preserve"> apreciado se apresentado tempestivamente e com o atendimento completo aos requisitos deste </w:t>
      </w:r>
      <w:r w:rsidR="00AD56A8" w:rsidRPr="00E330F0">
        <w:rPr>
          <w:rFonts w:ascii="Calibri" w:hAnsi="Calibri" w:cs="Arial"/>
          <w:sz w:val="24"/>
          <w:szCs w:val="24"/>
        </w:rPr>
        <w:t>I</w:t>
      </w:r>
      <w:r w:rsidRPr="00E330F0">
        <w:rPr>
          <w:rFonts w:ascii="Calibri" w:hAnsi="Calibri" w:cs="Arial"/>
          <w:sz w:val="24"/>
          <w:szCs w:val="24"/>
        </w:rPr>
        <w:t>tem</w:t>
      </w:r>
      <w:r w:rsidR="00AD56A8" w:rsidRPr="00E330F0">
        <w:rPr>
          <w:rFonts w:ascii="Calibri" w:hAnsi="Calibri" w:cs="Arial"/>
          <w:sz w:val="24"/>
          <w:szCs w:val="24"/>
        </w:rPr>
        <w:t xml:space="preserve"> 10.2</w:t>
      </w:r>
      <w:r w:rsidR="001646A3" w:rsidRPr="00E330F0">
        <w:rPr>
          <w:rFonts w:ascii="Calibri" w:hAnsi="Calibri" w:cs="Arial"/>
          <w:sz w:val="24"/>
          <w:szCs w:val="24"/>
        </w:rPr>
        <w:t>, de acordo com a forma de apresentação escolhida pelo impetrante.</w:t>
      </w:r>
      <w:r w:rsidRPr="00E330F0">
        <w:rPr>
          <w:rFonts w:ascii="Calibri" w:hAnsi="Calibri" w:cs="Arial"/>
          <w:sz w:val="24"/>
          <w:szCs w:val="24"/>
        </w:rPr>
        <w:t xml:space="preserve"> </w:t>
      </w:r>
    </w:p>
    <w:p w14:paraId="233D1F69" w14:textId="1500A6F8" w:rsidR="001646A3" w:rsidRPr="00E330F0" w:rsidRDefault="00667E93" w:rsidP="00DD2B98">
      <w:pPr>
        <w:pStyle w:val="PargrafodaLista"/>
        <w:numPr>
          <w:ilvl w:val="2"/>
          <w:numId w:val="10"/>
        </w:numPr>
        <w:spacing w:after="40"/>
        <w:ind w:left="851" w:hanging="709"/>
        <w:jc w:val="both"/>
        <w:textAlignment w:val="baseline"/>
        <w:rPr>
          <w:rFonts w:ascii="Calibri" w:hAnsi="Calibri" w:cs="Arial"/>
          <w:sz w:val="24"/>
          <w:szCs w:val="24"/>
        </w:rPr>
      </w:pPr>
      <w:r w:rsidRPr="00E330F0">
        <w:rPr>
          <w:rFonts w:ascii="Calibri" w:hAnsi="Calibri" w:cs="Arial"/>
          <w:sz w:val="24"/>
          <w:szCs w:val="24"/>
        </w:rPr>
        <w:t>O</w:t>
      </w:r>
      <w:r w:rsidR="00734642" w:rsidRPr="00E330F0">
        <w:rPr>
          <w:rFonts w:ascii="Calibri" w:hAnsi="Calibri" w:cs="Arial"/>
          <w:sz w:val="24"/>
          <w:szCs w:val="24"/>
        </w:rPr>
        <w:t>s</w:t>
      </w:r>
      <w:r w:rsidRPr="00E330F0">
        <w:rPr>
          <w:rFonts w:ascii="Calibri" w:hAnsi="Calibri" w:cs="Arial"/>
          <w:sz w:val="24"/>
          <w:szCs w:val="24"/>
        </w:rPr>
        <w:t xml:space="preserve"> recurso</w:t>
      </w:r>
      <w:r w:rsidR="00734642" w:rsidRPr="00E330F0">
        <w:rPr>
          <w:rFonts w:ascii="Calibri" w:hAnsi="Calibri" w:cs="Arial"/>
          <w:sz w:val="24"/>
          <w:szCs w:val="24"/>
        </w:rPr>
        <w:t>s</w:t>
      </w:r>
      <w:r w:rsidRPr="00E330F0">
        <w:rPr>
          <w:rFonts w:ascii="Calibri" w:hAnsi="Calibri" w:cs="Arial"/>
          <w:sz w:val="24"/>
          <w:szCs w:val="24"/>
        </w:rPr>
        <w:t xml:space="preserve"> apresentado</w:t>
      </w:r>
      <w:r w:rsidR="00734642" w:rsidRPr="00E330F0">
        <w:rPr>
          <w:rFonts w:ascii="Calibri" w:hAnsi="Calibri" w:cs="Arial"/>
          <w:sz w:val="24"/>
          <w:szCs w:val="24"/>
        </w:rPr>
        <w:t>s</w:t>
      </w:r>
      <w:r w:rsidRPr="00E330F0">
        <w:rPr>
          <w:rFonts w:ascii="Calibri" w:hAnsi="Calibri" w:cs="Arial"/>
          <w:sz w:val="24"/>
          <w:szCs w:val="24"/>
        </w:rPr>
        <w:t xml:space="preserve"> intempestivamente ou ainda sem o preenchimento dos requisitos recursais</w:t>
      </w:r>
      <w:r w:rsidR="000B029B" w:rsidRPr="00E330F0">
        <w:rPr>
          <w:rFonts w:ascii="Calibri" w:hAnsi="Calibri" w:cs="Arial"/>
          <w:sz w:val="24"/>
          <w:szCs w:val="24"/>
        </w:rPr>
        <w:t xml:space="preserve"> elencados no item 10.2.1</w:t>
      </w:r>
      <w:r w:rsidRPr="00E330F0">
        <w:rPr>
          <w:rFonts w:ascii="Calibri" w:hAnsi="Calibri" w:cs="Arial"/>
          <w:sz w:val="24"/>
          <w:szCs w:val="24"/>
        </w:rPr>
        <w:t xml:space="preserve">, serão indeferidos, sem julgamento de mérito. </w:t>
      </w:r>
      <w:r w:rsidR="001646A3" w:rsidRPr="00E330F0">
        <w:rPr>
          <w:rFonts w:ascii="Calibri" w:hAnsi="Calibri" w:cs="Arial"/>
          <w:sz w:val="24"/>
          <w:szCs w:val="24"/>
        </w:rPr>
        <w:t xml:space="preserve">Recursos apresentados sem atendimento dos requisitos </w:t>
      </w:r>
      <w:r w:rsidR="00685C80">
        <w:rPr>
          <w:rFonts w:ascii="Calibri" w:hAnsi="Calibri" w:cs="Arial"/>
          <w:sz w:val="24"/>
          <w:szCs w:val="24"/>
        </w:rPr>
        <w:t>2</w:t>
      </w:r>
      <w:r w:rsidR="001646A3" w:rsidRPr="00E330F0">
        <w:rPr>
          <w:rFonts w:ascii="Calibri" w:hAnsi="Calibri" w:cs="Arial"/>
          <w:sz w:val="24"/>
          <w:szCs w:val="24"/>
        </w:rPr>
        <w:t xml:space="preserve"> e </w:t>
      </w:r>
      <w:r w:rsidR="00685C80">
        <w:rPr>
          <w:rFonts w:ascii="Calibri" w:hAnsi="Calibri" w:cs="Arial"/>
          <w:sz w:val="24"/>
          <w:szCs w:val="24"/>
        </w:rPr>
        <w:t>3</w:t>
      </w:r>
      <w:r w:rsidR="001646A3" w:rsidRPr="00E330F0">
        <w:rPr>
          <w:rFonts w:ascii="Calibri" w:hAnsi="Calibri" w:cs="Arial"/>
          <w:sz w:val="24"/>
          <w:szCs w:val="24"/>
        </w:rPr>
        <w:t xml:space="preserve"> do Item 10.2.1 do Edital, ou </w:t>
      </w:r>
      <w:r w:rsidR="00734642" w:rsidRPr="00E330F0">
        <w:rPr>
          <w:rFonts w:ascii="Calibri" w:hAnsi="Calibri" w:cs="Arial"/>
          <w:sz w:val="24"/>
          <w:szCs w:val="24"/>
        </w:rPr>
        <w:t>ainda com</w:t>
      </w:r>
      <w:r w:rsidR="001646A3" w:rsidRPr="00E330F0">
        <w:rPr>
          <w:rFonts w:ascii="Calibri" w:hAnsi="Calibri" w:cs="Arial"/>
          <w:sz w:val="24"/>
          <w:szCs w:val="24"/>
        </w:rPr>
        <w:t xml:space="preserve"> apresentação inadequada (não atendendo </w:t>
      </w:r>
      <w:r w:rsidR="002906F8" w:rsidRPr="00E330F0">
        <w:rPr>
          <w:rFonts w:ascii="Calibri" w:hAnsi="Calibri" w:cs="Arial"/>
          <w:sz w:val="24"/>
          <w:szCs w:val="24"/>
        </w:rPr>
        <w:t>a</w:t>
      </w:r>
      <w:r w:rsidR="001646A3" w:rsidRPr="00E330F0">
        <w:rPr>
          <w:rFonts w:ascii="Calibri" w:hAnsi="Calibri" w:cs="Arial"/>
          <w:sz w:val="24"/>
          <w:szCs w:val="24"/>
        </w:rPr>
        <w:t>o padrão estabelecido</w:t>
      </w:r>
      <w:r w:rsidR="002906F8" w:rsidRPr="00E330F0">
        <w:rPr>
          <w:rFonts w:ascii="Calibri" w:hAnsi="Calibri" w:cs="Arial"/>
          <w:sz w:val="24"/>
          <w:szCs w:val="24"/>
        </w:rPr>
        <w:t xml:space="preserve"> pela ABNT - NBR 6023</w:t>
      </w:r>
      <w:r w:rsidR="001646A3" w:rsidRPr="00E330F0">
        <w:rPr>
          <w:rFonts w:ascii="Calibri" w:hAnsi="Calibri" w:cs="Arial"/>
          <w:sz w:val="24"/>
          <w:szCs w:val="24"/>
        </w:rPr>
        <w:t xml:space="preserve">), </w:t>
      </w:r>
      <w:r w:rsidR="002906F8" w:rsidRPr="00E330F0">
        <w:rPr>
          <w:rFonts w:ascii="Calibri" w:hAnsi="Calibri" w:cs="Arial"/>
          <w:sz w:val="24"/>
          <w:szCs w:val="24"/>
        </w:rPr>
        <w:t>serão indeferidos</w:t>
      </w:r>
      <w:r w:rsidR="001646A3" w:rsidRPr="00E330F0">
        <w:rPr>
          <w:rFonts w:ascii="Calibri" w:hAnsi="Calibri" w:cs="Arial"/>
          <w:sz w:val="24"/>
          <w:szCs w:val="24"/>
        </w:rPr>
        <w:t xml:space="preserve"> sem análise de mérito, na forma do Item 10.8, não sendo </w:t>
      </w:r>
      <w:r w:rsidR="00FB676F" w:rsidRPr="00E330F0">
        <w:rPr>
          <w:rFonts w:ascii="Calibri" w:hAnsi="Calibri" w:cs="Arial"/>
          <w:sz w:val="24"/>
          <w:szCs w:val="24"/>
        </w:rPr>
        <w:t>listado</w:t>
      </w:r>
      <w:r w:rsidR="002906F8" w:rsidRPr="00E330F0">
        <w:rPr>
          <w:rFonts w:ascii="Calibri" w:hAnsi="Calibri" w:cs="Arial"/>
          <w:sz w:val="24"/>
          <w:szCs w:val="24"/>
        </w:rPr>
        <w:t>s</w:t>
      </w:r>
      <w:r w:rsidR="001646A3" w:rsidRPr="00E330F0">
        <w:rPr>
          <w:rFonts w:ascii="Calibri" w:hAnsi="Calibri" w:cs="Arial"/>
          <w:sz w:val="24"/>
          <w:szCs w:val="24"/>
        </w:rPr>
        <w:t xml:space="preserve"> no “extrato de </w:t>
      </w:r>
      <w:r w:rsidR="00FB676F" w:rsidRPr="00E330F0">
        <w:rPr>
          <w:rFonts w:ascii="Calibri" w:hAnsi="Calibri" w:cs="Arial"/>
          <w:sz w:val="24"/>
          <w:szCs w:val="24"/>
        </w:rPr>
        <w:t>análise</w:t>
      </w:r>
      <w:r w:rsidR="001646A3" w:rsidRPr="00E330F0">
        <w:rPr>
          <w:rFonts w:ascii="Calibri" w:hAnsi="Calibri" w:cs="Arial"/>
          <w:sz w:val="24"/>
          <w:szCs w:val="24"/>
        </w:rPr>
        <w:t xml:space="preserve"> de recursos”</w:t>
      </w:r>
      <w:r w:rsidR="00FB676F" w:rsidRPr="00E330F0">
        <w:rPr>
          <w:rFonts w:ascii="Calibri" w:hAnsi="Calibri" w:cs="Arial"/>
          <w:sz w:val="24"/>
          <w:szCs w:val="24"/>
        </w:rPr>
        <w:t>.</w:t>
      </w:r>
    </w:p>
    <w:p w14:paraId="707437A5" w14:textId="702D9E7F" w:rsidR="00667E93" w:rsidRPr="00E330F0" w:rsidRDefault="00483F88" w:rsidP="00DD2B98">
      <w:pPr>
        <w:pStyle w:val="PargrafodaLista"/>
        <w:numPr>
          <w:ilvl w:val="2"/>
          <w:numId w:val="10"/>
        </w:numPr>
        <w:spacing w:after="40"/>
        <w:ind w:left="851" w:hanging="709"/>
        <w:jc w:val="both"/>
        <w:textAlignment w:val="baseline"/>
        <w:rPr>
          <w:rFonts w:ascii="Calibri" w:hAnsi="Calibri" w:cs="Arial"/>
          <w:sz w:val="24"/>
          <w:szCs w:val="24"/>
        </w:rPr>
      </w:pPr>
      <w:r w:rsidRPr="00E330F0">
        <w:rPr>
          <w:rFonts w:ascii="Calibri" w:hAnsi="Calibri" w:cs="Arial"/>
          <w:sz w:val="24"/>
          <w:szCs w:val="24"/>
        </w:rPr>
        <w:t xml:space="preserve">O </w:t>
      </w:r>
      <w:r w:rsidRPr="00E330F0">
        <w:rPr>
          <w:rFonts w:ascii="Calibri" w:hAnsi="Calibri" w:cs="Arial"/>
          <w:sz w:val="24"/>
          <w:szCs w:val="24"/>
          <w:u w:val="single"/>
        </w:rPr>
        <w:t>Recurso contra o Gabarito Provisório e Questões de Prova</w:t>
      </w:r>
      <w:r w:rsidR="00667E93" w:rsidRPr="00E330F0">
        <w:rPr>
          <w:rFonts w:ascii="Calibri" w:hAnsi="Calibri" w:cs="Arial"/>
          <w:sz w:val="24"/>
          <w:szCs w:val="24"/>
        </w:rPr>
        <w:t xml:space="preserve">, </w:t>
      </w:r>
      <w:r w:rsidR="00667E93" w:rsidRPr="00E330F0">
        <w:rPr>
          <w:rFonts w:ascii="Calibri" w:hAnsi="Calibri" w:cs="Arial"/>
          <w:b/>
          <w:sz w:val="24"/>
          <w:szCs w:val="24"/>
        </w:rPr>
        <w:t>deverá ser elaborado</w:t>
      </w:r>
      <w:r w:rsidRPr="00E330F0">
        <w:rPr>
          <w:rFonts w:ascii="Calibri" w:hAnsi="Calibri" w:cs="Arial"/>
          <w:b/>
          <w:sz w:val="24"/>
          <w:szCs w:val="24"/>
        </w:rPr>
        <w:t xml:space="preserve"> de forma individual, sendo</w:t>
      </w:r>
      <w:r w:rsidR="00667E93" w:rsidRPr="00E330F0">
        <w:rPr>
          <w:rFonts w:ascii="Calibri" w:hAnsi="Calibri" w:cs="Arial"/>
          <w:b/>
          <w:sz w:val="24"/>
          <w:szCs w:val="24"/>
        </w:rPr>
        <w:t xml:space="preserve"> um recurso para cada questão</w:t>
      </w:r>
      <w:r w:rsidR="00E00115" w:rsidRPr="00E330F0">
        <w:rPr>
          <w:rFonts w:ascii="Calibri" w:hAnsi="Calibri" w:cs="Arial"/>
          <w:b/>
          <w:sz w:val="24"/>
          <w:szCs w:val="24"/>
        </w:rPr>
        <w:t>, com a indicação do seu número na prova</w:t>
      </w:r>
      <w:r w:rsidR="00667E93" w:rsidRPr="00E330F0">
        <w:rPr>
          <w:rFonts w:ascii="Calibri" w:hAnsi="Calibri" w:cs="Arial"/>
          <w:sz w:val="24"/>
          <w:szCs w:val="24"/>
        </w:rPr>
        <w:t xml:space="preserve">, sob pena de </w:t>
      </w:r>
      <w:r w:rsidR="002906F8" w:rsidRPr="00E330F0">
        <w:rPr>
          <w:rFonts w:ascii="Calibri" w:hAnsi="Calibri" w:cs="Arial"/>
          <w:sz w:val="24"/>
          <w:szCs w:val="24"/>
        </w:rPr>
        <w:t>indeferimento sem análise de mérito</w:t>
      </w:r>
      <w:r w:rsidR="008E0DBE" w:rsidRPr="00E330F0">
        <w:rPr>
          <w:rFonts w:ascii="Calibri" w:hAnsi="Calibri" w:cs="Arial"/>
          <w:sz w:val="24"/>
          <w:szCs w:val="24"/>
        </w:rPr>
        <w:t>. D</w:t>
      </w:r>
      <w:r w:rsidR="002906F8" w:rsidRPr="00E330F0">
        <w:rPr>
          <w:rFonts w:ascii="Calibri" w:hAnsi="Calibri" w:cs="Arial"/>
          <w:sz w:val="24"/>
          <w:szCs w:val="24"/>
        </w:rPr>
        <w:t xml:space="preserve">eve </w:t>
      </w:r>
      <w:r w:rsidR="008E0DBE" w:rsidRPr="00E330F0">
        <w:rPr>
          <w:rFonts w:ascii="Calibri" w:hAnsi="Calibri" w:cs="Arial"/>
          <w:sz w:val="24"/>
          <w:szCs w:val="24"/>
        </w:rPr>
        <w:t>também</w:t>
      </w:r>
      <w:r w:rsidR="00667E93" w:rsidRPr="00E330F0">
        <w:rPr>
          <w:rFonts w:ascii="Calibri" w:hAnsi="Calibri" w:cs="Arial"/>
          <w:sz w:val="24"/>
          <w:szCs w:val="24"/>
        </w:rPr>
        <w:t xml:space="preserve"> </w:t>
      </w:r>
      <w:r w:rsidR="00E00115" w:rsidRPr="00E330F0">
        <w:rPr>
          <w:rFonts w:ascii="Calibri" w:hAnsi="Calibri" w:cs="Arial"/>
          <w:sz w:val="24"/>
          <w:szCs w:val="24"/>
        </w:rPr>
        <w:t>ser anexada a cópia da</w:t>
      </w:r>
      <w:r w:rsidR="00667E93" w:rsidRPr="00E330F0">
        <w:rPr>
          <w:rFonts w:ascii="Calibri" w:hAnsi="Calibri" w:cs="Arial"/>
          <w:sz w:val="24"/>
          <w:szCs w:val="24"/>
        </w:rPr>
        <w:t xml:space="preserve"> bibliografia </w:t>
      </w:r>
      <w:r w:rsidR="00E00115" w:rsidRPr="00E330F0">
        <w:rPr>
          <w:rFonts w:ascii="Calibri" w:hAnsi="Calibri" w:cs="Arial"/>
          <w:sz w:val="24"/>
          <w:szCs w:val="24"/>
        </w:rPr>
        <w:t>e/ou referência utilizada</w:t>
      </w:r>
      <w:r w:rsidR="00667E93" w:rsidRPr="00E330F0">
        <w:rPr>
          <w:rFonts w:ascii="Calibri" w:hAnsi="Calibri" w:cs="Arial"/>
          <w:sz w:val="24"/>
          <w:szCs w:val="24"/>
        </w:rPr>
        <w:t xml:space="preserve">, no padrão citado no Item </w:t>
      </w:r>
      <w:r w:rsidR="0031016E" w:rsidRPr="00E330F0">
        <w:rPr>
          <w:rFonts w:ascii="Calibri" w:hAnsi="Calibri" w:cs="Arial"/>
          <w:sz w:val="24"/>
          <w:szCs w:val="24"/>
        </w:rPr>
        <w:t>10</w:t>
      </w:r>
      <w:r w:rsidR="00667E93" w:rsidRPr="00E330F0">
        <w:rPr>
          <w:rFonts w:ascii="Calibri" w:hAnsi="Calibri" w:cs="Arial"/>
          <w:sz w:val="24"/>
          <w:szCs w:val="24"/>
        </w:rPr>
        <w:t>.</w:t>
      </w:r>
      <w:r w:rsidRPr="00E330F0">
        <w:rPr>
          <w:rFonts w:ascii="Calibri" w:hAnsi="Calibri" w:cs="Arial"/>
          <w:sz w:val="24"/>
          <w:szCs w:val="24"/>
        </w:rPr>
        <w:t>2.1</w:t>
      </w:r>
      <w:r w:rsidR="00667E93" w:rsidRPr="00E330F0">
        <w:rPr>
          <w:rFonts w:ascii="Calibri" w:hAnsi="Calibri" w:cs="Arial"/>
          <w:sz w:val="24"/>
          <w:szCs w:val="24"/>
        </w:rPr>
        <w:t>, sob pena de sua desconsideração.</w:t>
      </w:r>
    </w:p>
    <w:p w14:paraId="31A1E52C" w14:textId="0316DB0C" w:rsidR="00667E93" w:rsidRPr="00E330F0" w:rsidRDefault="00667E93" w:rsidP="00DD2B98">
      <w:pPr>
        <w:pStyle w:val="PargrafodaLista"/>
        <w:numPr>
          <w:ilvl w:val="2"/>
          <w:numId w:val="10"/>
        </w:numPr>
        <w:spacing w:after="100"/>
        <w:ind w:left="851" w:hanging="709"/>
        <w:jc w:val="both"/>
        <w:textAlignment w:val="baseline"/>
        <w:rPr>
          <w:rFonts w:ascii="Calibri" w:hAnsi="Calibri" w:cs="Arial"/>
          <w:sz w:val="24"/>
          <w:szCs w:val="24"/>
        </w:rPr>
      </w:pPr>
      <w:r w:rsidRPr="00E330F0">
        <w:rPr>
          <w:rFonts w:ascii="Calibri" w:hAnsi="Calibri" w:cs="Arial"/>
          <w:b/>
          <w:sz w:val="24"/>
          <w:szCs w:val="24"/>
        </w:rPr>
        <w:t>Se da análise do recurso resultar anulação da(s) questão(</w:t>
      </w:r>
      <w:proofErr w:type="spellStart"/>
      <w:r w:rsidRPr="00E330F0">
        <w:rPr>
          <w:rFonts w:ascii="Calibri" w:hAnsi="Calibri" w:cs="Arial"/>
          <w:b/>
          <w:sz w:val="24"/>
          <w:szCs w:val="24"/>
        </w:rPr>
        <w:t>ões</w:t>
      </w:r>
      <w:proofErr w:type="spellEnd"/>
      <w:r w:rsidRPr="00E330F0">
        <w:rPr>
          <w:rFonts w:ascii="Calibri" w:hAnsi="Calibri" w:cs="Arial"/>
          <w:b/>
          <w:sz w:val="24"/>
          <w:szCs w:val="24"/>
        </w:rPr>
        <w:t>), o(s) ponto</w:t>
      </w:r>
      <w:r w:rsidR="009D7338" w:rsidRPr="00E330F0">
        <w:rPr>
          <w:rFonts w:ascii="Calibri" w:hAnsi="Calibri" w:cs="Arial"/>
          <w:b/>
          <w:sz w:val="24"/>
          <w:szCs w:val="24"/>
        </w:rPr>
        <w:t>(</w:t>
      </w:r>
      <w:r w:rsidRPr="00E330F0">
        <w:rPr>
          <w:rFonts w:ascii="Calibri" w:hAnsi="Calibri" w:cs="Arial"/>
          <w:b/>
          <w:sz w:val="24"/>
          <w:szCs w:val="24"/>
        </w:rPr>
        <w:t>s</w:t>
      </w:r>
      <w:r w:rsidR="009D7338" w:rsidRPr="00E330F0">
        <w:rPr>
          <w:rFonts w:ascii="Calibri" w:hAnsi="Calibri" w:cs="Arial"/>
          <w:b/>
          <w:sz w:val="24"/>
          <w:szCs w:val="24"/>
        </w:rPr>
        <w:t>)</w:t>
      </w:r>
      <w:r w:rsidRPr="00E330F0">
        <w:rPr>
          <w:rFonts w:ascii="Calibri" w:hAnsi="Calibri" w:cs="Arial"/>
          <w:b/>
          <w:sz w:val="24"/>
          <w:szCs w:val="24"/>
        </w:rPr>
        <w:t xml:space="preserve"> referente(s) </w:t>
      </w:r>
      <w:r w:rsidR="009D7338" w:rsidRPr="00E330F0">
        <w:rPr>
          <w:rFonts w:ascii="Calibri" w:hAnsi="Calibri" w:cs="Arial"/>
          <w:b/>
          <w:sz w:val="24"/>
          <w:szCs w:val="24"/>
        </w:rPr>
        <w:t>à</w:t>
      </w:r>
      <w:r w:rsidRPr="00E330F0">
        <w:rPr>
          <w:rFonts w:ascii="Calibri" w:hAnsi="Calibri" w:cs="Arial"/>
          <w:b/>
          <w:sz w:val="24"/>
          <w:szCs w:val="24"/>
        </w:rPr>
        <w:t>(s) mesma(s) será(</w:t>
      </w:r>
      <w:proofErr w:type="spellStart"/>
      <w:r w:rsidR="009D7338" w:rsidRPr="00E330F0">
        <w:rPr>
          <w:rFonts w:ascii="Calibri" w:hAnsi="Calibri" w:cs="Arial"/>
          <w:b/>
          <w:sz w:val="24"/>
          <w:szCs w:val="24"/>
        </w:rPr>
        <w:t>ã</w:t>
      </w:r>
      <w:r w:rsidRPr="00E330F0">
        <w:rPr>
          <w:rFonts w:ascii="Calibri" w:hAnsi="Calibri" w:cs="Arial"/>
          <w:b/>
          <w:sz w:val="24"/>
          <w:szCs w:val="24"/>
        </w:rPr>
        <w:t>o</w:t>
      </w:r>
      <w:proofErr w:type="spellEnd"/>
      <w:r w:rsidRPr="00E330F0">
        <w:rPr>
          <w:rFonts w:ascii="Calibri" w:hAnsi="Calibri" w:cs="Arial"/>
          <w:b/>
          <w:sz w:val="24"/>
          <w:szCs w:val="24"/>
        </w:rPr>
        <w:t>) atribuído(s) a todos os candidatos.</w:t>
      </w:r>
    </w:p>
    <w:p w14:paraId="692D12AD" w14:textId="2CA73815" w:rsidR="00483F88" w:rsidRPr="00E330F0" w:rsidRDefault="00483F88" w:rsidP="00DD2B98">
      <w:pPr>
        <w:pStyle w:val="PargrafodaLista"/>
        <w:numPr>
          <w:ilvl w:val="1"/>
          <w:numId w:val="10"/>
        </w:numPr>
        <w:spacing w:after="40"/>
        <w:ind w:left="709" w:hanging="567"/>
        <w:jc w:val="both"/>
        <w:textAlignment w:val="baseline"/>
        <w:rPr>
          <w:rFonts w:ascii="Calibri" w:hAnsi="Calibri" w:cs="Arial"/>
          <w:b/>
          <w:bCs/>
          <w:sz w:val="24"/>
          <w:szCs w:val="24"/>
        </w:rPr>
      </w:pPr>
      <w:r w:rsidRPr="00E330F0">
        <w:rPr>
          <w:rFonts w:ascii="Calibri" w:hAnsi="Calibri" w:cs="Arial"/>
          <w:b/>
          <w:bCs/>
          <w:sz w:val="24"/>
          <w:szCs w:val="24"/>
        </w:rPr>
        <w:t xml:space="preserve">Para interposição dos demais recursos previstos no Item 10.1, o candidato deverá realizar os procedimentos </w:t>
      </w:r>
      <w:r w:rsidR="00FB676F" w:rsidRPr="00E330F0">
        <w:rPr>
          <w:rFonts w:ascii="Calibri" w:hAnsi="Calibri" w:cs="Arial"/>
          <w:b/>
          <w:bCs/>
          <w:sz w:val="24"/>
          <w:szCs w:val="24"/>
        </w:rPr>
        <w:t>a seguir</w:t>
      </w:r>
      <w:r w:rsidRPr="00E330F0">
        <w:rPr>
          <w:rFonts w:ascii="Calibri" w:hAnsi="Calibri" w:cs="Arial"/>
          <w:b/>
          <w:bCs/>
          <w:sz w:val="24"/>
          <w:szCs w:val="24"/>
        </w:rPr>
        <w:t>:</w:t>
      </w:r>
    </w:p>
    <w:p w14:paraId="0E4F1E8B" w14:textId="7DC50A6A" w:rsidR="00FB676F" w:rsidRPr="00E330F0"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Pr>
          <w:rFonts w:ascii="Calibri" w:hAnsi="Calibri" w:cs="Arial"/>
          <w:sz w:val="24"/>
          <w:szCs w:val="24"/>
        </w:rPr>
        <w:t xml:space="preserve">A apresentação de todos os demais recursos se dá unicamente por </w:t>
      </w:r>
      <w:r>
        <w:rPr>
          <w:rFonts w:ascii="Calibri" w:hAnsi="Calibri" w:cs="Arial"/>
          <w:sz w:val="24"/>
          <w:szCs w:val="24"/>
          <w:u w:val="single"/>
        </w:rPr>
        <w:t>meio eletrônico</w:t>
      </w:r>
      <w:r w:rsidRPr="009D3A93">
        <w:rPr>
          <w:rFonts w:ascii="Calibri" w:hAnsi="Calibri" w:cs="Arial"/>
          <w:sz w:val="24"/>
          <w:szCs w:val="24"/>
        </w:rPr>
        <w:t>, através da</w:t>
      </w:r>
      <w:r w:rsidRPr="00E330F0">
        <w:rPr>
          <w:rFonts w:ascii="Calibri" w:hAnsi="Calibri" w:cs="Arial"/>
          <w:sz w:val="24"/>
          <w:szCs w:val="24"/>
        </w:rPr>
        <w:t xml:space="preserve"> Área do Candidato</w:t>
      </w:r>
      <w:r>
        <w:rPr>
          <w:rFonts w:ascii="Calibri" w:hAnsi="Calibri" w:cs="Arial"/>
          <w:sz w:val="24"/>
          <w:szCs w:val="24"/>
        </w:rPr>
        <w:t xml:space="preserve">, em </w:t>
      </w:r>
      <w:r w:rsidRPr="00E330F0">
        <w:rPr>
          <w:rFonts w:ascii="Calibri" w:hAnsi="Calibri" w:cs="Arial"/>
          <w:sz w:val="24"/>
          <w:szCs w:val="24"/>
        </w:rPr>
        <w:t>ambiente restrito</w:t>
      </w:r>
      <w:r>
        <w:rPr>
          <w:rFonts w:ascii="Calibri" w:hAnsi="Calibri" w:cs="Arial"/>
          <w:sz w:val="24"/>
          <w:szCs w:val="24"/>
        </w:rPr>
        <w:t>, acessado através do CPF e senha pessoa</w:t>
      </w:r>
      <w:r w:rsidRPr="00E330F0">
        <w:rPr>
          <w:rFonts w:ascii="Calibri" w:hAnsi="Calibri" w:cs="Arial"/>
          <w:sz w:val="24"/>
          <w:szCs w:val="24"/>
        </w:rPr>
        <w:t xml:space="preserve"> (</w:t>
      </w:r>
      <w:r>
        <w:rPr>
          <w:rFonts w:ascii="Calibri" w:hAnsi="Calibri" w:cs="Arial"/>
          <w:sz w:val="24"/>
          <w:szCs w:val="24"/>
        </w:rPr>
        <w:t>cadastrada pelo candidato no momento de sua inscrição</w:t>
      </w:r>
      <w:r w:rsidRPr="00E330F0">
        <w:rPr>
          <w:rFonts w:ascii="Calibri" w:hAnsi="Calibri" w:cs="Arial"/>
          <w:sz w:val="24"/>
          <w:szCs w:val="24"/>
        </w:rPr>
        <w:t>)</w:t>
      </w:r>
      <w:r w:rsidR="00FB676F" w:rsidRPr="00E330F0">
        <w:rPr>
          <w:rFonts w:ascii="Calibri" w:hAnsi="Calibri" w:cs="Arial"/>
          <w:sz w:val="24"/>
          <w:szCs w:val="24"/>
        </w:rPr>
        <w:t xml:space="preserve">, bastando </w:t>
      </w:r>
      <w:r w:rsidR="001D7E85">
        <w:rPr>
          <w:rFonts w:ascii="Calibri" w:hAnsi="Calibri" w:cs="Arial"/>
          <w:sz w:val="24"/>
          <w:szCs w:val="24"/>
        </w:rPr>
        <w:t xml:space="preserve">escolher o tipo de recurso pertinente e </w:t>
      </w:r>
      <w:r w:rsidR="00FB676F" w:rsidRPr="00E330F0">
        <w:rPr>
          <w:rFonts w:ascii="Calibri" w:hAnsi="Calibri" w:cs="Arial"/>
          <w:sz w:val="24"/>
          <w:szCs w:val="24"/>
        </w:rPr>
        <w:t>realizar o preenchimento do formulário eletrônico disponível, com os seus argumentos.</w:t>
      </w:r>
    </w:p>
    <w:p w14:paraId="53D5200F" w14:textId="4387F67F" w:rsidR="00483F88" w:rsidRDefault="001D7E85" w:rsidP="00DD2B98">
      <w:pPr>
        <w:pStyle w:val="PargrafodaLista"/>
        <w:numPr>
          <w:ilvl w:val="2"/>
          <w:numId w:val="10"/>
        </w:numPr>
        <w:spacing w:after="40"/>
        <w:ind w:left="851" w:hanging="709"/>
        <w:jc w:val="both"/>
        <w:textAlignment w:val="baseline"/>
        <w:rPr>
          <w:rFonts w:ascii="Calibri" w:hAnsi="Calibri" w:cs="Arial"/>
          <w:sz w:val="24"/>
          <w:szCs w:val="24"/>
        </w:rPr>
      </w:pPr>
      <w:r>
        <w:rPr>
          <w:rFonts w:ascii="Calibri" w:hAnsi="Calibri" w:cs="Arial"/>
          <w:sz w:val="24"/>
          <w:szCs w:val="24"/>
        </w:rPr>
        <w:t>T</w:t>
      </w:r>
      <w:r w:rsidR="00483F88" w:rsidRPr="00E330F0">
        <w:rPr>
          <w:rFonts w:ascii="Calibri" w:hAnsi="Calibri" w:cs="Arial"/>
          <w:sz w:val="24"/>
          <w:szCs w:val="24"/>
        </w:rPr>
        <w:t>odos os argumentos</w:t>
      </w:r>
      <w:r>
        <w:rPr>
          <w:rFonts w:ascii="Calibri" w:hAnsi="Calibri" w:cs="Arial"/>
          <w:sz w:val="24"/>
          <w:szCs w:val="24"/>
        </w:rPr>
        <w:t xml:space="preserve"> do candidato</w:t>
      </w:r>
      <w:r w:rsidR="00483F88" w:rsidRPr="00E330F0">
        <w:rPr>
          <w:rFonts w:ascii="Calibri" w:hAnsi="Calibri" w:cs="Arial"/>
          <w:sz w:val="24"/>
          <w:szCs w:val="24"/>
        </w:rPr>
        <w:t xml:space="preserve"> </w:t>
      </w:r>
      <w:r w:rsidR="00FB676F" w:rsidRPr="00E330F0">
        <w:rPr>
          <w:rFonts w:ascii="Calibri" w:hAnsi="Calibri" w:cs="Arial"/>
          <w:sz w:val="24"/>
          <w:szCs w:val="24"/>
        </w:rPr>
        <w:t>devem ser</w:t>
      </w:r>
      <w:r>
        <w:rPr>
          <w:rFonts w:ascii="Calibri" w:hAnsi="Calibri" w:cs="Arial"/>
          <w:sz w:val="24"/>
          <w:szCs w:val="24"/>
        </w:rPr>
        <w:t>,</w:t>
      </w:r>
      <w:r w:rsidR="00FB676F" w:rsidRPr="00E330F0">
        <w:rPr>
          <w:rFonts w:ascii="Calibri" w:hAnsi="Calibri" w:cs="Arial"/>
          <w:sz w:val="24"/>
          <w:szCs w:val="24"/>
        </w:rPr>
        <w:t xml:space="preserve"> </w:t>
      </w:r>
      <w:r w:rsidR="00483F88" w:rsidRPr="001D7E85">
        <w:rPr>
          <w:rFonts w:ascii="Calibri" w:hAnsi="Calibri" w:cs="Arial"/>
          <w:sz w:val="24"/>
          <w:szCs w:val="24"/>
          <w:u w:val="single"/>
        </w:rPr>
        <w:t>obrigatoriamente</w:t>
      </w:r>
      <w:r>
        <w:rPr>
          <w:rFonts w:ascii="Calibri" w:hAnsi="Calibri" w:cs="Arial"/>
          <w:sz w:val="24"/>
          <w:szCs w:val="24"/>
        </w:rPr>
        <w:t>,</w:t>
      </w:r>
      <w:r w:rsidR="00483F88" w:rsidRPr="00E330F0">
        <w:rPr>
          <w:rFonts w:ascii="Calibri" w:hAnsi="Calibri" w:cs="Arial"/>
          <w:sz w:val="24"/>
          <w:szCs w:val="24"/>
        </w:rPr>
        <w:t xml:space="preserve"> apresentados diretamente no formulário disponível, sendo o objetivo dos anexos unicamente sustentar os argumentos já formulados. Apresentação eletrônica com argumentos unicamente em arquivos anexos serão indeferidos sem análise de mérito.</w:t>
      </w:r>
    </w:p>
    <w:p w14:paraId="52083D47" w14:textId="5BFC2286" w:rsidR="00792B0F" w:rsidRPr="00E330F0" w:rsidRDefault="00792B0F" w:rsidP="00DD2B98">
      <w:pPr>
        <w:pStyle w:val="PargrafodaLista"/>
        <w:numPr>
          <w:ilvl w:val="2"/>
          <w:numId w:val="10"/>
        </w:numPr>
        <w:spacing w:after="40"/>
        <w:ind w:left="851" w:hanging="709"/>
        <w:jc w:val="both"/>
        <w:textAlignment w:val="baseline"/>
        <w:rPr>
          <w:rFonts w:ascii="Calibri" w:hAnsi="Calibri" w:cs="Arial"/>
          <w:sz w:val="24"/>
          <w:szCs w:val="24"/>
        </w:rPr>
      </w:pPr>
      <w:r>
        <w:rPr>
          <w:rFonts w:ascii="Calibri" w:hAnsi="Calibri" w:cs="Arial"/>
          <w:sz w:val="24"/>
          <w:szCs w:val="24"/>
        </w:rPr>
        <w:t xml:space="preserve">Todos os recursos compreendidos neste item 10.3 se destinam unicamente para apreciar os argumentos dos candidatos em relação aos documentos apresentados de forma tempestiva pelo candidato, não configurando em nenhum momento uma novação de prazo de apresentação documental, que devem ser apresentados </w:t>
      </w:r>
      <w:r>
        <w:rPr>
          <w:rFonts w:ascii="Calibri" w:hAnsi="Calibri" w:cs="Arial"/>
          <w:sz w:val="24"/>
          <w:szCs w:val="24"/>
        </w:rPr>
        <w:lastRenderedPageBreak/>
        <w:t>unicamente no prazo estabelecido para o requerimento. Documentos anexados junto à peça recursal são considerados intempestivos e não serão reconhecidos.</w:t>
      </w:r>
    </w:p>
    <w:p w14:paraId="2AE1A1B3" w14:textId="2607AF78" w:rsidR="00667E93" w:rsidRPr="00E330F0" w:rsidRDefault="001D7E85" w:rsidP="00DD2B98">
      <w:pPr>
        <w:pStyle w:val="PargrafodaLista"/>
        <w:numPr>
          <w:ilvl w:val="1"/>
          <w:numId w:val="10"/>
        </w:numPr>
        <w:spacing w:after="40"/>
        <w:ind w:left="709" w:hanging="567"/>
        <w:jc w:val="both"/>
        <w:textAlignment w:val="baseline"/>
        <w:rPr>
          <w:rFonts w:ascii="Calibri" w:hAnsi="Calibri" w:cs="Arial"/>
          <w:sz w:val="24"/>
          <w:szCs w:val="24"/>
        </w:rPr>
      </w:pPr>
      <w:r>
        <w:rPr>
          <w:rFonts w:ascii="Calibri" w:hAnsi="Calibri" w:cs="Arial"/>
          <w:sz w:val="24"/>
          <w:szCs w:val="24"/>
        </w:rPr>
        <w:t>Os recursos devem ser apresentados na forma definida nos itens anteriores</w:t>
      </w:r>
      <w:r w:rsidR="00667E93" w:rsidRPr="00E330F0">
        <w:rPr>
          <w:rFonts w:ascii="Calibri" w:hAnsi="Calibri" w:cs="Arial"/>
          <w:sz w:val="24"/>
          <w:szCs w:val="24"/>
        </w:rPr>
        <w:t xml:space="preserve">, no prazo previsto no </w:t>
      </w:r>
      <w:r w:rsidR="00667E93" w:rsidRPr="0033343C">
        <w:rPr>
          <w:rFonts w:ascii="Calibri" w:hAnsi="Calibri" w:cs="Arial"/>
          <w:b/>
          <w:sz w:val="24"/>
          <w:szCs w:val="24"/>
        </w:rPr>
        <w:t>Anexo III</w:t>
      </w:r>
      <w:r w:rsidR="00667E93" w:rsidRPr="00E330F0">
        <w:rPr>
          <w:rFonts w:ascii="Calibri" w:hAnsi="Calibri" w:cs="Arial"/>
          <w:sz w:val="24"/>
          <w:szCs w:val="24"/>
        </w:rPr>
        <w:t xml:space="preserve"> deste Edital</w:t>
      </w:r>
      <w:r>
        <w:rPr>
          <w:rFonts w:ascii="Calibri" w:hAnsi="Calibri" w:cs="Arial"/>
          <w:sz w:val="24"/>
          <w:szCs w:val="24"/>
        </w:rPr>
        <w:t xml:space="preserve"> para cada tipo de recurso</w:t>
      </w:r>
      <w:r w:rsidR="00667E93" w:rsidRPr="00E330F0">
        <w:rPr>
          <w:rFonts w:ascii="Calibri" w:hAnsi="Calibri" w:cs="Arial"/>
          <w:sz w:val="24"/>
          <w:szCs w:val="24"/>
        </w:rPr>
        <w:t xml:space="preserve">, ou </w:t>
      </w:r>
      <w:r>
        <w:rPr>
          <w:rFonts w:ascii="Calibri" w:hAnsi="Calibri" w:cs="Arial"/>
          <w:sz w:val="24"/>
          <w:szCs w:val="24"/>
        </w:rPr>
        <w:t xml:space="preserve">ainda, </w:t>
      </w:r>
      <w:r w:rsidR="00667E93" w:rsidRPr="00E330F0">
        <w:rPr>
          <w:rFonts w:ascii="Calibri" w:hAnsi="Calibri" w:cs="Arial"/>
          <w:sz w:val="24"/>
          <w:szCs w:val="24"/>
        </w:rPr>
        <w:t xml:space="preserve">no prazo </w:t>
      </w:r>
      <w:r>
        <w:rPr>
          <w:rFonts w:ascii="Calibri" w:hAnsi="Calibri" w:cs="Arial"/>
          <w:sz w:val="24"/>
          <w:szCs w:val="24"/>
        </w:rPr>
        <w:t>estabelecido</w:t>
      </w:r>
      <w:r w:rsidR="00667E93" w:rsidRPr="00E330F0">
        <w:rPr>
          <w:rFonts w:ascii="Calibri" w:hAnsi="Calibri" w:cs="Arial"/>
          <w:sz w:val="24"/>
          <w:szCs w:val="24"/>
        </w:rPr>
        <w:t xml:space="preserve"> nas </w:t>
      </w:r>
      <w:r>
        <w:rPr>
          <w:rFonts w:ascii="Calibri" w:hAnsi="Calibri" w:cs="Arial"/>
          <w:sz w:val="24"/>
          <w:szCs w:val="24"/>
        </w:rPr>
        <w:t>publicações de etapas ou atos passíveis de</w:t>
      </w:r>
      <w:r w:rsidR="00667E93" w:rsidRPr="00E330F0">
        <w:rPr>
          <w:rFonts w:ascii="Calibri" w:hAnsi="Calibri" w:cs="Arial"/>
          <w:sz w:val="24"/>
          <w:szCs w:val="24"/>
        </w:rPr>
        <w:t xml:space="preserve"> recurso.</w:t>
      </w:r>
      <w:r w:rsidR="00483F88" w:rsidRPr="00E330F0">
        <w:rPr>
          <w:rFonts w:ascii="Calibri" w:hAnsi="Calibri" w:cs="Arial"/>
          <w:sz w:val="24"/>
          <w:szCs w:val="24"/>
        </w:rPr>
        <w:t xml:space="preserve"> </w:t>
      </w:r>
    </w:p>
    <w:p w14:paraId="2D052C44" w14:textId="26385B8B" w:rsidR="00667E93" w:rsidRPr="00E330F0"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E330F0">
        <w:rPr>
          <w:rFonts w:ascii="Calibri" w:hAnsi="Calibri" w:cs="Arial"/>
          <w:sz w:val="24"/>
          <w:szCs w:val="24"/>
        </w:rPr>
        <w:t xml:space="preserve">Inexistindo algum prazo previamente previsto para a interposição de algum dos recursos previstos neste </w:t>
      </w:r>
      <w:r w:rsidRPr="0033343C">
        <w:rPr>
          <w:rFonts w:ascii="Calibri" w:hAnsi="Calibri" w:cs="Arial"/>
          <w:b/>
          <w:bCs/>
          <w:sz w:val="24"/>
          <w:szCs w:val="24"/>
        </w:rPr>
        <w:t xml:space="preserve">Item </w:t>
      </w:r>
      <w:r w:rsidR="0031016E" w:rsidRPr="0033343C">
        <w:rPr>
          <w:rFonts w:ascii="Calibri" w:hAnsi="Calibri" w:cs="Arial"/>
          <w:b/>
          <w:bCs/>
          <w:sz w:val="24"/>
          <w:szCs w:val="24"/>
        </w:rPr>
        <w:t>10</w:t>
      </w:r>
      <w:r w:rsidRPr="00E330F0">
        <w:rPr>
          <w:rFonts w:ascii="Calibri" w:hAnsi="Calibri" w:cs="Arial"/>
          <w:sz w:val="24"/>
          <w:szCs w:val="24"/>
        </w:rPr>
        <w:t xml:space="preserve">, deverá ser obedecido o prazo definido na publicação do evento, divulgado pelos meios estabelecidos no </w:t>
      </w:r>
      <w:r w:rsidRPr="0033343C">
        <w:rPr>
          <w:rFonts w:ascii="Calibri" w:hAnsi="Calibri" w:cs="Arial"/>
          <w:b/>
          <w:bCs/>
          <w:sz w:val="24"/>
          <w:szCs w:val="24"/>
        </w:rPr>
        <w:t>Item 2</w:t>
      </w:r>
      <w:r w:rsidRPr="00E330F0">
        <w:rPr>
          <w:rFonts w:ascii="Calibri" w:hAnsi="Calibri" w:cs="Arial"/>
          <w:sz w:val="24"/>
          <w:szCs w:val="24"/>
        </w:rPr>
        <w:t xml:space="preserve"> deste Edital, em prazo nunca inferior a 2 (dois) dias úteis.</w:t>
      </w:r>
    </w:p>
    <w:p w14:paraId="3A7FF72F" w14:textId="2DE76FFB" w:rsidR="00667E93"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E330F0">
        <w:rPr>
          <w:rFonts w:ascii="Calibri" w:hAnsi="Calibri" w:cs="Arial"/>
          <w:sz w:val="24"/>
          <w:szCs w:val="24"/>
        </w:rPr>
        <w:t>Deverá ser elaborado um recurso por candidato</w:t>
      </w:r>
      <w:r w:rsidR="00A2096A" w:rsidRPr="00E330F0">
        <w:rPr>
          <w:rFonts w:ascii="Calibri" w:hAnsi="Calibri" w:cs="Arial"/>
          <w:sz w:val="24"/>
          <w:szCs w:val="24"/>
        </w:rPr>
        <w:t>,</w:t>
      </w:r>
      <w:r w:rsidRPr="00E330F0">
        <w:rPr>
          <w:rFonts w:ascii="Calibri" w:hAnsi="Calibri" w:cs="Arial"/>
          <w:sz w:val="24"/>
          <w:szCs w:val="24"/>
        </w:rPr>
        <w:t xml:space="preserve"> de forma individual para cada tipo de recurso previsto no Item </w:t>
      </w:r>
      <w:r w:rsidR="0031016E" w:rsidRPr="00E330F0">
        <w:rPr>
          <w:rFonts w:ascii="Calibri" w:hAnsi="Calibri" w:cs="Arial"/>
          <w:sz w:val="24"/>
          <w:szCs w:val="24"/>
        </w:rPr>
        <w:t>10</w:t>
      </w:r>
      <w:r w:rsidRPr="00E330F0">
        <w:rPr>
          <w:rFonts w:ascii="Calibri" w:hAnsi="Calibri" w:cs="Arial"/>
          <w:sz w:val="24"/>
          <w:szCs w:val="24"/>
        </w:rPr>
        <w:t>.1.</w:t>
      </w:r>
    </w:p>
    <w:p w14:paraId="5A3A8EAE" w14:textId="0A7E61D5" w:rsidR="00667E93" w:rsidRPr="00E330F0"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E330F0">
        <w:rPr>
          <w:rFonts w:ascii="Calibri" w:hAnsi="Calibri" w:cs="Arial"/>
          <w:sz w:val="24"/>
          <w:szCs w:val="24"/>
        </w:rPr>
        <w:t>As respostas dos recursos poderão ser publicadas no site da empresa</w:t>
      </w:r>
      <w:r w:rsidR="00A2096A" w:rsidRPr="00E330F0">
        <w:rPr>
          <w:rFonts w:ascii="Calibri" w:hAnsi="Calibri" w:cs="Arial"/>
          <w:sz w:val="24"/>
          <w:szCs w:val="24"/>
        </w:rPr>
        <w:t>, através de publicação de “Extrato de Recursos” identificando o impetrante unicamente através de seu número de inscrição</w:t>
      </w:r>
      <w:r w:rsidRPr="00E330F0">
        <w:rPr>
          <w:rFonts w:ascii="Calibri" w:hAnsi="Calibri" w:cs="Arial"/>
          <w:sz w:val="24"/>
          <w:szCs w:val="24"/>
        </w:rPr>
        <w:t xml:space="preserve">, ou </w:t>
      </w:r>
      <w:r w:rsidR="00A2096A" w:rsidRPr="00E330F0">
        <w:rPr>
          <w:rFonts w:ascii="Calibri" w:hAnsi="Calibri" w:cs="Arial"/>
          <w:sz w:val="24"/>
          <w:szCs w:val="24"/>
        </w:rPr>
        <w:t>ainda, disponibilizadas de maneira individual ao impetrante, através da “Área do Candidato”, como decisão acerca do recurso apresentado</w:t>
      </w:r>
      <w:r w:rsidRPr="00E330F0">
        <w:rPr>
          <w:rFonts w:ascii="Calibri" w:hAnsi="Calibri" w:cs="Arial"/>
          <w:sz w:val="24"/>
          <w:szCs w:val="24"/>
        </w:rPr>
        <w:t>.</w:t>
      </w:r>
    </w:p>
    <w:p w14:paraId="1380836D" w14:textId="778D09F0" w:rsidR="00667E93" w:rsidRPr="00E330F0"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E330F0">
        <w:rPr>
          <w:rFonts w:ascii="Calibri" w:hAnsi="Calibri" w:cs="Arial"/>
          <w:sz w:val="24"/>
          <w:szCs w:val="24"/>
        </w:rPr>
        <w:t xml:space="preserve">Recursos que não atendam a todas as disposições previstas neste </w:t>
      </w:r>
      <w:r w:rsidRPr="0033343C">
        <w:rPr>
          <w:rFonts w:ascii="Calibri" w:hAnsi="Calibri" w:cs="Arial"/>
          <w:b/>
          <w:sz w:val="24"/>
          <w:szCs w:val="24"/>
        </w:rPr>
        <w:t xml:space="preserve">Item </w:t>
      </w:r>
      <w:r w:rsidR="0031016E" w:rsidRPr="0033343C">
        <w:rPr>
          <w:rFonts w:ascii="Calibri" w:hAnsi="Calibri" w:cs="Arial"/>
          <w:b/>
          <w:sz w:val="24"/>
          <w:szCs w:val="24"/>
        </w:rPr>
        <w:t>10</w:t>
      </w:r>
      <w:r w:rsidRPr="00E330F0">
        <w:rPr>
          <w:rFonts w:ascii="Calibri" w:hAnsi="Calibri" w:cs="Arial"/>
          <w:sz w:val="24"/>
          <w:szCs w:val="24"/>
        </w:rPr>
        <w:t xml:space="preserve"> deste Edital ou interpostos fora do prazo serão indeferidos sem julgamento de mérito.</w:t>
      </w:r>
    </w:p>
    <w:p w14:paraId="443EBABF" w14:textId="3029FC0E" w:rsidR="00667E93" w:rsidRPr="00E330F0" w:rsidRDefault="00667E93" w:rsidP="00DD2B98">
      <w:pPr>
        <w:pStyle w:val="PargrafodaLista"/>
        <w:numPr>
          <w:ilvl w:val="1"/>
          <w:numId w:val="10"/>
        </w:numPr>
        <w:spacing w:after="20"/>
        <w:ind w:left="709" w:hanging="567"/>
        <w:jc w:val="both"/>
        <w:textAlignment w:val="baseline"/>
        <w:rPr>
          <w:rFonts w:ascii="Calibri" w:hAnsi="Calibri" w:cs="Arial"/>
          <w:sz w:val="24"/>
          <w:szCs w:val="24"/>
        </w:rPr>
      </w:pPr>
      <w:r w:rsidRPr="00E330F0">
        <w:rPr>
          <w:rFonts w:ascii="Calibri" w:hAnsi="Calibri" w:cs="Arial"/>
          <w:sz w:val="24"/>
          <w:szCs w:val="24"/>
        </w:rPr>
        <w:t xml:space="preserve">A </w:t>
      </w:r>
      <w:r w:rsidR="009D7338" w:rsidRPr="00E330F0">
        <w:rPr>
          <w:rFonts w:ascii="Calibri" w:hAnsi="Calibri" w:cs="Arial"/>
          <w:sz w:val="24"/>
          <w:szCs w:val="24"/>
        </w:rPr>
        <w:t>Comissão Avaliadora</w:t>
      </w:r>
      <w:r w:rsidRPr="00E330F0">
        <w:rPr>
          <w:rFonts w:ascii="Calibri" w:hAnsi="Calibri" w:cs="Arial"/>
          <w:sz w:val="24"/>
          <w:szCs w:val="24"/>
        </w:rPr>
        <w:t xml:space="preserve"> constitui‐se em última instância para recurso ou revisão, sendo soberana em suas decisões. Não caberão, recursos ou revisões adicionais.</w:t>
      </w:r>
    </w:p>
    <w:p w14:paraId="358F1C89" w14:textId="77777777" w:rsidR="00D7308A" w:rsidRPr="00E330F0" w:rsidRDefault="00D7308A" w:rsidP="00B94DD8">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6" w:name="_DOS_PROTOCOLOS"/>
      <w:bookmarkEnd w:id="25"/>
      <w:bookmarkEnd w:id="26"/>
      <w:r w:rsidRPr="00E330F0">
        <w:rPr>
          <w:rFonts w:asciiTheme="minorHAnsi" w:hAnsiTheme="minorHAnsi" w:cstheme="minorHAnsi"/>
          <w:sz w:val="24"/>
          <w:szCs w:val="24"/>
        </w:rPr>
        <w:t>DOS PROTOCOLOS</w:t>
      </w:r>
    </w:p>
    <w:p w14:paraId="4E4683DE" w14:textId="77777777" w:rsidR="00D7308A" w:rsidRPr="00E330F0" w:rsidRDefault="00D7308A" w:rsidP="00DD2B98">
      <w:pPr>
        <w:pStyle w:val="PargrafodaLista"/>
        <w:numPr>
          <w:ilvl w:val="0"/>
          <w:numId w:val="10"/>
        </w:numPr>
        <w:spacing w:after="120"/>
        <w:jc w:val="both"/>
        <w:rPr>
          <w:rFonts w:ascii="Calibri" w:hAnsi="Calibri" w:cs="Arial"/>
          <w:vanish/>
          <w:sz w:val="24"/>
          <w:szCs w:val="24"/>
        </w:rPr>
      </w:pPr>
    </w:p>
    <w:p w14:paraId="43B904D6" w14:textId="43D2F6D1" w:rsidR="00794A0B" w:rsidRPr="00E330F0" w:rsidRDefault="00794A0B" w:rsidP="00DD2B98">
      <w:pPr>
        <w:pStyle w:val="PargrafodaLista"/>
        <w:numPr>
          <w:ilvl w:val="1"/>
          <w:numId w:val="10"/>
        </w:numPr>
        <w:ind w:left="709" w:hanging="567"/>
        <w:jc w:val="both"/>
        <w:rPr>
          <w:rFonts w:ascii="Calibri" w:hAnsi="Calibri" w:cs="Arial"/>
          <w:sz w:val="24"/>
          <w:szCs w:val="24"/>
        </w:rPr>
      </w:pPr>
      <w:bookmarkStart w:id="27" w:name="_Hlk519000067"/>
      <w:bookmarkStart w:id="28" w:name="_Hlk31903041"/>
      <w:r w:rsidRPr="00E330F0">
        <w:rPr>
          <w:rFonts w:ascii="Calibri" w:hAnsi="Calibri" w:cs="Arial"/>
          <w:sz w:val="24"/>
          <w:szCs w:val="24"/>
        </w:rPr>
        <w:t xml:space="preserve">Com o intuito de formalizar todos os pleitos inerentes a este certame, </w:t>
      </w:r>
      <w:r w:rsidR="002214AE" w:rsidRPr="00E330F0">
        <w:rPr>
          <w:rFonts w:ascii="Calibri" w:hAnsi="Calibri" w:cs="Arial"/>
          <w:sz w:val="24"/>
          <w:szCs w:val="24"/>
        </w:rPr>
        <w:t xml:space="preserve">todos os requerimentos </w:t>
      </w:r>
      <w:r w:rsidRPr="00E330F0">
        <w:rPr>
          <w:rFonts w:ascii="Calibri" w:hAnsi="Calibri" w:cs="Arial"/>
          <w:sz w:val="24"/>
          <w:szCs w:val="24"/>
        </w:rPr>
        <w:t>deverão ser protocolados</w:t>
      </w:r>
      <w:r w:rsidR="002214AE" w:rsidRPr="00E330F0">
        <w:rPr>
          <w:rFonts w:ascii="Calibri" w:hAnsi="Calibri" w:cs="Arial"/>
          <w:sz w:val="24"/>
          <w:szCs w:val="24"/>
        </w:rPr>
        <w:t>.</w:t>
      </w:r>
    </w:p>
    <w:p w14:paraId="3C09C53C" w14:textId="7FA5339E" w:rsidR="009C329A" w:rsidRPr="00E330F0" w:rsidRDefault="009C329A" w:rsidP="00DD2B98">
      <w:pPr>
        <w:pStyle w:val="Ttulo2"/>
        <w:numPr>
          <w:ilvl w:val="1"/>
          <w:numId w:val="10"/>
        </w:numPr>
        <w:spacing w:before="60"/>
        <w:ind w:left="709" w:hanging="573"/>
        <w:jc w:val="both"/>
        <w:rPr>
          <w:rFonts w:asciiTheme="minorHAnsi" w:hAnsiTheme="minorHAnsi" w:cstheme="minorHAnsi"/>
          <w:sz w:val="24"/>
          <w:szCs w:val="24"/>
        </w:rPr>
      </w:pPr>
      <w:bookmarkStart w:id="29" w:name="_Devem_ser_protocolados"/>
      <w:bookmarkEnd w:id="29"/>
      <w:r w:rsidRPr="00E330F0">
        <w:rPr>
          <w:rFonts w:asciiTheme="minorHAnsi" w:hAnsiTheme="minorHAnsi" w:cstheme="minorHAnsi"/>
          <w:sz w:val="24"/>
          <w:szCs w:val="24"/>
        </w:rPr>
        <w:t xml:space="preserve">Devem ser protocolados exclusivamente por </w:t>
      </w:r>
      <w:r w:rsidR="003D6E05">
        <w:rPr>
          <w:rFonts w:asciiTheme="minorHAnsi" w:hAnsiTheme="minorHAnsi" w:cstheme="minorHAnsi"/>
          <w:sz w:val="24"/>
          <w:szCs w:val="24"/>
        </w:rPr>
        <w:t>MEIO ELETRÔNICO</w:t>
      </w:r>
      <w:r w:rsidRPr="00E330F0">
        <w:rPr>
          <w:rFonts w:asciiTheme="minorHAnsi" w:hAnsiTheme="minorHAnsi" w:cstheme="minorHAnsi"/>
          <w:sz w:val="24"/>
          <w:szCs w:val="24"/>
        </w:rPr>
        <w:t xml:space="preserve">, </w:t>
      </w:r>
      <w:r w:rsidR="002214AE" w:rsidRPr="00E330F0">
        <w:rPr>
          <w:rFonts w:asciiTheme="minorHAnsi" w:hAnsiTheme="minorHAnsi" w:cstheme="minorHAnsi"/>
          <w:sz w:val="24"/>
          <w:szCs w:val="24"/>
        </w:rPr>
        <w:t>todos os seguintes itens:</w:t>
      </w:r>
    </w:p>
    <w:p w14:paraId="3A1760BB" w14:textId="1A711D87" w:rsidR="002214AE" w:rsidRPr="00E330F0" w:rsidRDefault="002214AE" w:rsidP="00DD2B98">
      <w:pPr>
        <w:pStyle w:val="PargrafodaLista"/>
        <w:numPr>
          <w:ilvl w:val="0"/>
          <w:numId w:val="16"/>
        </w:numPr>
        <w:ind w:left="1066" w:hanging="357"/>
        <w:jc w:val="both"/>
        <w:rPr>
          <w:rFonts w:ascii="Calibri" w:hAnsi="Calibri" w:cs="Arial"/>
          <w:sz w:val="22"/>
          <w:szCs w:val="24"/>
        </w:rPr>
      </w:pPr>
      <w:r w:rsidRPr="00E330F0">
        <w:rPr>
          <w:rFonts w:ascii="Calibri" w:hAnsi="Calibri" w:cs="Arial"/>
          <w:sz w:val="22"/>
          <w:szCs w:val="24"/>
        </w:rPr>
        <w:t>O Requerimento de Solicitação de Condição Especial para a Realização de Provas</w:t>
      </w:r>
      <w:r w:rsidR="00E21177" w:rsidRPr="00E330F0">
        <w:rPr>
          <w:rFonts w:ascii="Calibri" w:hAnsi="Calibri" w:cs="Arial"/>
          <w:sz w:val="22"/>
          <w:szCs w:val="24"/>
        </w:rPr>
        <w:t>.</w:t>
      </w:r>
    </w:p>
    <w:p w14:paraId="2DE6CADD" w14:textId="722668AB" w:rsidR="002214AE" w:rsidRPr="00E330F0" w:rsidRDefault="002214AE" w:rsidP="00DD2B98">
      <w:pPr>
        <w:pStyle w:val="PargrafodaLista"/>
        <w:numPr>
          <w:ilvl w:val="0"/>
          <w:numId w:val="16"/>
        </w:numPr>
        <w:ind w:left="1066" w:hanging="357"/>
        <w:jc w:val="both"/>
        <w:rPr>
          <w:rFonts w:ascii="Calibri" w:hAnsi="Calibri" w:cs="Arial"/>
          <w:sz w:val="22"/>
          <w:szCs w:val="24"/>
        </w:rPr>
      </w:pPr>
      <w:r w:rsidRPr="00E330F0">
        <w:rPr>
          <w:rFonts w:ascii="Calibri" w:hAnsi="Calibri" w:cs="Arial"/>
          <w:sz w:val="22"/>
          <w:szCs w:val="24"/>
        </w:rPr>
        <w:t>O Requerimento de Solicitação de Vaga Especial</w:t>
      </w:r>
      <w:r w:rsidR="00E21177" w:rsidRPr="00E330F0">
        <w:rPr>
          <w:rFonts w:ascii="Calibri" w:hAnsi="Calibri" w:cs="Arial"/>
          <w:sz w:val="22"/>
          <w:szCs w:val="24"/>
        </w:rPr>
        <w:t>.</w:t>
      </w:r>
    </w:p>
    <w:p w14:paraId="468A6A59" w14:textId="4DC87D69" w:rsidR="00B325E7" w:rsidRPr="00E330F0" w:rsidRDefault="00B325E7" w:rsidP="00DD2B98">
      <w:pPr>
        <w:pStyle w:val="PargrafodaLista"/>
        <w:numPr>
          <w:ilvl w:val="0"/>
          <w:numId w:val="16"/>
        </w:numPr>
        <w:ind w:left="1066" w:hanging="357"/>
        <w:jc w:val="both"/>
        <w:rPr>
          <w:rFonts w:ascii="Calibri" w:hAnsi="Calibri" w:cs="Arial"/>
          <w:sz w:val="22"/>
          <w:szCs w:val="24"/>
        </w:rPr>
      </w:pPr>
      <w:r w:rsidRPr="00E330F0">
        <w:rPr>
          <w:rFonts w:ascii="Calibri" w:hAnsi="Calibri" w:cs="Arial"/>
          <w:sz w:val="22"/>
          <w:szCs w:val="24"/>
        </w:rPr>
        <w:t>O Requerimento de Isenção.</w:t>
      </w:r>
    </w:p>
    <w:p w14:paraId="0A014D77" w14:textId="7B784483" w:rsidR="002214AE" w:rsidRDefault="00934B22" w:rsidP="009E633B">
      <w:pPr>
        <w:pStyle w:val="PargrafodaLista"/>
        <w:numPr>
          <w:ilvl w:val="0"/>
          <w:numId w:val="16"/>
        </w:numPr>
        <w:spacing w:after="20"/>
        <w:ind w:left="1066" w:hanging="357"/>
        <w:jc w:val="both"/>
        <w:rPr>
          <w:rFonts w:ascii="Calibri" w:hAnsi="Calibri" w:cs="Arial"/>
          <w:sz w:val="22"/>
          <w:szCs w:val="24"/>
        </w:rPr>
      </w:pPr>
      <w:r w:rsidRPr="00E330F0">
        <w:rPr>
          <w:rFonts w:ascii="Calibri" w:hAnsi="Calibri" w:cs="Arial"/>
          <w:sz w:val="22"/>
          <w:szCs w:val="24"/>
        </w:rPr>
        <w:t>O Requerimento de Condição de Jurado.</w:t>
      </w:r>
    </w:p>
    <w:p w14:paraId="2D8F4AEC" w14:textId="244845D5" w:rsidR="00794A0B" w:rsidRPr="00E330F0" w:rsidRDefault="00273FB0" w:rsidP="009E633B">
      <w:pPr>
        <w:pStyle w:val="PargrafodaLista"/>
        <w:numPr>
          <w:ilvl w:val="2"/>
          <w:numId w:val="10"/>
        </w:numPr>
        <w:spacing w:after="20"/>
        <w:ind w:left="851" w:hanging="709"/>
        <w:jc w:val="both"/>
        <w:rPr>
          <w:rFonts w:ascii="Calibri" w:hAnsi="Calibri" w:cs="Arial"/>
          <w:sz w:val="24"/>
          <w:szCs w:val="24"/>
        </w:rPr>
      </w:pPr>
      <w:bookmarkStart w:id="30" w:name="_Hlk519000086"/>
      <w:bookmarkEnd w:id="27"/>
      <w:r w:rsidRPr="00E330F0">
        <w:rPr>
          <w:rFonts w:ascii="Calibri" w:hAnsi="Calibri" w:cs="Arial"/>
          <w:sz w:val="24"/>
          <w:szCs w:val="24"/>
        </w:rPr>
        <w:t xml:space="preserve">Diretamente no </w:t>
      </w:r>
      <w:r w:rsidR="001D7E85" w:rsidRPr="001D7E85">
        <w:rPr>
          <w:rFonts w:ascii="Calibri" w:hAnsi="Calibri" w:cs="Arial"/>
          <w:iCs/>
          <w:sz w:val="24"/>
          <w:szCs w:val="24"/>
        </w:rPr>
        <w:t>sítio</w:t>
      </w:r>
      <w:r w:rsidRPr="00E330F0">
        <w:rPr>
          <w:rFonts w:ascii="Calibri" w:hAnsi="Calibri" w:cs="Arial"/>
          <w:sz w:val="24"/>
          <w:szCs w:val="24"/>
        </w:rPr>
        <w:t xml:space="preserve">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w:t>
      </w:r>
      <w:r w:rsidR="00117AF6">
        <w:rPr>
          <w:rFonts w:ascii="Calibri" w:hAnsi="Calibri" w:cs="Arial"/>
          <w:sz w:val="24"/>
          <w:szCs w:val="24"/>
        </w:rPr>
        <w:t xml:space="preserve">através da “Área do Candidato”, em ambiente restrito, na opção </w:t>
      </w:r>
      <w:r w:rsidR="003D6E05" w:rsidRPr="003D6E05">
        <w:rPr>
          <w:rFonts w:ascii="Calibri" w:hAnsi="Calibri" w:cs="Arial"/>
          <w:sz w:val="24"/>
          <w:szCs w:val="24"/>
        </w:rPr>
        <w:t>“Envio de Documentos”</w:t>
      </w:r>
      <w:r w:rsidR="00117AF6">
        <w:rPr>
          <w:rFonts w:ascii="Calibri" w:hAnsi="Calibri" w:cs="Arial"/>
          <w:sz w:val="24"/>
          <w:szCs w:val="24"/>
        </w:rPr>
        <w:t xml:space="preserve">, preenchendo de maneira completa o formulário </w:t>
      </w:r>
      <w:r w:rsidR="002C72C9">
        <w:rPr>
          <w:rFonts w:ascii="Calibri" w:hAnsi="Calibri" w:cs="Arial"/>
          <w:sz w:val="24"/>
          <w:szCs w:val="24"/>
        </w:rPr>
        <w:t>eletrônico disponível, bem como</w:t>
      </w:r>
      <w:r w:rsidR="003D6E05">
        <w:rPr>
          <w:rFonts w:ascii="Calibri" w:hAnsi="Calibri" w:cs="Arial"/>
          <w:sz w:val="24"/>
          <w:szCs w:val="24"/>
        </w:rPr>
        <w:t xml:space="preserve">, </w:t>
      </w:r>
      <w:r w:rsidR="002C72C9">
        <w:rPr>
          <w:rFonts w:ascii="Calibri" w:hAnsi="Calibri" w:cs="Arial"/>
          <w:sz w:val="24"/>
          <w:szCs w:val="24"/>
        </w:rPr>
        <w:t xml:space="preserve">anexar o requerimento devidamente preenchido e assinado (Anexos do Edital), e </w:t>
      </w:r>
      <w:r w:rsidR="003D6E05">
        <w:rPr>
          <w:rFonts w:ascii="Calibri" w:hAnsi="Calibri" w:cs="Arial"/>
          <w:sz w:val="24"/>
          <w:szCs w:val="24"/>
        </w:rPr>
        <w:t xml:space="preserve">os comprovantes </w:t>
      </w:r>
      <w:r w:rsidR="002C72C9">
        <w:rPr>
          <w:rFonts w:ascii="Calibri" w:hAnsi="Calibri" w:cs="Arial"/>
          <w:sz w:val="24"/>
          <w:szCs w:val="24"/>
        </w:rPr>
        <w:t>de situação e/ou</w:t>
      </w:r>
      <w:r w:rsidR="003D6E05">
        <w:rPr>
          <w:rFonts w:ascii="Calibri" w:hAnsi="Calibri" w:cs="Arial"/>
          <w:sz w:val="24"/>
          <w:szCs w:val="24"/>
        </w:rPr>
        <w:t xml:space="preserve"> documentos</w:t>
      </w:r>
      <w:r w:rsidR="002C72C9">
        <w:rPr>
          <w:rFonts w:ascii="Calibri" w:hAnsi="Calibri" w:cs="Arial"/>
          <w:sz w:val="24"/>
          <w:szCs w:val="24"/>
        </w:rPr>
        <w:t xml:space="preserve"> adicionais</w:t>
      </w:r>
      <w:r w:rsidR="003D6E05">
        <w:rPr>
          <w:rFonts w:ascii="Calibri" w:hAnsi="Calibri" w:cs="Arial"/>
          <w:sz w:val="24"/>
          <w:szCs w:val="24"/>
        </w:rPr>
        <w:t xml:space="preserve"> exigidos </w:t>
      </w:r>
      <w:r w:rsidR="002C72C9">
        <w:rPr>
          <w:rFonts w:ascii="Calibri" w:hAnsi="Calibri" w:cs="Arial"/>
          <w:sz w:val="24"/>
          <w:szCs w:val="24"/>
        </w:rPr>
        <w:t>em cada tipo de requerimento</w:t>
      </w:r>
      <w:r w:rsidR="003D6E05">
        <w:rPr>
          <w:rFonts w:ascii="Calibri" w:hAnsi="Calibri" w:cs="Arial"/>
          <w:sz w:val="24"/>
          <w:szCs w:val="24"/>
        </w:rPr>
        <w:t>.</w:t>
      </w:r>
    </w:p>
    <w:p w14:paraId="423E7E43" w14:textId="3F1F57D3" w:rsidR="0093026B" w:rsidRDefault="002C72C9" w:rsidP="009E633B">
      <w:pPr>
        <w:pStyle w:val="PargrafodaLista"/>
        <w:numPr>
          <w:ilvl w:val="2"/>
          <w:numId w:val="10"/>
        </w:numPr>
        <w:spacing w:after="20"/>
        <w:ind w:left="851" w:hanging="709"/>
        <w:jc w:val="both"/>
        <w:rPr>
          <w:rFonts w:ascii="Calibri" w:hAnsi="Calibri" w:cs="Arial"/>
          <w:sz w:val="24"/>
          <w:szCs w:val="24"/>
        </w:rPr>
      </w:pPr>
      <w:r>
        <w:rPr>
          <w:rFonts w:ascii="Calibri" w:hAnsi="Calibri" w:cs="Arial"/>
          <w:sz w:val="24"/>
          <w:szCs w:val="24"/>
        </w:rPr>
        <w:t>Os anexos de todos os requerimentos devem obrigatoriamente trazer o Requerimento preenchido e assinado como página 1 (um) do arquivo e os documentos comprobatórios da situação devem ser dispostas a partir da página 2 (dois)</w:t>
      </w:r>
      <w:r w:rsidR="0093026B" w:rsidRPr="00E330F0">
        <w:rPr>
          <w:rFonts w:ascii="Calibri" w:hAnsi="Calibri" w:cs="Arial"/>
          <w:sz w:val="24"/>
          <w:szCs w:val="24"/>
        </w:rPr>
        <w:t>.</w:t>
      </w:r>
    </w:p>
    <w:p w14:paraId="491D7474" w14:textId="77777777" w:rsidR="002C72C9" w:rsidRDefault="002C72C9" w:rsidP="009E633B">
      <w:pPr>
        <w:pStyle w:val="PargrafodaLista"/>
        <w:numPr>
          <w:ilvl w:val="2"/>
          <w:numId w:val="10"/>
        </w:numPr>
        <w:spacing w:after="20"/>
        <w:ind w:left="851" w:hanging="709"/>
        <w:jc w:val="both"/>
        <w:rPr>
          <w:rFonts w:ascii="Calibri" w:hAnsi="Calibri" w:cs="Arial"/>
          <w:sz w:val="24"/>
          <w:szCs w:val="24"/>
        </w:rPr>
      </w:pPr>
      <w:r w:rsidRPr="002C72C9">
        <w:rPr>
          <w:rFonts w:ascii="Calibri" w:hAnsi="Calibri" w:cs="Arial"/>
          <w:sz w:val="24"/>
          <w:szCs w:val="24"/>
        </w:rPr>
        <w:t xml:space="preserve">O arquivo deve ser apresentado obrigatoriamente em formato PDF, com tamanho máximo de 2 MB (dois megabytes). Os documentos devem ser digitalizados a partir de seu original utilizando equipamento de digitalização (scanner), sendo indeferidos os documentos fotografados, mesmo em aplicativo que simule escaneamento </w:t>
      </w:r>
      <w:proofErr w:type="gramStart"/>
      <w:r w:rsidRPr="002C72C9">
        <w:rPr>
          <w:rFonts w:ascii="Calibri" w:hAnsi="Calibri" w:cs="Arial"/>
          <w:sz w:val="24"/>
          <w:szCs w:val="24"/>
        </w:rPr>
        <w:t>e também</w:t>
      </w:r>
      <w:proofErr w:type="gramEnd"/>
      <w:r w:rsidRPr="002C72C9">
        <w:rPr>
          <w:rFonts w:ascii="Calibri" w:hAnsi="Calibri" w:cs="Arial"/>
          <w:sz w:val="24"/>
          <w:szCs w:val="24"/>
        </w:rPr>
        <w:t xml:space="preserve"> indeferidos aqueles que não permitam a correta identificação da documentação apresentada para análise.</w:t>
      </w:r>
      <w:bookmarkEnd w:id="30"/>
    </w:p>
    <w:p w14:paraId="68C6AFEB" w14:textId="3A3CC9FB" w:rsidR="00F93F10" w:rsidRPr="002C72C9" w:rsidRDefault="00F93F10" w:rsidP="009E633B">
      <w:pPr>
        <w:pStyle w:val="PargrafodaLista"/>
        <w:numPr>
          <w:ilvl w:val="2"/>
          <w:numId w:val="10"/>
        </w:numPr>
        <w:spacing w:after="20"/>
        <w:ind w:left="851" w:hanging="709"/>
        <w:jc w:val="both"/>
        <w:rPr>
          <w:rFonts w:ascii="Calibri" w:hAnsi="Calibri" w:cs="Arial"/>
          <w:sz w:val="24"/>
          <w:szCs w:val="24"/>
        </w:rPr>
      </w:pPr>
      <w:r w:rsidRPr="002C72C9">
        <w:rPr>
          <w:rFonts w:ascii="Calibri" w:hAnsi="Calibri" w:cs="Arial"/>
          <w:sz w:val="24"/>
          <w:szCs w:val="24"/>
        </w:rPr>
        <w:t xml:space="preserve">O protocolo deverá ser individual por candidato, devendo ser realizado um protocolo para cada requerimento </w:t>
      </w:r>
      <w:r w:rsidR="002C72C9" w:rsidRPr="002C72C9">
        <w:rPr>
          <w:rFonts w:ascii="Calibri" w:hAnsi="Calibri" w:cs="Arial"/>
          <w:sz w:val="24"/>
          <w:szCs w:val="24"/>
        </w:rPr>
        <w:t>apresentado</w:t>
      </w:r>
      <w:r w:rsidRPr="002C72C9">
        <w:rPr>
          <w:rFonts w:ascii="Calibri" w:hAnsi="Calibri" w:cs="Arial"/>
          <w:sz w:val="24"/>
          <w:szCs w:val="24"/>
        </w:rPr>
        <w:t xml:space="preserve">. O envio de mais de um conjunto de documentos </w:t>
      </w:r>
      <w:r w:rsidRPr="002C72C9">
        <w:rPr>
          <w:rFonts w:ascii="Calibri" w:hAnsi="Calibri" w:cs="Arial"/>
          <w:sz w:val="24"/>
          <w:szCs w:val="24"/>
        </w:rPr>
        <w:lastRenderedPageBreak/>
        <w:t>na mesma remessa, ou inerente a mais de um candidato, importará no indeferimento sem análise de mérito.</w:t>
      </w:r>
    </w:p>
    <w:p w14:paraId="47A3109E" w14:textId="77777777" w:rsidR="003024AA" w:rsidRPr="003024AA" w:rsidRDefault="003024AA" w:rsidP="00DD2B98">
      <w:pPr>
        <w:pStyle w:val="Ttulo2"/>
        <w:numPr>
          <w:ilvl w:val="1"/>
          <w:numId w:val="10"/>
        </w:numPr>
        <w:spacing w:before="60" w:after="60"/>
        <w:ind w:left="709" w:hanging="573"/>
        <w:jc w:val="both"/>
        <w:rPr>
          <w:rFonts w:asciiTheme="minorHAnsi" w:hAnsiTheme="minorHAnsi" w:cstheme="minorHAnsi"/>
          <w:sz w:val="24"/>
          <w:szCs w:val="24"/>
        </w:rPr>
      </w:pPr>
      <w:r w:rsidRPr="003024AA">
        <w:rPr>
          <w:rFonts w:asciiTheme="minorHAnsi" w:hAnsiTheme="minorHAnsi" w:cstheme="minorHAnsi"/>
          <w:sz w:val="24"/>
          <w:szCs w:val="24"/>
        </w:rPr>
        <w:t>Para realizar a Impugnação de Itens do Edital, o candidato deve realizar os procedimentos descritos a seguir:</w:t>
      </w:r>
    </w:p>
    <w:p w14:paraId="55C15224" w14:textId="77777777" w:rsidR="003024AA" w:rsidRDefault="003024AA" w:rsidP="00DD2B98">
      <w:pPr>
        <w:pStyle w:val="PargrafodaLista"/>
        <w:numPr>
          <w:ilvl w:val="2"/>
          <w:numId w:val="10"/>
        </w:numPr>
        <w:spacing w:after="20"/>
        <w:ind w:left="851" w:hanging="709"/>
        <w:jc w:val="both"/>
        <w:rPr>
          <w:rFonts w:ascii="Calibri" w:hAnsi="Calibri" w:cs="Arial"/>
          <w:sz w:val="24"/>
          <w:szCs w:val="24"/>
        </w:rPr>
      </w:pPr>
      <w:r w:rsidRPr="00E330F0">
        <w:rPr>
          <w:rFonts w:ascii="Calibri" w:hAnsi="Calibri" w:cs="Arial"/>
          <w:sz w:val="24"/>
          <w:szCs w:val="24"/>
        </w:rPr>
        <w:t xml:space="preserve">Efetuar o preenchimento completo do Formulário de </w:t>
      </w:r>
      <w:r>
        <w:rPr>
          <w:rFonts w:ascii="Calibri" w:hAnsi="Calibri" w:cs="Arial"/>
          <w:sz w:val="24"/>
          <w:szCs w:val="24"/>
        </w:rPr>
        <w:t>Impugnação ao Edital</w:t>
      </w:r>
      <w:r w:rsidRPr="00E330F0">
        <w:rPr>
          <w:rFonts w:ascii="Calibri" w:hAnsi="Calibri" w:cs="Arial"/>
          <w:sz w:val="24"/>
          <w:szCs w:val="24"/>
        </w:rPr>
        <w:t xml:space="preserve">, representado pelo </w:t>
      </w:r>
      <w:r w:rsidRPr="003024AA">
        <w:rPr>
          <w:rFonts w:ascii="Calibri" w:hAnsi="Calibri" w:cs="Arial"/>
          <w:b/>
          <w:bCs/>
          <w:sz w:val="24"/>
          <w:szCs w:val="24"/>
        </w:rPr>
        <w:t>Anexo IV</w:t>
      </w:r>
      <w:r w:rsidRPr="00E330F0">
        <w:rPr>
          <w:rFonts w:ascii="Calibri" w:hAnsi="Calibri" w:cs="Arial"/>
          <w:sz w:val="24"/>
          <w:szCs w:val="24"/>
        </w:rPr>
        <w:t xml:space="preserve"> deste edital, assinalando a opção “Itens do Edital”.</w:t>
      </w:r>
    </w:p>
    <w:p w14:paraId="747919A0" w14:textId="77777777" w:rsidR="003024AA" w:rsidRPr="00E330F0" w:rsidRDefault="003024AA" w:rsidP="00DD2B98">
      <w:pPr>
        <w:pStyle w:val="PargrafodaLista"/>
        <w:numPr>
          <w:ilvl w:val="2"/>
          <w:numId w:val="10"/>
        </w:numPr>
        <w:spacing w:after="20"/>
        <w:ind w:left="851" w:hanging="709"/>
        <w:jc w:val="both"/>
        <w:rPr>
          <w:rFonts w:ascii="Calibri" w:hAnsi="Calibri" w:cs="Arial"/>
          <w:sz w:val="24"/>
          <w:szCs w:val="24"/>
        </w:rPr>
      </w:pPr>
      <w:r>
        <w:rPr>
          <w:rFonts w:ascii="Calibri" w:hAnsi="Calibri" w:cs="Arial"/>
          <w:sz w:val="24"/>
          <w:szCs w:val="24"/>
        </w:rPr>
        <w:t>O preenchimento deve ser realizado fazendo a indicação da legislação em que o candidato ampara os seus argumentos. Impugnação realizada sem indicação de legislação de aporte ou com argumentos meramente opinativos não serão reconhecidos, sendo o pleito indeferido sem análise de mérito.</w:t>
      </w:r>
    </w:p>
    <w:p w14:paraId="64D8F434" w14:textId="055A9DFE" w:rsidR="003024AA" w:rsidRPr="00A91DAC" w:rsidRDefault="003024AA" w:rsidP="00DD2B98">
      <w:pPr>
        <w:pStyle w:val="PargrafodaLista"/>
        <w:numPr>
          <w:ilvl w:val="2"/>
          <w:numId w:val="10"/>
        </w:numPr>
        <w:spacing w:after="20"/>
        <w:ind w:left="851" w:hanging="709"/>
        <w:jc w:val="both"/>
        <w:rPr>
          <w:rFonts w:ascii="Calibri" w:hAnsi="Calibri" w:cs="Arial"/>
          <w:sz w:val="24"/>
          <w:szCs w:val="24"/>
        </w:rPr>
      </w:pPr>
      <w:r>
        <w:rPr>
          <w:rFonts w:ascii="Calibri" w:hAnsi="Calibri" w:cs="Arial"/>
          <w:sz w:val="24"/>
          <w:szCs w:val="24"/>
        </w:rPr>
        <w:t>A</w:t>
      </w:r>
      <w:r w:rsidRPr="00A91DAC">
        <w:rPr>
          <w:rFonts w:ascii="Calibri" w:hAnsi="Calibri" w:cs="Arial"/>
          <w:sz w:val="24"/>
          <w:szCs w:val="24"/>
        </w:rPr>
        <w:t xml:space="preserve"> impugnaç</w:t>
      </w:r>
      <w:r>
        <w:rPr>
          <w:rFonts w:ascii="Calibri" w:hAnsi="Calibri" w:cs="Arial"/>
          <w:sz w:val="24"/>
          <w:szCs w:val="24"/>
        </w:rPr>
        <w:t>ão de Itens do Edital</w:t>
      </w:r>
      <w:r w:rsidRPr="00A91DAC">
        <w:rPr>
          <w:rFonts w:ascii="Calibri" w:hAnsi="Calibri" w:cs="Arial"/>
          <w:sz w:val="24"/>
          <w:szCs w:val="24"/>
        </w:rPr>
        <w:t xml:space="preserve"> deve ser protocolad</w:t>
      </w:r>
      <w:r>
        <w:rPr>
          <w:rFonts w:ascii="Calibri" w:hAnsi="Calibri" w:cs="Arial"/>
          <w:sz w:val="24"/>
          <w:szCs w:val="24"/>
        </w:rPr>
        <w:t>a</w:t>
      </w:r>
      <w:r w:rsidRPr="00A91DAC">
        <w:rPr>
          <w:rFonts w:ascii="Calibri" w:hAnsi="Calibri" w:cs="Arial"/>
          <w:sz w:val="24"/>
          <w:szCs w:val="24"/>
        </w:rPr>
        <w:t xml:space="preserve"> </w:t>
      </w:r>
      <w:r w:rsidRPr="008678F0">
        <w:rPr>
          <w:rFonts w:ascii="Calibri" w:hAnsi="Calibri" w:cs="Arial"/>
          <w:b/>
          <w:bCs/>
          <w:sz w:val="24"/>
          <w:szCs w:val="24"/>
        </w:rPr>
        <w:t>SOMENTE</w:t>
      </w:r>
      <w:r w:rsidRPr="00A91DAC">
        <w:rPr>
          <w:rFonts w:ascii="Calibri" w:hAnsi="Calibri" w:cs="Arial"/>
          <w:sz w:val="24"/>
          <w:szCs w:val="24"/>
        </w:rPr>
        <w:t xml:space="preserve"> por </w:t>
      </w:r>
      <w:r w:rsidRPr="008678F0">
        <w:rPr>
          <w:rFonts w:ascii="Calibri" w:hAnsi="Calibri" w:cs="Arial"/>
          <w:b/>
          <w:bCs/>
          <w:sz w:val="24"/>
          <w:szCs w:val="24"/>
        </w:rPr>
        <w:t>MEIO POSTAL</w:t>
      </w:r>
      <w:r w:rsidRPr="00A91DAC">
        <w:rPr>
          <w:rFonts w:ascii="Calibri" w:hAnsi="Calibri" w:cs="Arial"/>
          <w:sz w:val="24"/>
          <w:szCs w:val="24"/>
        </w:rPr>
        <w:t xml:space="preserve">, </w:t>
      </w:r>
      <w:r w:rsidRPr="008678F0">
        <w:rPr>
          <w:rFonts w:ascii="Calibri" w:hAnsi="Calibri" w:cs="Arial"/>
          <w:sz w:val="24"/>
          <w:szCs w:val="24"/>
        </w:rPr>
        <w:t>através do serviço de Sedex</w:t>
      </w:r>
      <w:r w:rsidRPr="00A91DAC">
        <w:rPr>
          <w:rFonts w:ascii="Calibri" w:hAnsi="Calibri" w:cs="Arial"/>
          <w:sz w:val="24"/>
          <w:szCs w:val="24"/>
        </w:rPr>
        <w:t xml:space="preserve">, </w:t>
      </w:r>
      <w:r>
        <w:rPr>
          <w:rFonts w:ascii="Calibri" w:hAnsi="Calibri" w:cs="Arial"/>
          <w:sz w:val="24"/>
          <w:szCs w:val="24"/>
        </w:rPr>
        <w:t xml:space="preserve">no prazo estabelecido para o ato no </w:t>
      </w:r>
      <w:r w:rsidRPr="008678F0">
        <w:rPr>
          <w:rFonts w:ascii="Calibri" w:hAnsi="Calibri" w:cs="Arial"/>
          <w:b/>
          <w:bCs/>
          <w:sz w:val="24"/>
          <w:szCs w:val="24"/>
        </w:rPr>
        <w:t xml:space="preserve">Anexo </w:t>
      </w:r>
      <w:r>
        <w:rPr>
          <w:rFonts w:ascii="Calibri" w:hAnsi="Calibri" w:cs="Arial"/>
          <w:b/>
          <w:bCs/>
          <w:sz w:val="24"/>
          <w:szCs w:val="24"/>
        </w:rPr>
        <w:t>II</w:t>
      </w:r>
      <w:r w:rsidRPr="008678F0">
        <w:rPr>
          <w:rFonts w:ascii="Calibri" w:hAnsi="Calibri" w:cs="Arial"/>
          <w:b/>
          <w:bCs/>
          <w:sz w:val="24"/>
          <w:szCs w:val="24"/>
        </w:rPr>
        <w:t>I</w:t>
      </w:r>
      <w:r>
        <w:rPr>
          <w:rFonts w:ascii="Calibri" w:hAnsi="Calibri" w:cs="Arial"/>
          <w:sz w:val="24"/>
          <w:szCs w:val="24"/>
        </w:rPr>
        <w:t xml:space="preserve"> do Edital</w:t>
      </w:r>
      <w:r w:rsidRPr="00A91DAC">
        <w:rPr>
          <w:rFonts w:ascii="Calibri" w:hAnsi="Calibri" w:cs="Arial"/>
          <w:sz w:val="24"/>
          <w:szCs w:val="24"/>
        </w:rPr>
        <w:t>, enviando os formulários e documentação</w:t>
      </w:r>
      <w:r>
        <w:rPr>
          <w:rFonts w:ascii="Calibri" w:hAnsi="Calibri" w:cs="Arial"/>
          <w:sz w:val="24"/>
          <w:szCs w:val="24"/>
        </w:rPr>
        <w:t xml:space="preserve"> de aporte</w:t>
      </w:r>
      <w:r w:rsidRPr="00A91DAC">
        <w:rPr>
          <w:rFonts w:ascii="Calibri" w:hAnsi="Calibri" w:cs="Arial"/>
          <w:sz w:val="24"/>
          <w:szCs w:val="24"/>
        </w:rPr>
        <w:t xml:space="preserve"> ao endereço: </w:t>
      </w:r>
    </w:p>
    <w:p w14:paraId="721D4A13" w14:textId="77777777" w:rsidR="003024AA" w:rsidRPr="00A91DAC"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Pr>
          <w:rFonts w:ascii="Calibri" w:hAnsi="Calibri" w:cs="Arial"/>
          <w:b/>
          <w:sz w:val="24"/>
          <w:szCs w:val="24"/>
        </w:rPr>
        <w:t>RHEMA Concursos Públicos Ltda</w:t>
      </w:r>
    </w:p>
    <w:p w14:paraId="68AFBD47" w14:textId="31C310DD" w:rsidR="003024AA" w:rsidRPr="00A91DAC"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Pr>
          <w:rFonts w:ascii="Calibri" w:hAnsi="Calibri" w:cs="Arial"/>
          <w:sz w:val="24"/>
          <w:szCs w:val="24"/>
        </w:rPr>
        <w:t>Processo Seletivo</w:t>
      </w:r>
      <w:r w:rsidRPr="00A91DAC">
        <w:rPr>
          <w:rFonts w:ascii="Calibri" w:hAnsi="Calibri" w:cs="Arial"/>
          <w:sz w:val="24"/>
          <w:szCs w:val="24"/>
        </w:rPr>
        <w:t xml:space="preserve"> d</w:t>
      </w:r>
      <w:r>
        <w:rPr>
          <w:rFonts w:ascii="Calibri" w:hAnsi="Calibri" w:cs="Arial"/>
          <w:sz w:val="24"/>
          <w:szCs w:val="24"/>
        </w:rPr>
        <w:t xml:space="preserve">o Município de </w:t>
      </w:r>
      <w:r w:rsidR="007F78F0">
        <w:rPr>
          <w:rFonts w:ascii="Calibri" w:hAnsi="Calibri" w:cs="Arial"/>
          <w:sz w:val="24"/>
          <w:szCs w:val="24"/>
        </w:rPr>
        <w:t>Morro Grande</w:t>
      </w:r>
    </w:p>
    <w:p w14:paraId="38FD28BB" w14:textId="77777777" w:rsidR="003024AA" w:rsidRPr="00A91DAC"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Pr>
          <w:rFonts w:ascii="Calibri" w:hAnsi="Calibri" w:cs="Arial"/>
          <w:sz w:val="24"/>
          <w:szCs w:val="24"/>
        </w:rPr>
        <w:t>Rua Paschoal Conte, n.º 944 – Bairro Jardim Primavera</w:t>
      </w:r>
    </w:p>
    <w:p w14:paraId="631062E7" w14:textId="77777777" w:rsidR="003024AA" w:rsidRPr="00A91DAC" w:rsidRDefault="003024AA" w:rsidP="003024AA">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Pr>
          <w:rFonts w:ascii="Calibri" w:hAnsi="Calibri" w:cs="Arial"/>
          <w:sz w:val="24"/>
          <w:szCs w:val="24"/>
        </w:rPr>
        <w:t>Lontras</w:t>
      </w:r>
      <w:r w:rsidRPr="00A91DAC">
        <w:rPr>
          <w:rFonts w:ascii="Calibri" w:hAnsi="Calibri" w:cs="Arial"/>
          <w:sz w:val="24"/>
          <w:szCs w:val="24"/>
        </w:rPr>
        <w:t xml:space="preserve">/SC - CEP: </w:t>
      </w:r>
      <w:r>
        <w:rPr>
          <w:rFonts w:ascii="Calibri" w:hAnsi="Calibri" w:cs="Arial"/>
          <w:sz w:val="24"/>
          <w:szCs w:val="24"/>
        </w:rPr>
        <w:t>89182-000</w:t>
      </w:r>
    </w:p>
    <w:p w14:paraId="0A00F03C" w14:textId="62AF276A" w:rsidR="00D7308A" w:rsidRPr="00E330F0" w:rsidRDefault="00D7308A" w:rsidP="00DD2B98">
      <w:pPr>
        <w:pStyle w:val="PargrafodaLista"/>
        <w:numPr>
          <w:ilvl w:val="1"/>
          <w:numId w:val="10"/>
        </w:numPr>
        <w:spacing w:after="40"/>
        <w:ind w:left="709" w:hanging="567"/>
        <w:jc w:val="both"/>
        <w:rPr>
          <w:rFonts w:ascii="Calibri" w:hAnsi="Calibri" w:cs="Arial"/>
          <w:sz w:val="24"/>
          <w:szCs w:val="24"/>
        </w:rPr>
      </w:pPr>
      <w:r w:rsidRPr="00E330F0">
        <w:rPr>
          <w:rFonts w:ascii="Calibri" w:hAnsi="Calibri" w:cs="Arial"/>
          <w:sz w:val="24"/>
          <w:szCs w:val="24"/>
        </w:rPr>
        <w:t>Os prazos e condições de protocolo são estabelecidos, de maneira individual, nos itens relativos a cada pleito passível de protocolização.</w:t>
      </w:r>
    </w:p>
    <w:p w14:paraId="610CD4FC" w14:textId="74D0FB6B" w:rsidR="00D7308A" w:rsidRPr="00E330F0" w:rsidRDefault="00D7308A" w:rsidP="00DD2B98">
      <w:pPr>
        <w:pStyle w:val="PargrafodaLista"/>
        <w:numPr>
          <w:ilvl w:val="1"/>
          <w:numId w:val="10"/>
        </w:numPr>
        <w:spacing w:after="40"/>
        <w:ind w:left="709" w:hanging="567"/>
        <w:jc w:val="both"/>
        <w:rPr>
          <w:rFonts w:ascii="Calibri" w:hAnsi="Calibri" w:cs="Arial"/>
          <w:sz w:val="24"/>
          <w:szCs w:val="24"/>
        </w:rPr>
      </w:pPr>
      <w:r w:rsidRPr="00E330F0">
        <w:rPr>
          <w:rFonts w:ascii="Calibri" w:hAnsi="Calibri" w:cs="Arial"/>
          <w:sz w:val="24"/>
          <w:szCs w:val="24"/>
        </w:rPr>
        <w:t xml:space="preserve">Não serão reconhecidos os protocolos efetuados de maneira diversa à estabelecida no </w:t>
      </w:r>
      <w:r w:rsidRPr="0033343C">
        <w:rPr>
          <w:rFonts w:ascii="Calibri" w:hAnsi="Calibri" w:cs="Arial"/>
          <w:b/>
          <w:bCs/>
          <w:sz w:val="24"/>
          <w:szCs w:val="24"/>
        </w:rPr>
        <w:t>Item 1</w:t>
      </w:r>
      <w:r w:rsidR="0031016E" w:rsidRPr="0033343C">
        <w:rPr>
          <w:rFonts w:ascii="Calibri" w:hAnsi="Calibri" w:cs="Arial"/>
          <w:b/>
          <w:bCs/>
          <w:sz w:val="24"/>
          <w:szCs w:val="24"/>
        </w:rPr>
        <w:t>1</w:t>
      </w:r>
      <w:r w:rsidRPr="00E330F0">
        <w:rPr>
          <w:rFonts w:ascii="Calibri" w:hAnsi="Calibri" w:cs="Arial"/>
          <w:sz w:val="24"/>
          <w:szCs w:val="24"/>
        </w:rPr>
        <w:t xml:space="preserve"> deste Edital, ou ainda, realizados de maneira intempestiva.</w:t>
      </w:r>
    </w:p>
    <w:bookmarkEnd w:id="28"/>
    <w:p w14:paraId="4453A150" w14:textId="06A7FF20" w:rsidR="00D7308A" w:rsidRPr="00E330F0" w:rsidRDefault="00D7308A" w:rsidP="009E633B">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DOS REQUISITOS PARA CONTRATAÇÃO</w:t>
      </w:r>
      <w:r w:rsidR="00043D56">
        <w:rPr>
          <w:rFonts w:asciiTheme="minorHAnsi" w:hAnsiTheme="minorHAnsi" w:cstheme="minorHAnsi"/>
          <w:sz w:val="24"/>
          <w:szCs w:val="24"/>
        </w:rPr>
        <w:t>,</w:t>
      </w:r>
      <w:r w:rsidRPr="00E330F0">
        <w:rPr>
          <w:rFonts w:asciiTheme="minorHAnsi" w:hAnsiTheme="minorHAnsi" w:cstheme="minorHAnsi"/>
          <w:sz w:val="24"/>
          <w:szCs w:val="24"/>
        </w:rPr>
        <w:t xml:space="preserve"> CHAMAMENTO</w:t>
      </w:r>
      <w:r w:rsidR="00043D56">
        <w:rPr>
          <w:rFonts w:asciiTheme="minorHAnsi" w:hAnsiTheme="minorHAnsi" w:cstheme="minorHAnsi"/>
          <w:sz w:val="24"/>
          <w:szCs w:val="24"/>
        </w:rPr>
        <w:t xml:space="preserve"> E ESCOLHA DE VAGAS</w:t>
      </w:r>
    </w:p>
    <w:p w14:paraId="576044C4" w14:textId="77777777" w:rsidR="00D7308A" w:rsidRPr="00E330F0" w:rsidRDefault="00D7308A" w:rsidP="00DD2B98">
      <w:pPr>
        <w:pStyle w:val="PargrafodaLista"/>
        <w:numPr>
          <w:ilvl w:val="0"/>
          <w:numId w:val="10"/>
        </w:numPr>
        <w:spacing w:after="120"/>
        <w:jc w:val="both"/>
        <w:rPr>
          <w:rFonts w:ascii="Calibri" w:hAnsi="Calibri" w:cs="Arial"/>
          <w:vanish/>
          <w:sz w:val="24"/>
          <w:szCs w:val="24"/>
        </w:rPr>
      </w:pPr>
    </w:p>
    <w:p w14:paraId="49DF2E37" w14:textId="77777777" w:rsidR="00273FB0" w:rsidRPr="00E330F0" w:rsidRDefault="00273FB0" w:rsidP="00DD2B98">
      <w:pPr>
        <w:pStyle w:val="PargrafodaLista"/>
        <w:numPr>
          <w:ilvl w:val="0"/>
          <w:numId w:val="12"/>
        </w:numPr>
        <w:spacing w:after="60"/>
        <w:jc w:val="both"/>
        <w:rPr>
          <w:rFonts w:asciiTheme="minorHAnsi" w:hAnsiTheme="minorHAnsi" w:cs="Arial"/>
          <w:vanish/>
          <w:sz w:val="24"/>
          <w:szCs w:val="24"/>
        </w:rPr>
      </w:pPr>
    </w:p>
    <w:p w14:paraId="28853914" w14:textId="77777777" w:rsidR="00273FB0" w:rsidRPr="00E330F0" w:rsidRDefault="00273FB0" w:rsidP="00DD2B98">
      <w:pPr>
        <w:pStyle w:val="PargrafodaLista"/>
        <w:numPr>
          <w:ilvl w:val="0"/>
          <w:numId w:val="12"/>
        </w:numPr>
        <w:spacing w:after="60"/>
        <w:jc w:val="both"/>
        <w:rPr>
          <w:rFonts w:asciiTheme="minorHAnsi" w:hAnsiTheme="minorHAnsi" w:cs="Arial"/>
          <w:vanish/>
          <w:sz w:val="24"/>
          <w:szCs w:val="24"/>
        </w:rPr>
      </w:pPr>
    </w:p>
    <w:p w14:paraId="7905BE07" w14:textId="77777777" w:rsidR="00273FB0" w:rsidRPr="00E330F0" w:rsidRDefault="00273FB0" w:rsidP="00DD2B98">
      <w:pPr>
        <w:pStyle w:val="PargrafodaLista"/>
        <w:numPr>
          <w:ilvl w:val="0"/>
          <w:numId w:val="12"/>
        </w:numPr>
        <w:spacing w:after="60"/>
        <w:jc w:val="both"/>
        <w:rPr>
          <w:rFonts w:asciiTheme="minorHAnsi" w:hAnsiTheme="minorHAnsi" w:cs="Arial"/>
          <w:vanish/>
          <w:sz w:val="24"/>
          <w:szCs w:val="24"/>
        </w:rPr>
      </w:pPr>
    </w:p>
    <w:p w14:paraId="05FA076C" w14:textId="77777777" w:rsidR="00273FB0" w:rsidRPr="00E330F0" w:rsidRDefault="00273FB0" w:rsidP="00DD2B98">
      <w:pPr>
        <w:pStyle w:val="PargrafodaLista"/>
        <w:numPr>
          <w:ilvl w:val="0"/>
          <w:numId w:val="12"/>
        </w:numPr>
        <w:spacing w:after="60"/>
        <w:jc w:val="both"/>
        <w:rPr>
          <w:rFonts w:asciiTheme="minorHAnsi" w:hAnsiTheme="minorHAnsi" w:cs="Arial"/>
          <w:vanish/>
          <w:sz w:val="24"/>
          <w:szCs w:val="24"/>
        </w:rPr>
      </w:pPr>
    </w:p>
    <w:p w14:paraId="3EBB3BA7" w14:textId="77777777" w:rsidR="00273FB0" w:rsidRPr="00E330F0" w:rsidRDefault="00273FB0" w:rsidP="00DD2B98">
      <w:pPr>
        <w:pStyle w:val="PargrafodaLista"/>
        <w:numPr>
          <w:ilvl w:val="0"/>
          <w:numId w:val="12"/>
        </w:numPr>
        <w:spacing w:after="60"/>
        <w:jc w:val="both"/>
        <w:rPr>
          <w:rFonts w:asciiTheme="minorHAnsi" w:hAnsiTheme="minorHAnsi" w:cs="Arial"/>
          <w:vanish/>
          <w:sz w:val="24"/>
          <w:szCs w:val="24"/>
        </w:rPr>
      </w:pPr>
    </w:p>
    <w:p w14:paraId="2F8F6F82" w14:textId="77777777" w:rsidR="000D77F8" w:rsidRPr="00E330F0" w:rsidRDefault="000D77F8" w:rsidP="00DD2B98">
      <w:pPr>
        <w:pStyle w:val="PargrafodaLista"/>
        <w:numPr>
          <w:ilvl w:val="1"/>
          <w:numId w:val="12"/>
        </w:numPr>
        <w:spacing w:after="40"/>
        <w:ind w:left="709" w:hanging="567"/>
        <w:jc w:val="both"/>
        <w:rPr>
          <w:rFonts w:ascii="Calibri" w:hAnsi="Calibri" w:cs="Arial"/>
          <w:sz w:val="24"/>
          <w:szCs w:val="24"/>
        </w:rPr>
      </w:pPr>
      <w:r w:rsidRPr="00E330F0">
        <w:rPr>
          <w:rFonts w:ascii="Calibri" w:hAnsi="Calibri" w:cs="Arial"/>
          <w:sz w:val="24"/>
          <w:szCs w:val="24"/>
        </w:rPr>
        <w:t>Os candidatos aprovados serão admitidos, obedecendo-se rigorosamente a ordem de classificação obtida.</w:t>
      </w:r>
    </w:p>
    <w:p w14:paraId="2CB599D5" w14:textId="56ACC272" w:rsidR="000D77F8" w:rsidRPr="00E330F0" w:rsidRDefault="000D77F8" w:rsidP="00DD2B98">
      <w:pPr>
        <w:pStyle w:val="PargrafodaLista"/>
        <w:numPr>
          <w:ilvl w:val="1"/>
          <w:numId w:val="12"/>
        </w:numPr>
        <w:spacing w:after="40"/>
        <w:ind w:left="709" w:hanging="567"/>
        <w:jc w:val="both"/>
        <w:rPr>
          <w:rFonts w:ascii="Calibri" w:hAnsi="Calibri" w:cs="Arial"/>
          <w:sz w:val="24"/>
          <w:szCs w:val="24"/>
        </w:rPr>
      </w:pPr>
      <w:r w:rsidRPr="00E330F0">
        <w:rPr>
          <w:rFonts w:ascii="Calibri" w:hAnsi="Calibri" w:cs="Arial"/>
          <w:sz w:val="24"/>
          <w:szCs w:val="24"/>
        </w:rPr>
        <w:t xml:space="preserve">Para a </w:t>
      </w:r>
      <w:r w:rsidR="00340BA3">
        <w:rPr>
          <w:rFonts w:ascii="Calibri" w:hAnsi="Calibri" w:cs="Arial"/>
          <w:sz w:val="24"/>
          <w:szCs w:val="24"/>
        </w:rPr>
        <w:t>contratação</w:t>
      </w:r>
      <w:r w:rsidRPr="00E330F0">
        <w:rPr>
          <w:rFonts w:ascii="Calibri" w:hAnsi="Calibri" w:cs="Arial"/>
          <w:sz w:val="24"/>
          <w:szCs w:val="24"/>
        </w:rPr>
        <w:t>, o candidato aprovado deverá, obrigatoriamente, preencher os requisitos a seguir:</w:t>
      </w:r>
    </w:p>
    <w:p w14:paraId="4DDB3E6B"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Nacionalidade brasileira, ou estrangeira, na forma da Lei.</w:t>
      </w:r>
    </w:p>
    <w:p w14:paraId="6EF677FE"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Gozo dos direitos políticos.</w:t>
      </w:r>
    </w:p>
    <w:p w14:paraId="00664569"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Nível de escolaridade exigido para o exercício do cargo.</w:t>
      </w:r>
    </w:p>
    <w:p w14:paraId="6E81839D"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Quitação com as obrigações militares e eleitorais.</w:t>
      </w:r>
    </w:p>
    <w:p w14:paraId="79A32042"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Idade mínima de dezoito anos.</w:t>
      </w:r>
    </w:p>
    <w:p w14:paraId="021986BB" w14:textId="77777777" w:rsidR="000D77F8" w:rsidRPr="00E330F0" w:rsidRDefault="000D77F8" w:rsidP="00DD2B98">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Aptidão física e mental, adequada ao exercício do cargo.</w:t>
      </w:r>
    </w:p>
    <w:p w14:paraId="28526610" w14:textId="77777777" w:rsidR="000D77F8" w:rsidRPr="00E330F0" w:rsidRDefault="000D77F8" w:rsidP="009E633B">
      <w:pPr>
        <w:pStyle w:val="PargrafodaLista"/>
        <w:numPr>
          <w:ilvl w:val="2"/>
          <w:numId w:val="12"/>
        </w:numPr>
        <w:spacing w:after="40"/>
        <w:ind w:left="851" w:hanging="709"/>
        <w:jc w:val="both"/>
        <w:rPr>
          <w:rFonts w:ascii="Calibri" w:hAnsi="Calibri" w:cs="Arial"/>
          <w:sz w:val="24"/>
          <w:szCs w:val="24"/>
        </w:rPr>
      </w:pPr>
      <w:r w:rsidRPr="00E330F0">
        <w:rPr>
          <w:rFonts w:ascii="Calibri" w:hAnsi="Calibri" w:cs="Arial"/>
          <w:sz w:val="24"/>
          <w:szCs w:val="24"/>
        </w:rPr>
        <w:t>Aprovação no presente processo seletivo.</w:t>
      </w:r>
    </w:p>
    <w:p w14:paraId="719181E2" w14:textId="77777777" w:rsidR="00340BA3" w:rsidRPr="00E330F0" w:rsidRDefault="00340BA3" w:rsidP="009E633B">
      <w:pPr>
        <w:pStyle w:val="PargrafodaLista"/>
        <w:numPr>
          <w:ilvl w:val="1"/>
          <w:numId w:val="12"/>
        </w:numPr>
        <w:spacing w:after="40"/>
        <w:ind w:left="709" w:hanging="567"/>
        <w:jc w:val="both"/>
        <w:rPr>
          <w:rFonts w:ascii="Calibri" w:hAnsi="Calibri" w:cs="Arial"/>
          <w:sz w:val="24"/>
          <w:szCs w:val="24"/>
        </w:rPr>
      </w:pPr>
      <w:r w:rsidRPr="00E330F0">
        <w:rPr>
          <w:rFonts w:ascii="Calibri" w:hAnsi="Calibri" w:cs="Arial"/>
          <w:sz w:val="24"/>
          <w:szCs w:val="24"/>
        </w:rPr>
        <w:t>Para fins de nomeação serão exigidos dos candidatos fotocópia dos seguintes documentos:</w:t>
      </w:r>
    </w:p>
    <w:p w14:paraId="76309DC7"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Certidão de Casamento ou Nascimento; </w:t>
      </w:r>
    </w:p>
    <w:p w14:paraId="4221E40A"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Carteira de Identidade; </w:t>
      </w:r>
    </w:p>
    <w:p w14:paraId="29361A24"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Cadastro de Pessoa Física – CPF; </w:t>
      </w:r>
    </w:p>
    <w:p w14:paraId="1B95ADFF"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Título de Eleitor; </w:t>
      </w:r>
    </w:p>
    <w:p w14:paraId="7FB5D387"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Certidão relativa à quitação eleitoral e gozo dos direitos políticos (http://www.tse.jus.br/eleitor/certidoes/certidao-de-quitacao-eleitoral); </w:t>
      </w:r>
    </w:p>
    <w:p w14:paraId="7D80E3E4"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Certidão Criminal (http://esaj.tjsc.jus.br/sco/abrirCadastro.do</w:t>
      </w:r>
      <w:r>
        <w:rPr>
          <w:rFonts w:ascii="Calibri" w:hAnsi="Calibri" w:cs="Calibri"/>
          <w:i/>
          <w:sz w:val="22"/>
          <w:szCs w:val="22"/>
          <w:lang w:eastAsia="en-US"/>
        </w:rPr>
        <w:t xml:space="preserve"> e </w:t>
      </w:r>
      <w:r w:rsidRPr="0045472D">
        <w:rPr>
          <w:rFonts w:ascii="Calibri" w:hAnsi="Calibri" w:cs="Calibri"/>
          <w:i/>
          <w:sz w:val="22"/>
          <w:szCs w:val="22"/>
          <w:lang w:eastAsia="en-US"/>
        </w:rPr>
        <w:t>https://certeproc1g.tjsc.jus.br/</w:t>
      </w:r>
      <w:r w:rsidRPr="00E330F0">
        <w:rPr>
          <w:rFonts w:ascii="Calibri" w:hAnsi="Calibri" w:cs="Calibri"/>
          <w:i/>
          <w:sz w:val="22"/>
          <w:szCs w:val="22"/>
          <w:lang w:eastAsia="en-US"/>
        </w:rPr>
        <w:t>);</w:t>
      </w:r>
    </w:p>
    <w:p w14:paraId="54B399CA"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lastRenderedPageBreak/>
        <w:t xml:space="preserve">Carteira de Reservista ou equivalente (somente para os candidatos do sexo masculino); </w:t>
      </w:r>
    </w:p>
    <w:p w14:paraId="091FACE2"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Comprovante de escolaridade e da formação exigida para o cargo; </w:t>
      </w:r>
      <w:r w:rsidRPr="0045472D">
        <w:rPr>
          <w:rFonts w:ascii="Calibri" w:hAnsi="Calibri" w:cs="Calibri"/>
          <w:i/>
          <w:sz w:val="22"/>
          <w:szCs w:val="22"/>
          <w:lang w:eastAsia="en-US"/>
        </w:rPr>
        <w:t>Certidão de regularidade atualizada emitida pelo órgão de classe, quando for o caso;</w:t>
      </w:r>
    </w:p>
    <w:p w14:paraId="1F380D0E"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Certidão de Nascimento dos filhos até 21 anos;</w:t>
      </w:r>
    </w:p>
    <w:p w14:paraId="44599958" w14:textId="77777777" w:rsidR="0045472D"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Cadastro de Pessoa Física para os filhos; </w:t>
      </w:r>
    </w:p>
    <w:p w14:paraId="4347B825" w14:textId="3C5C94D8" w:rsidR="00340BA3" w:rsidRPr="00E330F0" w:rsidRDefault="0045472D"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Cartão do PIS/PASEP (frente e verso) ou equivalente;</w:t>
      </w:r>
      <w:r w:rsidR="00340BA3" w:rsidRPr="00E330F0">
        <w:rPr>
          <w:rFonts w:ascii="Calibri" w:hAnsi="Calibri" w:cs="Calibri"/>
          <w:i/>
          <w:sz w:val="22"/>
          <w:szCs w:val="22"/>
          <w:lang w:eastAsia="en-US"/>
        </w:rPr>
        <w:t xml:space="preserve"> </w:t>
      </w:r>
    </w:p>
    <w:p w14:paraId="317028E7"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Declaração de que não </w:t>
      </w:r>
      <w:proofErr w:type="gramStart"/>
      <w:r w:rsidRPr="00E330F0">
        <w:rPr>
          <w:rFonts w:ascii="Calibri" w:hAnsi="Calibri" w:cs="Calibri"/>
          <w:i/>
          <w:sz w:val="22"/>
          <w:szCs w:val="22"/>
          <w:lang w:eastAsia="en-US"/>
        </w:rPr>
        <w:t>estará acumulando</w:t>
      </w:r>
      <w:proofErr w:type="gramEnd"/>
      <w:r w:rsidRPr="00E330F0">
        <w:rPr>
          <w:rFonts w:ascii="Calibri" w:hAnsi="Calibri" w:cs="Calibri"/>
          <w:i/>
          <w:sz w:val="22"/>
          <w:szCs w:val="22"/>
          <w:lang w:eastAsia="en-US"/>
        </w:rPr>
        <w:t xml:space="preserve">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 </w:t>
      </w:r>
    </w:p>
    <w:p w14:paraId="36DDE801"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Em caso de acumulação legal de cargos, função, emprego ou percepção de proventos, na forma disposta nas alíneas “a”, “b” e “c” do inciso XVI do art. 37 da Constituição da República Federativa do Brasil de 1988, informar o cargo, remuneração, órgão ao qual pertence e carga horária; </w:t>
      </w:r>
    </w:p>
    <w:p w14:paraId="7A1A5024"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Comprovante de endereço atualizado; </w:t>
      </w:r>
    </w:p>
    <w:p w14:paraId="5E8176DA"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 xml:space="preserve">Declaração de ter sofrido ou não, no exercício de função pública, processo disciplinar/penalidades disciplinares; </w:t>
      </w:r>
    </w:p>
    <w:p w14:paraId="27B97A1D"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Atestado admissional;</w:t>
      </w:r>
    </w:p>
    <w:p w14:paraId="118E7A1D" w14:textId="77777777" w:rsidR="00340BA3" w:rsidRPr="00E330F0" w:rsidRDefault="00340BA3" w:rsidP="009E633B">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Declaração de bens;</w:t>
      </w:r>
    </w:p>
    <w:p w14:paraId="15DE1997" w14:textId="77777777" w:rsidR="002022B9" w:rsidRDefault="002022B9" w:rsidP="002022B9">
      <w:pPr>
        <w:pStyle w:val="PargrafodaLista"/>
        <w:numPr>
          <w:ilvl w:val="0"/>
          <w:numId w:val="36"/>
        </w:numPr>
        <w:spacing w:after="40"/>
        <w:ind w:left="993" w:hanging="283"/>
        <w:jc w:val="both"/>
        <w:rPr>
          <w:rFonts w:ascii="Calibri" w:hAnsi="Calibri" w:cs="Calibri"/>
          <w:i/>
          <w:sz w:val="22"/>
          <w:szCs w:val="22"/>
          <w:lang w:eastAsia="en-US"/>
        </w:rPr>
      </w:pPr>
      <w:r w:rsidRPr="00E330F0">
        <w:rPr>
          <w:rFonts w:ascii="Calibri" w:hAnsi="Calibri" w:cs="Calibri"/>
          <w:i/>
          <w:sz w:val="22"/>
          <w:szCs w:val="22"/>
          <w:lang w:eastAsia="en-US"/>
        </w:rPr>
        <w:t>Cartão de Conta Salário no banco indicado pelo Departamento de Recursos Humanos;</w:t>
      </w:r>
    </w:p>
    <w:p w14:paraId="048863DE" w14:textId="2F76B3F5" w:rsidR="002022B9" w:rsidRPr="002022B9" w:rsidRDefault="002022B9" w:rsidP="002022B9">
      <w:pPr>
        <w:pStyle w:val="PargrafodaLista"/>
        <w:numPr>
          <w:ilvl w:val="0"/>
          <w:numId w:val="36"/>
        </w:numPr>
        <w:spacing w:after="40"/>
        <w:ind w:left="993" w:hanging="283"/>
        <w:jc w:val="both"/>
        <w:rPr>
          <w:rFonts w:ascii="Calibri" w:hAnsi="Calibri" w:cs="Calibri"/>
          <w:i/>
          <w:sz w:val="22"/>
          <w:szCs w:val="22"/>
          <w:lang w:eastAsia="en-US"/>
        </w:rPr>
      </w:pPr>
      <w:r w:rsidRPr="002022B9">
        <w:rPr>
          <w:rFonts w:ascii="Calibri" w:hAnsi="Calibri" w:cs="Calibri"/>
          <w:i/>
          <w:sz w:val="22"/>
        </w:rPr>
        <w:t>Consulta Qualificação cadastral, imprimir o resultado, corrigir antes da data de admissão as possíveis divergências. Endereço abaixo: http://consultacadastral.inss.gov.br/Esocial/pages/</w:t>
      </w:r>
      <w:r>
        <w:rPr>
          <w:rFonts w:ascii="Calibri" w:hAnsi="Calibri" w:cs="Calibri"/>
          <w:i/>
          <w:sz w:val="22"/>
        </w:rPr>
        <w:t xml:space="preserve"> </w:t>
      </w:r>
      <w:r w:rsidRPr="002022B9">
        <w:rPr>
          <w:rFonts w:ascii="Calibri" w:hAnsi="Calibri" w:cs="Calibri"/>
          <w:i/>
          <w:sz w:val="22"/>
        </w:rPr>
        <w:t>index.xhtml;jsessionid=CL4QcH2b1yy1fmCGTPvJyxqlBpJMRjvY8V7h1yfG54QQTSYct755!390796100</w:t>
      </w:r>
    </w:p>
    <w:p w14:paraId="7F6BDCFD" w14:textId="77777777" w:rsidR="002022B9" w:rsidRPr="006D184E" w:rsidRDefault="002022B9" w:rsidP="002022B9">
      <w:pPr>
        <w:pStyle w:val="PargrafodaLista"/>
        <w:numPr>
          <w:ilvl w:val="0"/>
          <w:numId w:val="36"/>
        </w:numPr>
        <w:spacing w:after="40"/>
        <w:ind w:left="993" w:hanging="283"/>
        <w:jc w:val="both"/>
        <w:rPr>
          <w:rFonts w:ascii="Calibri" w:hAnsi="Calibri" w:cs="Calibri"/>
          <w:i/>
          <w:sz w:val="22"/>
          <w:szCs w:val="22"/>
          <w:lang w:eastAsia="en-US"/>
        </w:rPr>
      </w:pPr>
      <w:r w:rsidRPr="006D184E">
        <w:rPr>
          <w:rFonts w:ascii="Calibri" w:hAnsi="Calibri" w:cs="Calibri"/>
          <w:i/>
          <w:sz w:val="22"/>
        </w:rPr>
        <w:t>Outros requisitos justificados pelas atribuições no cargo e ou estabelecidos em Lei ou solicitados pelo Departamento de Recursos Humanos.</w:t>
      </w:r>
    </w:p>
    <w:p w14:paraId="768506D0" w14:textId="77777777" w:rsidR="00A74857" w:rsidRPr="00A74857" w:rsidRDefault="00A74857" w:rsidP="009E633B">
      <w:pPr>
        <w:pStyle w:val="PargrafodaLista"/>
        <w:numPr>
          <w:ilvl w:val="1"/>
          <w:numId w:val="10"/>
        </w:numPr>
        <w:spacing w:after="20"/>
        <w:jc w:val="both"/>
        <w:rPr>
          <w:rFonts w:ascii="Calibri" w:hAnsi="Calibri" w:cs="Arial"/>
          <w:vanish/>
          <w:sz w:val="24"/>
          <w:szCs w:val="24"/>
        </w:rPr>
      </w:pPr>
    </w:p>
    <w:p w14:paraId="44A8BAD9" w14:textId="77777777" w:rsidR="00A74857" w:rsidRPr="00A74857" w:rsidRDefault="00A74857" w:rsidP="009E633B">
      <w:pPr>
        <w:pStyle w:val="PargrafodaLista"/>
        <w:numPr>
          <w:ilvl w:val="1"/>
          <w:numId w:val="10"/>
        </w:numPr>
        <w:spacing w:after="20"/>
        <w:jc w:val="both"/>
        <w:rPr>
          <w:rFonts w:ascii="Calibri" w:hAnsi="Calibri" w:cs="Arial"/>
          <w:vanish/>
          <w:sz w:val="24"/>
          <w:szCs w:val="24"/>
        </w:rPr>
      </w:pPr>
    </w:p>
    <w:p w14:paraId="74597F90" w14:textId="77777777" w:rsidR="00A74857" w:rsidRPr="00A74857" w:rsidRDefault="00A74857" w:rsidP="009E633B">
      <w:pPr>
        <w:pStyle w:val="PargrafodaLista"/>
        <w:numPr>
          <w:ilvl w:val="1"/>
          <w:numId w:val="10"/>
        </w:numPr>
        <w:spacing w:after="20"/>
        <w:jc w:val="both"/>
        <w:rPr>
          <w:rFonts w:ascii="Calibri" w:hAnsi="Calibri" w:cs="Arial"/>
          <w:vanish/>
          <w:sz w:val="24"/>
          <w:szCs w:val="24"/>
        </w:rPr>
      </w:pPr>
    </w:p>
    <w:p w14:paraId="2BA79952" w14:textId="77777777" w:rsidR="009E633B" w:rsidRPr="00BC7CEB" w:rsidRDefault="009E633B" w:rsidP="009E633B">
      <w:pPr>
        <w:pStyle w:val="PargrafodaLista"/>
        <w:numPr>
          <w:ilvl w:val="2"/>
          <w:numId w:val="12"/>
        </w:numPr>
        <w:spacing w:after="20"/>
        <w:ind w:left="851" w:hanging="709"/>
        <w:jc w:val="both"/>
        <w:rPr>
          <w:rFonts w:ascii="Calibri" w:hAnsi="Calibri" w:cs="Arial"/>
          <w:sz w:val="24"/>
          <w:szCs w:val="24"/>
        </w:rPr>
      </w:pPr>
      <w:r w:rsidRPr="00BC7CEB">
        <w:rPr>
          <w:rFonts w:ascii="Calibri" w:hAnsi="Calibri" w:cs="Arial"/>
          <w:sz w:val="24"/>
          <w:szCs w:val="24"/>
        </w:rPr>
        <w:t>A falta de comprovação de qualquer um dos requisitos especificados no item acima impedirá a admissão do candidato e o mesmo será eliminado do Processo Seletivo.</w:t>
      </w:r>
    </w:p>
    <w:p w14:paraId="57B1A42C" w14:textId="77777777" w:rsidR="009E633B" w:rsidRPr="00BC7CEB" w:rsidRDefault="009E633B" w:rsidP="009E633B">
      <w:pPr>
        <w:pStyle w:val="PargrafodaLista"/>
        <w:numPr>
          <w:ilvl w:val="2"/>
          <w:numId w:val="12"/>
        </w:numPr>
        <w:spacing w:after="20"/>
        <w:ind w:left="851" w:hanging="709"/>
        <w:jc w:val="both"/>
        <w:rPr>
          <w:rFonts w:ascii="Calibri" w:hAnsi="Calibri" w:cs="Arial"/>
          <w:sz w:val="24"/>
          <w:szCs w:val="24"/>
        </w:rPr>
      </w:pPr>
      <w:r w:rsidRPr="00BC7CEB">
        <w:rPr>
          <w:rFonts w:ascii="Calibri" w:hAnsi="Calibri" w:cs="Arial"/>
          <w:sz w:val="24"/>
          <w:szCs w:val="24"/>
        </w:rPr>
        <w:t xml:space="preserve">Os candidatos que forem considerados inaptos quando da realização do exame médico </w:t>
      </w:r>
      <w:proofErr w:type="spellStart"/>
      <w:r w:rsidRPr="00BC7CEB">
        <w:rPr>
          <w:rFonts w:ascii="Calibri" w:hAnsi="Calibri" w:cs="Arial"/>
          <w:sz w:val="24"/>
          <w:szCs w:val="24"/>
        </w:rPr>
        <w:t>pré</w:t>
      </w:r>
      <w:proofErr w:type="spellEnd"/>
      <w:r w:rsidRPr="00BC7CEB">
        <w:rPr>
          <w:rFonts w:ascii="Calibri" w:hAnsi="Calibri" w:cs="Arial"/>
          <w:sz w:val="24"/>
          <w:szCs w:val="24"/>
        </w:rPr>
        <w:t>-admissional, ou que não se sujeitarem à realização do mesmo, serão eliminados do Processo Seletivo.</w:t>
      </w:r>
    </w:p>
    <w:p w14:paraId="67608A7D" w14:textId="77777777" w:rsidR="00915EA3" w:rsidRPr="00915EA3" w:rsidRDefault="002022B9" w:rsidP="00731625">
      <w:pPr>
        <w:pStyle w:val="PargrafodaLista"/>
        <w:numPr>
          <w:ilvl w:val="2"/>
          <w:numId w:val="12"/>
        </w:numPr>
        <w:spacing w:after="20"/>
        <w:ind w:left="851" w:hanging="709"/>
        <w:jc w:val="both"/>
        <w:rPr>
          <w:rFonts w:ascii="Calibri" w:hAnsi="Calibri" w:cs="Arial"/>
          <w:sz w:val="24"/>
          <w:szCs w:val="24"/>
        </w:rPr>
      </w:pPr>
      <w:r w:rsidRPr="00915EA3">
        <w:rPr>
          <w:rFonts w:ascii="Calibri" w:hAnsi="Calibri" w:cs="Arial"/>
          <w:sz w:val="24"/>
          <w:szCs w:val="24"/>
        </w:rPr>
        <w:t>O candidato que, convocado para a admissão, recusar, deixar de assumir a vaga ou não atender qualquer pré-requisito deste Edital</w:t>
      </w:r>
      <w:r w:rsidR="00915EA3" w:rsidRPr="00915EA3">
        <w:rPr>
          <w:rFonts w:ascii="Calibri" w:hAnsi="Calibri" w:cs="Arial"/>
          <w:sz w:val="24"/>
          <w:szCs w:val="24"/>
        </w:rPr>
        <w:t xml:space="preserve">, passará automaticamente </w:t>
      </w:r>
      <w:r w:rsidRPr="00915EA3">
        <w:rPr>
          <w:rFonts w:ascii="Calibri" w:hAnsi="Calibri" w:cs="Arial"/>
          <w:sz w:val="24"/>
          <w:szCs w:val="24"/>
        </w:rPr>
        <w:t>a figurar na última colocação em sua vaga</w:t>
      </w:r>
      <w:r w:rsidR="00915EA3" w:rsidRPr="00915EA3">
        <w:rPr>
          <w:rFonts w:ascii="Calibri" w:hAnsi="Calibri" w:cs="Arial"/>
          <w:sz w:val="24"/>
          <w:szCs w:val="24"/>
        </w:rPr>
        <w:t xml:space="preserve">, </w:t>
      </w:r>
      <w:r w:rsidR="00915EA3">
        <w:rPr>
          <w:rFonts w:ascii="Calibri" w:hAnsi="Calibri" w:cs="Arial"/>
          <w:sz w:val="24"/>
          <w:szCs w:val="24"/>
        </w:rPr>
        <w:t>sendo convocado</w:t>
      </w:r>
      <w:r w:rsidR="00915EA3" w:rsidRPr="00BC7CEB">
        <w:rPr>
          <w:rFonts w:ascii="Calibri" w:hAnsi="Calibri" w:cs="Arial"/>
          <w:sz w:val="24"/>
          <w:szCs w:val="24"/>
        </w:rPr>
        <w:t xml:space="preserve"> o próximo candidato classificado, seguindo a ordem final de classificação para o respectivo cargo</w:t>
      </w:r>
      <w:r w:rsidRPr="00915EA3">
        <w:rPr>
          <w:rFonts w:ascii="Calibri" w:hAnsi="Calibri" w:cs="Arial"/>
          <w:sz w:val="24"/>
          <w:szCs w:val="24"/>
        </w:rPr>
        <w:t xml:space="preserve">. </w:t>
      </w:r>
    </w:p>
    <w:p w14:paraId="31B57422" w14:textId="552C8E16" w:rsidR="009E633B" w:rsidRPr="00915EA3" w:rsidRDefault="00915EA3" w:rsidP="00731625">
      <w:pPr>
        <w:pStyle w:val="PargrafodaLista"/>
        <w:numPr>
          <w:ilvl w:val="2"/>
          <w:numId w:val="12"/>
        </w:numPr>
        <w:spacing w:after="20"/>
        <w:ind w:left="851" w:hanging="709"/>
        <w:jc w:val="both"/>
        <w:rPr>
          <w:rFonts w:ascii="Calibri" w:hAnsi="Calibri" w:cs="Arial"/>
          <w:sz w:val="24"/>
          <w:szCs w:val="24"/>
        </w:rPr>
      </w:pPr>
      <w:r w:rsidRPr="00915EA3">
        <w:rPr>
          <w:rFonts w:ascii="Calibri" w:hAnsi="Calibri" w:cs="Arial"/>
          <w:sz w:val="24"/>
          <w:szCs w:val="24"/>
        </w:rPr>
        <w:t>O procedimento de figurar automaticamente na última colocação em sua vaga</w:t>
      </w:r>
      <w:r w:rsidR="002022B9" w:rsidRPr="00915EA3">
        <w:rPr>
          <w:rFonts w:ascii="Calibri" w:hAnsi="Calibri" w:cs="Arial"/>
          <w:sz w:val="24"/>
          <w:szCs w:val="24"/>
        </w:rPr>
        <w:t xml:space="preserve"> </w:t>
      </w:r>
      <w:r w:rsidRPr="00915EA3">
        <w:rPr>
          <w:rFonts w:ascii="Calibri" w:hAnsi="Calibri" w:cs="Arial"/>
          <w:sz w:val="24"/>
          <w:szCs w:val="24"/>
        </w:rPr>
        <w:t>se dará</w:t>
      </w:r>
      <w:r w:rsidR="002022B9" w:rsidRPr="00915EA3">
        <w:rPr>
          <w:rFonts w:ascii="Calibri" w:hAnsi="Calibri" w:cs="Arial"/>
          <w:sz w:val="24"/>
          <w:szCs w:val="24"/>
        </w:rPr>
        <w:t xml:space="preserve"> uma única vez, dentro do prazo de validade deste certame.</w:t>
      </w:r>
    </w:p>
    <w:p w14:paraId="39DAC499" w14:textId="77777777" w:rsidR="009E633B" w:rsidRPr="0011328A" w:rsidRDefault="009E633B" w:rsidP="009E633B">
      <w:pPr>
        <w:pStyle w:val="PargrafodaLista"/>
        <w:numPr>
          <w:ilvl w:val="1"/>
          <w:numId w:val="12"/>
        </w:numPr>
        <w:spacing w:after="20"/>
        <w:ind w:left="709" w:hanging="567"/>
        <w:jc w:val="both"/>
        <w:rPr>
          <w:rFonts w:ascii="Calibri" w:hAnsi="Calibri" w:cs="Arial"/>
          <w:sz w:val="24"/>
          <w:szCs w:val="24"/>
        </w:rPr>
      </w:pPr>
      <w:r w:rsidRPr="0011328A">
        <w:rPr>
          <w:rFonts w:ascii="Calibri" w:hAnsi="Calibri" w:cs="Arial"/>
          <w:sz w:val="24"/>
          <w:szCs w:val="24"/>
        </w:rPr>
        <w:t xml:space="preserve">Os candidatos classificados deverão aguardar a convocação para escolha de vagas através de “Edital de Convocação”, publicado no site www.morrogrande.sc.gov.br e no Diário Oficial dos Municípios - DOM, as demais vagas que virem a surgir ao longo do período o qual o processo seletivo se estenderá, serão feitas via ligação telefônica e e-mail. Nos casos em que não seja possível obter a convocação via ligação telefônica, o candidato será notificado via Correios com Aviso de Recebimento – AR. </w:t>
      </w:r>
    </w:p>
    <w:p w14:paraId="18B4F5CE" w14:textId="77777777" w:rsidR="009E633B" w:rsidRPr="00BC7CEB" w:rsidRDefault="009E633B" w:rsidP="009E633B">
      <w:pPr>
        <w:pStyle w:val="PargrafodaLista"/>
        <w:numPr>
          <w:ilvl w:val="1"/>
          <w:numId w:val="12"/>
        </w:numPr>
        <w:spacing w:after="20"/>
        <w:ind w:left="709" w:hanging="567"/>
        <w:jc w:val="both"/>
        <w:rPr>
          <w:rFonts w:ascii="Calibri" w:hAnsi="Calibri" w:cs="Arial"/>
          <w:sz w:val="24"/>
          <w:szCs w:val="24"/>
        </w:rPr>
      </w:pPr>
      <w:r w:rsidRPr="00BC7CEB">
        <w:rPr>
          <w:rFonts w:ascii="Calibri" w:hAnsi="Calibri" w:cs="Arial"/>
          <w:sz w:val="24"/>
          <w:szCs w:val="24"/>
        </w:rPr>
        <w:t>O candidato convocado terá o prazo de até 10 (dez) dias contados da publicação da convocação, para apresentação da documentação de contratação e entrar efetivamente em trabalho.</w:t>
      </w:r>
    </w:p>
    <w:p w14:paraId="7146999A" w14:textId="77777777" w:rsidR="009E633B" w:rsidRPr="00BC7CEB" w:rsidRDefault="009E633B" w:rsidP="009E633B">
      <w:pPr>
        <w:pStyle w:val="PargrafodaLista"/>
        <w:numPr>
          <w:ilvl w:val="1"/>
          <w:numId w:val="12"/>
        </w:numPr>
        <w:spacing w:after="20"/>
        <w:ind w:left="709" w:hanging="567"/>
        <w:jc w:val="both"/>
        <w:rPr>
          <w:rFonts w:ascii="Calibri" w:hAnsi="Calibri" w:cs="Arial"/>
          <w:sz w:val="24"/>
          <w:szCs w:val="24"/>
        </w:rPr>
      </w:pPr>
      <w:r w:rsidRPr="00BC7CEB">
        <w:rPr>
          <w:rFonts w:ascii="Calibri" w:hAnsi="Calibri" w:cs="Arial"/>
          <w:sz w:val="24"/>
          <w:szCs w:val="24"/>
        </w:rPr>
        <w:lastRenderedPageBreak/>
        <w:t>A não apresentação da documentação acima, por ocasião da contratação, implicará a impossibilidade de aproveitamento do candidato aprovado, anulando-se todos os atos e efeitos decorrentes da inscrição no Processo Seletivo.</w:t>
      </w:r>
    </w:p>
    <w:p w14:paraId="50C4DC3B" w14:textId="271F2C1B" w:rsidR="00D7308A" w:rsidRPr="00E330F0" w:rsidRDefault="00D7308A" w:rsidP="001E44A8">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E330F0">
        <w:rPr>
          <w:rFonts w:asciiTheme="minorHAnsi" w:hAnsiTheme="minorHAnsi" w:cstheme="minorHAnsi"/>
          <w:sz w:val="24"/>
          <w:szCs w:val="24"/>
        </w:rPr>
        <w:t xml:space="preserve">DA VALIDADE DO </w:t>
      </w:r>
      <w:r w:rsidR="00EC5BCD" w:rsidRPr="00E330F0">
        <w:rPr>
          <w:rFonts w:asciiTheme="minorHAnsi" w:hAnsiTheme="minorHAnsi" w:cstheme="minorHAnsi"/>
          <w:sz w:val="24"/>
          <w:szCs w:val="24"/>
        </w:rPr>
        <w:t>PROCESSO SELETIVO</w:t>
      </w:r>
    </w:p>
    <w:p w14:paraId="03B44F45"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5512587A"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16F4F8B8"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5DF1B16C"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0939FC59"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63F9E751"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01D8FA9A"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6FE81DAA"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0BFD26CA"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04C687F3"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50CBE66E"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655C3E5B"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53F01D26" w14:textId="77777777" w:rsidR="00A05782" w:rsidRPr="00E330F0" w:rsidRDefault="00A05782" w:rsidP="00DD2B98">
      <w:pPr>
        <w:pStyle w:val="PargrafodaLista"/>
        <w:numPr>
          <w:ilvl w:val="0"/>
          <w:numId w:val="28"/>
        </w:numPr>
        <w:spacing w:after="60"/>
        <w:jc w:val="both"/>
        <w:rPr>
          <w:rFonts w:ascii="Calibri" w:hAnsi="Calibri" w:cs="Arial"/>
          <w:vanish/>
          <w:sz w:val="24"/>
          <w:szCs w:val="24"/>
        </w:rPr>
      </w:pPr>
    </w:p>
    <w:p w14:paraId="1293F191" w14:textId="3625AD02" w:rsidR="00D7308A" w:rsidRPr="00E330F0" w:rsidRDefault="007406B7"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O </w:t>
      </w:r>
      <w:r w:rsidR="008B2097" w:rsidRPr="00E330F0">
        <w:rPr>
          <w:rFonts w:ascii="Calibri" w:hAnsi="Calibri" w:cs="Arial"/>
          <w:sz w:val="24"/>
          <w:szCs w:val="24"/>
        </w:rPr>
        <w:t>p</w:t>
      </w:r>
      <w:r w:rsidRPr="00E330F0">
        <w:rPr>
          <w:rFonts w:ascii="Calibri" w:hAnsi="Calibri" w:cs="Arial"/>
          <w:sz w:val="24"/>
          <w:szCs w:val="24"/>
        </w:rPr>
        <w:t xml:space="preserve">razo de validade deste </w:t>
      </w:r>
      <w:r w:rsidR="00EC5BCD" w:rsidRPr="00E330F0">
        <w:rPr>
          <w:rFonts w:ascii="Calibri" w:hAnsi="Calibri" w:cs="Arial"/>
          <w:sz w:val="24"/>
          <w:szCs w:val="24"/>
        </w:rPr>
        <w:t>Processo Seletivo</w:t>
      </w:r>
      <w:r w:rsidRPr="00E330F0">
        <w:rPr>
          <w:rFonts w:ascii="Calibri" w:hAnsi="Calibri" w:cs="Arial"/>
          <w:sz w:val="24"/>
          <w:szCs w:val="24"/>
        </w:rPr>
        <w:t xml:space="preserve"> é de </w:t>
      </w:r>
      <w:r w:rsidR="00915EA3">
        <w:rPr>
          <w:rFonts w:ascii="Calibri" w:hAnsi="Calibri" w:cs="Arial"/>
          <w:sz w:val="24"/>
          <w:szCs w:val="24"/>
        </w:rPr>
        <w:t>2</w:t>
      </w:r>
      <w:r w:rsidR="00E561FD" w:rsidRPr="00E330F0">
        <w:rPr>
          <w:rFonts w:ascii="Calibri" w:hAnsi="Calibri" w:cs="Arial"/>
          <w:sz w:val="24"/>
          <w:szCs w:val="24"/>
        </w:rPr>
        <w:t xml:space="preserve"> (</w:t>
      </w:r>
      <w:r w:rsidR="00915EA3">
        <w:rPr>
          <w:rFonts w:ascii="Calibri" w:hAnsi="Calibri" w:cs="Arial"/>
          <w:sz w:val="24"/>
          <w:szCs w:val="24"/>
        </w:rPr>
        <w:t>dois</w:t>
      </w:r>
      <w:r w:rsidR="00E561FD" w:rsidRPr="00E330F0">
        <w:rPr>
          <w:rFonts w:ascii="Calibri" w:hAnsi="Calibri" w:cs="Arial"/>
          <w:sz w:val="24"/>
          <w:szCs w:val="24"/>
        </w:rPr>
        <w:t>)</w:t>
      </w:r>
      <w:r w:rsidR="007135E9" w:rsidRPr="00E330F0">
        <w:rPr>
          <w:rFonts w:ascii="Calibri" w:hAnsi="Calibri" w:cs="Arial"/>
          <w:sz w:val="24"/>
          <w:szCs w:val="24"/>
        </w:rPr>
        <w:t xml:space="preserve"> ano</w:t>
      </w:r>
      <w:r w:rsidRPr="00E330F0">
        <w:rPr>
          <w:rFonts w:ascii="Calibri" w:hAnsi="Calibri" w:cs="Arial"/>
          <w:sz w:val="24"/>
          <w:szCs w:val="24"/>
        </w:rPr>
        <w:t>, a contar da publicação da homologação do resultado e da classificação final do certame</w:t>
      </w:r>
      <w:r w:rsidR="009E14A8" w:rsidRPr="00E330F0">
        <w:rPr>
          <w:rFonts w:ascii="Calibri" w:hAnsi="Calibri" w:cs="Arial"/>
          <w:sz w:val="24"/>
          <w:szCs w:val="24"/>
        </w:rPr>
        <w:t xml:space="preserve">. </w:t>
      </w:r>
      <w:r w:rsidR="00E3420C" w:rsidRPr="00E330F0">
        <w:rPr>
          <w:rFonts w:ascii="Calibri" w:hAnsi="Calibri" w:cs="Arial"/>
          <w:sz w:val="24"/>
          <w:szCs w:val="24"/>
        </w:rPr>
        <w:t>Este prazo poder</w:t>
      </w:r>
      <w:r w:rsidRPr="00E330F0">
        <w:rPr>
          <w:rFonts w:ascii="Calibri" w:hAnsi="Calibri" w:cs="Arial"/>
          <w:sz w:val="24"/>
          <w:szCs w:val="24"/>
        </w:rPr>
        <w:t>á</w:t>
      </w:r>
      <w:r w:rsidR="00E3420C" w:rsidRPr="00E330F0">
        <w:rPr>
          <w:rFonts w:ascii="Calibri" w:hAnsi="Calibri" w:cs="Arial"/>
          <w:sz w:val="24"/>
          <w:szCs w:val="24"/>
        </w:rPr>
        <w:t>, a critério e conveniência da Administração Municipal, ser prorrogado</w:t>
      </w:r>
      <w:r w:rsidR="009E14A8" w:rsidRPr="00E330F0">
        <w:rPr>
          <w:rFonts w:ascii="Calibri" w:hAnsi="Calibri" w:cs="Arial"/>
          <w:sz w:val="24"/>
          <w:szCs w:val="24"/>
        </w:rPr>
        <w:t>s</w:t>
      </w:r>
      <w:r w:rsidR="00E3420C" w:rsidRPr="00E330F0">
        <w:rPr>
          <w:rFonts w:ascii="Calibri" w:hAnsi="Calibri" w:cs="Arial"/>
          <w:sz w:val="24"/>
          <w:szCs w:val="24"/>
        </w:rPr>
        <w:t xml:space="preserve"> u</w:t>
      </w:r>
      <w:r w:rsidR="001A643C" w:rsidRPr="00E330F0">
        <w:rPr>
          <w:rFonts w:ascii="Calibri" w:hAnsi="Calibri" w:cs="Arial"/>
          <w:sz w:val="24"/>
          <w:szCs w:val="24"/>
        </w:rPr>
        <w:t>ma única vez</w:t>
      </w:r>
      <w:r w:rsidR="00CD67A7" w:rsidRPr="00E330F0">
        <w:rPr>
          <w:rFonts w:ascii="Calibri" w:hAnsi="Calibri" w:cs="Arial"/>
          <w:sz w:val="24"/>
          <w:szCs w:val="24"/>
        </w:rPr>
        <w:t>.</w:t>
      </w:r>
    </w:p>
    <w:p w14:paraId="50A6FA40" w14:textId="5CB21073" w:rsidR="00D7308A"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A aprovação neste </w:t>
      </w:r>
      <w:r w:rsidR="00EC5BCD" w:rsidRPr="00E330F0">
        <w:rPr>
          <w:rFonts w:ascii="Calibri" w:hAnsi="Calibri" w:cs="Arial"/>
          <w:sz w:val="24"/>
          <w:szCs w:val="24"/>
        </w:rPr>
        <w:t>Processo Seletivo</w:t>
      </w:r>
      <w:r w:rsidRPr="00E330F0">
        <w:rPr>
          <w:rFonts w:ascii="Calibri" w:hAnsi="Calibri" w:cs="Arial"/>
          <w:sz w:val="24"/>
          <w:szCs w:val="24"/>
        </w:rPr>
        <w:t xml:space="preserve"> não caracterizará direito à </w:t>
      </w:r>
      <w:r w:rsidR="00B11101">
        <w:rPr>
          <w:rFonts w:ascii="Calibri" w:hAnsi="Calibri" w:cs="Arial"/>
          <w:sz w:val="24"/>
          <w:szCs w:val="24"/>
        </w:rPr>
        <w:t>contratação</w:t>
      </w:r>
      <w:r w:rsidRPr="00E330F0">
        <w:rPr>
          <w:rFonts w:ascii="Calibri" w:hAnsi="Calibri" w:cs="Arial"/>
          <w:sz w:val="24"/>
          <w:szCs w:val="24"/>
        </w:rPr>
        <w:t>, a qual, no prazo de validade, será efetuada conforme a necessidade da Administração, respeitada a classificação obtida.</w:t>
      </w:r>
    </w:p>
    <w:p w14:paraId="60CEDF80" w14:textId="7B612B42" w:rsidR="00B11101" w:rsidRDefault="00B11101"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O candidato aprovado deverá manter seu endereço e os números de telefones atualizados durante todo o período de validade do Processo Seletivo, sob pena de perda de sua classificação.</w:t>
      </w:r>
    </w:p>
    <w:p w14:paraId="086450A8" w14:textId="39F83FDB" w:rsidR="00B11101" w:rsidRPr="00E330F0" w:rsidRDefault="00B11101"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As vagas serão preenchidas de acordo com a necessidade do Município de </w:t>
      </w:r>
      <w:r w:rsidR="007F78F0">
        <w:rPr>
          <w:rFonts w:ascii="Calibri" w:hAnsi="Calibri" w:cs="Arial"/>
          <w:sz w:val="24"/>
          <w:szCs w:val="24"/>
        </w:rPr>
        <w:t>Morro Grande</w:t>
      </w:r>
      <w:r w:rsidRPr="00E330F0">
        <w:rPr>
          <w:rFonts w:ascii="Calibri" w:hAnsi="Calibri" w:cs="Arial"/>
          <w:sz w:val="24"/>
          <w:szCs w:val="24"/>
        </w:rPr>
        <w:t>, obedecendo à ordem de classificação.</w:t>
      </w:r>
    </w:p>
    <w:p w14:paraId="30DB5A65" w14:textId="6E98F8C8"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A </w:t>
      </w:r>
      <w:r w:rsidR="00EC5BCD" w:rsidRPr="00E330F0">
        <w:rPr>
          <w:rFonts w:ascii="Calibri" w:hAnsi="Calibri" w:cs="Arial"/>
          <w:sz w:val="24"/>
          <w:szCs w:val="24"/>
        </w:rPr>
        <w:t>contratação</w:t>
      </w:r>
      <w:r w:rsidRPr="00E330F0">
        <w:rPr>
          <w:rFonts w:ascii="Calibri" w:hAnsi="Calibri" w:cs="Arial"/>
          <w:sz w:val="24"/>
          <w:szCs w:val="24"/>
        </w:rPr>
        <w:t xml:space="preserve"> dos candidatos aprovados dentro do número de vagas deste certame, atenderá aos dispositivos do RE/598.099/STF, de acordo com a necessidade da </w:t>
      </w:r>
      <w:r w:rsidR="00E66B7A" w:rsidRPr="00E330F0">
        <w:rPr>
          <w:rFonts w:ascii="Calibri" w:hAnsi="Calibri" w:cs="Arial"/>
          <w:sz w:val="24"/>
          <w:szCs w:val="24"/>
        </w:rPr>
        <w:t>Administração</w:t>
      </w:r>
      <w:r w:rsidRPr="00E330F0">
        <w:rPr>
          <w:rFonts w:ascii="Calibri" w:hAnsi="Calibri" w:cs="Arial"/>
          <w:sz w:val="24"/>
          <w:szCs w:val="24"/>
        </w:rPr>
        <w:t xml:space="preserve"> Municipal, respeitada a ordem de classificação, podendo ser convocados mais candidatos aprovados, se houver necessidade para o serviço público.</w:t>
      </w:r>
    </w:p>
    <w:p w14:paraId="6A2792CE" w14:textId="77777777" w:rsidR="00D7308A" w:rsidRPr="00E330F0" w:rsidRDefault="00D7308A" w:rsidP="00B11101">
      <w:pPr>
        <w:pStyle w:val="Ttulo1"/>
        <w:numPr>
          <w:ilvl w:val="0"/>
          <w:numId w:val="1"/>
        </w:numPr>
        <w:pBdr>
          <w:top w:val="single" w:sz="4" w:space="1" w:color="auto"/>
          <w:left w:val="single" w:sz="4" w:space="4" w:color="auto"/>
          <w:bottom w:val="single" w:sz="4" w:space="1" w:color="auto"/>
          <w:right w:val="single" w:sz="4" w:space="4" w:color="auto"/>
        </w:pBdr>
        <w:spacing w:before="120" w:after="6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 DELEGAÇÃO DE COMPETÊNCIA</w:t>
      </w:r>
    </w:p>
    <w:p w14:paraId="0B37D8EF" w14:textId="77777777" w:rsidR="00D7308A" w:rsidRPr="00E330F0" w:rsidRDefault="00D7308A" w:rsidP="00DD2B98">
      <w:pPr>
        <w:pStyle w:val="PargrafodaLista"/>
        <w:numPr>
          <w:ilvl w:val="0"/>
          <w:numId w:val="28"/>
        </w:numPr>
        <w:spacing w:after="120"/>
        <w:jc w:val="both"/>
        <w:rPr>
          <w:rFonts w:ascii="Calibri" w:hAnsi="Calibri" w:cs="Arial"/>
          <w:vanish/>
          <w:sz w:val="24"/>
          <w:szCs w:val="24"/>
        </w:rPr>
      </w:pPr>
    </w:p>
    <w:p w14:paraId="7502BB3B" w14:textId="6E12EA95" w:rsidR="009D7338" w:rsidRPr="00E330F0" w:rsidRDefault="005D1315" w:rsidP="00DD2B98">
      <w:pPr>
        <w:pStyle w:val="PargrafodaLista"/>
        <w:numPr>
          <w:ilvl w:val="1"/>
          <w:numId w:val="28"/>
        </w:numPr>
        <w:ind w:left="709" w:hanging="567"/>
        <w:jc w:val="both"/>
        <w:rPr>
          <w:rFonts w:ascii="Calibri" w:hAnsi="Calibri" w:cs="Arial"/>
          <w:sz w:val="24"/>
          <w:szCs w:val="24"/>
        </w:rPr>
      </w:pPr>
      <w:bookmarkStart w:id="31" w:name="_Hlk31903314"/>
      <w:r w:rsidRPr="00185317">
        <w:rPr>
          <w:rFonts w:ascii="Calibri" w:hAnsi="Calibri" w:cs="Arial"/>
          <w:sz w:val="24"/>
          <w:szCs w:val="24"/>
        </w:rPr>
        <w:t xml:space="preserve">Delega-se competência à </w:t>
      </w:r>
      <w:r>
        <w:rPr>
          <w:rFonts w:ascii="Calibri" w:hAnsi="Calibri" w:cs="Arial"/>
          <w:sz w:val="24"/>
          <w:szCs w:val="24"/>
        </w:rPr>
        <w:t>Rhema Concursos Públicos Ltda</w:t>
      </w:r>
      <w:r w:rsidRPr="00185317">
        <w:rPr>
          <w:rFonts w:ascii="Calibri" w:hAnsi="Calibri" w:cs="Arial"/>
          <w:sz w:val="24"/>
          <w:szCs w:val="24"/>
        </w:rPr>
        <w:t>, como Banca Executora e Banca Avaliadora deste Processo Seletivo, para:</w:t>
      </w:r>
      <w:bookmarkEnd w:id="31"/>
    </w:p>
    <w:p w14:paraId="04D5C212" w14:textId="77777777"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 xml:space="preserve">Receber e processar as inscrições; </w:t>
      </w:r>
    </w:p>
    <w:p w14:paraId="1782D4EE" w14:textId="77777777"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 xml:space="preserve">Emitir os documentos de homologação das inscrições; </w:t>
      </w:r>
    </w:p>
    <w:p w14:paraId="112F5E45" w14:textId="4F31EAA4" w:rsidR="009D7338" w:rsidRPr="00E330F0" w:rsidRDefault="009D7338" w:rsidP="00DD2B98">
      <w:pPr>
        <w:pStyle w:val="PargrafodaLista"/>
        <w:numPr>
          <w:ilvl w:val="0"/>
          <w:numId w:val="17"/>
        </w:numPr>
        <w:ind w:left="709"/>
        <w:rPr>
          <w:rFonts w:ascii="Calibri" w:hAnsi="Calibri" w:cs="Calibri"/>
          <w:i/>
          <w:sz w:val="22"/>
          <w:szCs w:val="22"/>
          <w:lang w:eastAsia="en-US"/>
        </w:rPr>
      </w:pPr>
      <w:bookmarkStart w:id="32" w:name="_Hlk31903371"/>
      <w:r w:rsidRPr="00E330F0">
        <w:rPr>
          <w:rFonts w:ascii="Calibri" w:hAnsi="Calibri" w:cs="Calibri"/>
          <w:i/>
          <w:sz w:val="22"/>
          <w:szCs w:val="22"/>
          <w:lang w:eastAsia="en-US"/>
        </w:rPr>
        <w:t>Aplicar, julgar e corrigir as provas e avaliações de todas as etapas do certame;</w:t>
      </w:r>
      <w:bookmarkEnd w:id="32"/>
    </w:p>
    <w:p w14:paraId="61402C32" w14:textId="77777777"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 xml:space="preserve">Apreciar todos os recursos previstos neste edital; </w:t>
      </w:r>
    </w:p>
    <w:p w14:paraId="75EC5DAA" w14:textId="77777777"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 xml:space="preserve">Emitir relatórios de classificação dos candidatos; </w:t>
      </w:r>
    </w:p>
    <w:p w14:paraId="07D24B5B" w14:textId="5DC496AD"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 xml:space="preserve">Prestar informações sobre o </w:t>
      </w:r>
      <w:r w:rsidR="00EC5BCD" w:rsidRPr="00E330F0">
        <w:rPr>
          <w:rFonts w:ascii="Calibri" w:hAnsi="Calibri" w:cs="Calibri"/>
          <w:i/>
          <w:sz w:val="22"/>
          <w:szCs w:val="22"/>
          <w:lang w:eastAsia="en-US"/>
        </w:rPr>
        <w:t>Processo Seletivo</w:t>
      </w:r>
      <w:r w:rsidRPr="00E330F0">
        <w:rPr>
          <w:rFonts w:ascii="Calibri" w:hAnsi="Calibri" w:cs="Calibri"/>
          <w:i/>
          <w:sz w:val="22"/>
          <w:szCs w:val="22"/>
          <w:lang w:eastAsia="en-US"/>
        </w:rPr>
        <w:t xml:space="preserve"> dentro de sua competência; </w:t>
      </w:r>
    </w:p>
    <w:p w14:paraId="29A19AA2" w14:textId="77777777" w:rsidR="009D7338" w:rsidRPr="00E330F0" w:rsidRDefault="009D7338" w:rsidP="00DD2B98">
      <w:pPr>
        <w:pStyle w:val="PargrafodaLista"/>
        <w:numPr>
          <w:ilvl w:val="0"/>
          <w:numId w:val="17"/>
        </w:numPr>
        <w:ind w:left="709"/>
        <w:rPr>
          <w:rFonts w:ascii="Calibri" w:hAnsi="Calibri" w:cs="Calibri"/>
          <w:i/>
          <w:sz w:val="22"/>
          <w:szCs w:val="22"/>
          <w:lang w:eastAsia="en-US"/>
        </w:rPr>
      </w:pPr>
      <w:r w:rsidRPr="00E330F0">
        <w:rPr>
          <w:rFonts w:ascii="Calibri" w:hAnsi="Calibri" w:cs="Calibri"/>
          <w:i/>
          <w:sz w:val="22"/>
          <w:szCs w:val="22"/>
          <w:lang w:eastAsia="en-US"/>
        </w:rPr>
        <w:t>Atuar em conformidade com as disposições deste edital;</w:t>
      </w:r>
    </w:p>
    <w:p w14:paraId="37B5F1A6" w14:textId="0CBB59A7" w:rsidR="009D7338" w:rsidRPr="00E330F0" w:rsidRDefault="009D7338" w:rsidP="00DD2B98">
      <w:pPr>
        <w:pStyle w:val="PargrafodaLista"/>
        <w:numPr>
          <w:ilvl w:val="0"/>
          <w:numId w:val="17"/>
        </w:numPr>
        <w:spacing w:after="20"/>
        <w:ind w:left="709" w:hanging="357"/>
        <w:rPr>
          <w:rFonts w:ascii="Calibri" w:hAnsi="Calibri" w:cs="Calibri"/>
          <w:i/>
          <w:sz w:val="22"/>
          <w:szCs w:val="22"/>
          <w:lang w:eastAsia="en-US"/>
        </w:rPr>
      </w:pPr>
      <w:r w:rsidRPr="00E330F0">
        <w:rPr>
          <w:rFonts w:ascii="Calibri" w:hAnsi="Calibri" w:cs="Calibri"/>
          <w:i/>
          <w:sz w:val="22"/>
          <w:szCs w:val="22"/>
          <w:lang w:eastAsia="en-US"/>
        </w:rPr>
        <w:t xml:space="preserve">Responder, em conjunto com </w:t>
      </w:r>
      <w:r w:rsidR="007C5E5A" w:rsidRPr="00E330F0">
        <w:rPr>
          <w:rFonts w:ascii="Calibri" w:hAnsi="Calibri" w:cs="Calibri"/>
          <w:i/>
          <w:sz w:val="22"/>
          <w:szCs w:val="22"/>
          <w:lang w:eastAsia="en-US"/>
        </w:rPr>
        <w:t>o Município</w:t>
      </w:r>
      <w:r w:rsidR="009835E9" w:rsidRPr="00E330F0">
        <w:rPr>
          <w:rFonts w:ascii="Calibri" w:hAnsi="Calibri" w:cs="Calibri"/>
          <w:i/>
          <w:sz w:val="22"/>
          <w:szCs w:val="22"/>
          <w:lang w:eastAsia="en-US"/>
        </w:rPr>
        <w:t xml:space="preserve"> de</w:t>
      </w:r>
      <w:r w:rsidRPr="00E330F0">
        <w:rPr>
          <w:rFonts w:ascii="Calibri" w:hAnsi="Calibri" w:cs="Calibri"/>
          <w:i/>
          <w:sz w:val="22"/>
          <w:szCs w:val="22"/>
          <w:lang w:eastAsia="en-US"/>
        </w:rPr>
        <w:t xml:space="preserve"> </w:t>
      </w:r>
      <w:r w:rsidR="007F78F0">
        <w:rPr>
          <w:rFonts w:ascii="Calibri" w:hAnsi="Calibri" w:cs="Calibri"/>
          <w:i/>
          <w:sz w:val="22"/>
          <w:szCs w:val="22"/>
          <w:lang w:eastAsia="en-US"/>
        </w:rPr>
        <w:t>Morro Grande</w:t>
      </w:r>
      <w:r w:rsidRPr="00E330F0">
        <w:rPr>
          <w:rFonts w:ascii="Calibri" w:hAnsi="Calibri" w:cs="Calibri"/>
          <w:i/>
          <w:sz w:val="22"/>
          <w:szCs w:val="22"/>
          <w:lang w:eastAsia="en-US"/>
        </w:rPr>
        <w:t xml:space="preserve"> eventuais questionamentos de ordem judicial e/ou recomendação ministerial. </w:t>
      </w:r>
    </w:p>
    <w:p w14:paraId="5A043B01" w14:textId="613E1A41" w:rsidR="009D7338" w:rsidRPr="00E330F0" w:rsidRDefault="009D7338" w:rsidP="00DD2B98">
      <w:pPr>
        <w:pStyle w:val="PargrafodaLista"/>
        <w:numPr>
          <w:ilvl w:val="1"/>
          <w:numId w:val="28"/>
        </w:numPr>
        <w:spacing w:after="20"/>
        <w:ind w:left="709" w:hanging="567"/>
        <w:jc w:val="both"/>
        <w:rPr>
          <w:rFonts w:ascii="Calibri" w:hAnsi="Calibri" w:cs="Arial"/>
          <w:sz w:val="24"/>
          <w:szCs w:val="24"/>
        </w:rPr>
      </w:pPr>
      <w:bookmarkStart w:id="33" w:name="_Hlk31903393"/>
      <w:r w:rsidRPr="00E330F0">
        <w:rPr>
          <w:rFonts w:ascii="Calibri" w:hAnsi="Calibri" w:cs="Arial"/>
          <w:sz w:val="24"/>
          <w:szCs w:val="24"/>
        </w:rPr>
        <w:t xml:space="preserve">Em face da delegação de competência, a executora constituirá a Comissão de Avaliação para apreciar todos os requerimentos e recursos deste processo, sendo a fiscalização e supervisão do certame a cargo da </w:t>
      </w:r>
      <w:r w:rsidR="0045472D" w:rsidRPr="0045472D">
        <w:rPr>
          <w:rFonts w:ascii="Calibri" w:hAnsi="Calibri" w:cs="Arial"/>
          <w:sz w:val="24"/>
          <w:szCs w:val="24"/>
        </w:rPr>
        <w:t>Comissão Especial de Acompanhamento do Processo Seletivo 2021</w:t>
      </w:r>
      <w:r w:rsidRPr="00E330F0">
        <w:rPr>
          <w:rFonts w:ascii="Calibri" w:hAnsi="Calibri" w:cs="Arial"/>
          <w:sz w:val="24"/>
          <w:szCs w:val="24"/>
        </w:rPr>
        <w:t>, devidamente nomeada para esse fim.</w:t>
      </w:r>
      <w:bookmarkEnd w:id="33"/>
      <w:r w:rsidRPr="00E330F0">
        <w:rPr>
          <w:rFonts w:ascii="Calibri" w:hAnsi="Calibri" w:cs="Arial"/>
          <w:sz w:val="24"/>
          <w:szCs w:val="24"/>
        </w:rPr>
        <w:t xml:space="preserve"> </w:t>
      </w:r>
    </w:p>
    <w:p w14:paraId="50859C75" w14:textId="4A7E159A" w:rsidR="00D7308A" w:rsidRPr="00E330F0" w:rsidRDefault="00D7308A" w:rsidP="00DD2B98">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As providências e atos necessários para a convocação e </w:t>
      </w:r>
      <w:r w:rsidR="00EC5BCD" w:rsidRPr="00E330F0">
        <w:rPr>
          <w:rFonts w:ascii="Calibri" w:hAnsi="Calibri" w:cs="Arial"/>
          <w:sz w:val="24"/>
          <w:szCs w:val="24"/>
        </w:rPr>
        <w:t>contratação</w:t>
      </w:r>
      <w:r w:rsidRPr="00E330F0">
        <w:rPr>
          <w:rFonts w:ascii="Calibri" w:hAnsi="Calibri" w:cs="Arial"/>
          <w:sz w:val="24"/>
          <w:szCs w:val="24"/>
        </w:rPr>
        <w:t xml:space="preserve"> dos candidatos aprovados/classificados e habilitados são de competência e responsabilidade da Administração d</w:t>
      </w:r>
      <w:r w:rsidR="007C5E5A" w:rsidRPr="00E330F0">
        <w:rPr>
          <w:rFonts w:ascii="Calibri" w:hAnsi="Calibri" w:cs="Arial"/>
          <w:sz w:val="24"/>
          <w:szCs w:val="24"/>
        </w:rPr>
        <w:t>o Município</w:t>
      </w:r>
      <w:r w:rsidR="009835E9" w:rsidRPr="00E330F0">
        <w:rPr>
          <w:rFonts w:ascii="Calibri" w:hAnsi="Calibri" w:cs="Arial"/>
          <w:sz w:val="24"/>
          <w:szCs w:val="24"/>
        </w:rPr>
        <w:t xml:space="preserve"> de</w:t>
      </w:r>
      <w:r w:rsidRPr="00E330F0">
        <w:rPr>
          <w:rFonts w:ascii="Calibri" w:hAnsi="Calibri" w:cs="Arial"/>
          <w:sz w:val="24"/>
          <w:szCs w:val="24"/>
        </w:rPr>
        <w:t xml:space="preserve"> </w:t>
      </w:r>
      <w:r w:rsidR="007F78F0">
        <w:rPr>
          <w:rFonts w:ascii="Calibri" w:hAnsi="Calibri" w:cs="Arial"/>
          <w:sz w:val="24"/>
          <w:szCs w:val="24"/>
        </w:rPr>
        <w:t>Morro Grande</w:t>
      </w:r>
      <w:r w:rsidRPr="00E330F0">
        <w:rPr>
          <w:rFonts w:ascii="Calibri" w:hAnsi="Calibri" w:cs="Arial"/>
          <w:sz w:val="24"/>
          <w:szCs w:val="24"/>
        </w:rPr>
        <w:t>.</w:t>
      </w:r>
    </w:p>
    <w:p w14:paraId="30D006B4" w14:textId="77777777" w:rsidR="00D7308A" w:rsidRPr="00E330F0"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E330F0">
        <w:rPr>
          <w:rFonts w:asciiTheme="minorHAnsi" w:hAnsiTheme="minorHAnsi" w:cstheme="minorHAnsi"/>
          <w:sz w:val="24"/>
          <w:szCs w:val="24"/>
        </w:rPr>
        <w:t>DAS DISPOSIÇÕES FINAIS</w:t>
      </w:r>
    </w:p>
    <w:p w14:paraId="379DE4D5" w14:textId="77777777" w:rsidR="00D7308A" w:rsidRPr="00E330F0" w:rsidRDefault="00D7308A" w:rsidP="00DD2B98">
      <w:pPr>
        <w:pStyle w:val="PargrafodaLista"/>
        <w:numPr>
          <w:ilvl w:val="0"/>
          <w:numId w:val="28"/>
        </w:numPr>
        <w:spacing w:after="40"/>
        <w:jc w:val="both"/>
        <w:rPr>
          <w:rFonts w:ascii="Calibri" w:hAnsi="Calibri" w:cs="Arial"/>
          <w:vanish/>
          <w:sz w:val="24"/>
          <w:szCs w:val="24"/>
        </w:rPr>
      </w:pPr>
    </w:p>
    <w:p w14:paraId="3F60971F" w14:textId="77777777"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O candidato classificado durante a vigência deste Edital deverá manter seu endereço e número telefônico atualizados.</w:t>
      </w:r>
    </w:p>
    <w:p w14:paraId="77924EA2" w14:textId="1DC038F5"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Após homologação do </w:t>
      </w:r>
      <w:proofErr w:type="gramStart"/>
      <w:r w:rsidRPr="00E330F0">
        <w:rPr>
          <w:rFonts w:ascii="Calibri" w:hAnsi="Calibri" w:cs="Arial"/>
          <w:sz w:val="24"/>
          <w:szCs w:val="24"/>
        </w:rPr>
        <w:t>resultado final</w:t>
      </w:r>
      <w:proofErr w:type="gramEnd"/>
      <w:r w:rsidRPr="00E330F0">
        <w:rPr>
          <w:rFonts w:ascii="Calibri" w:hAnsi="Calibri" w:cs="Arial"/>
          <w:sz w:val="24"/>
          <w:szCs w:val="24"/>
        </w:rPr>
        <w:t xml:space="preserve"> deste certame, ocorrendo alteração nos dados cadastrais do candidato (endereço e telefone de contato), o mesmo deverá protocolar requerimento </w:t>
      </w:r>
      <w:r w:rsidR="007406B7" w:rsidRPr="00E330F0">
        <w:rPr>
          <w:rFonts w:ascii="Calibri" w:hAnsi="Calibri" w:cs="Arial"/>
          <w:sz w:val="24"/>
          <w:szCs w:val="24"/>
        </w:rPr>
        <w:t>de atualização cadastral na sede d</w:t>
      </w:r>
      <w:r w:rsidR="007C5E5A" w:rsidRPr="00E330F0">
        <w:rPr>
          <w:rFonts w:ascii="Calibri" w:hAnsi="Calibri" w:cs="Arial"/>
          <w:sz w:val="24"/>
          <w:szCs w:val="24"/>
        </w:rPr>
        <w:t>o Município</w:t>
      </w:r>
      <w:r w:rsidRPr="00E330F0">
        <w:rPr>
          <w:rFonts w:ascii="Calibri" w:hAnsi="Calibri" w:cs="Arial"/>
          <w:sz w:val="24"/>
          <w:szCs w:val="24"/>
        </w:rPr>
        <w:t>.</w:t>
      </w:r>
    </w:p>
    <w:p w14:paraId="42DF9CE7" w14:textId="381CE6BD"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lastRenderedPageBreak/>
        <w:t xml:space="preserve">As despesas relativas à participação do candidato no </w:t>
      </w:r>
      <w:r w:rsidR="00EC5BCD" w:rsidRPr="00E330F0">
        <w:rPr>
          <w:rFonts w:ascii="Calibri" w:hAnsi="Calibri" w:cs="Arial"/>
          <w:sz w:val="24"/>
          <w:szCs w:val="24"/>
        </w:rPr>
        <w:t>Processo Seletivo</w:t>
      </w:r>
      <w:r w:rsidRPr="00E330F0">
        <w:rPr>
          <w:rFonts w:ascii="Calibri" w:hAnsi="Calibri" w:cs="Arial"/>
          <w:sz w:val="24"/>
          <w:szCs w:val="24"/>
        </w:rPr>
        <w:t xml:space="preserve"> e à apresentação para </w:t>
      </w:r>
      <w:r w:rsidR="00EC5BCD" w:rsidRPr="00E330F0">
        <w:rPr>
          <w:rFonts w:ascii="Calibri" w:hAnsi="Calibri" w:cs="Arial"/>
          <w:sz w:val="24"/>
          <w:szCs w:val="24"/>
        </w:rPr>
        <w:t>contratação</w:t>
      </w:r>
      <w:r w:rsidRPr="00E330F0">
        <w:rPr>
          <w:rFonts w:ascii="Calibri" w:hAnsi="Calibri" w:cs="Arial"/>
          <w:sz w:val="24"/>
          <w:szCs w:val="24"/>
        </w:rPr>
        <w:t xml:space="preserve"> correrão a expensas do próprio candidato.</w:t>
      </w:r>
    </w:p>
    <w:p w14:paraId="17933418" w14:textId="0B52F746"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O </w:t>
      </w:r>
      <w:r w:rsidR="00EC5BCD" w:rsidRPr="00E330F0">
        <w:rPr>
          <w:rFonts w:ascii="Calibri" w:hAnsi="Calibri" w:cs="Arial"/>
          <w:sz w:val="24"/>
          <w:szCs w:val="24"/>
        </w:rPr>
        <w:t>Processo Seletivo</w:t>
      </w:r>
      <w:r w:rsidRPr="00E330F0">
        <w:rPr>
          <w:rFonts w:ascii="Calibri" w:hAnsi="Calibri" w:cs="Arial"/>
          <w:sz w:val="24"/>
          <w:szCs w:val="24"/>
        </w:rPr>
        <w:t xml:space="preserve"> ficará sob responsabilidade da Empresa contratada, com posterior divulgação nos meios previstos no </w:t>
      </w:r>
      <w:r w:rsidRPr="0033343C">
        <w:rPr>
          <w:rFonts w:ascii="Calibri" w:hAnsi="Calibri" w:cs="Arial"/>
          <w:b/>
          <w:bCs/>
          <w:sz w:val="24"/>
          <w:szCs w:val="24"/>
        </w:rPr>
        <w:t>Item 2</w:t>
      </w:r>
      <w:r w:rsidRPr="00E330F0">
        <w:rPr>
          <w:rFonts w:ascii="Calibri" w:hAnsi="Calibri" w:cs="Arial"/>
          <w:sz w:val="24"/>
          <w:szCs w:val="24"/>
        </w:rPr>
        <w:t xml:space="preserve"> deste Edital, até a homologação do evento.</w:t>
      </w:r>
    </w:p>
    <w:p w14:paraId="05423EF6" w14:textId="77777777"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Fica assegurada a fiscalização do processo, em todas as suas fases, pelas entidades interessadas.</w:t>
      </w:r>
    </w:p>
    <w:p w14:paraId="5976065C" w14:textId="77777777"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Itens deste Edital poderão sofrer eventuais alterações, atualizações ou acréscimos, circunstâncias que serão mencionadas em adendo ou aviso a ser publicado.</w:t>
      </w:r>
    </w:p>
    <w:p w14:paraId="1FDECA98" w14:textId="1491160D" w:rsidR="00D7308A" w:rsidRPr="00E330F0" w:rsidRDefault="00D7308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Os casos omissos e os casos duvidosos serão resolvidos conjuntamente, em caráter irrecorrível, pela </w:t>
      </w:r>
      <w:r w:rsidR="0045472D" w:rsidRPr="0045472D">
        <w:rPr>
          <w:rFonts w:ascii="Calibri" w:hAnsi="Calibri" w:cs="Arial"/>
          <w:sz w:val="24"/>
          <w:szCs w:val="24"/>
        </w:rPr>
        <w:t>Comissão Especial de Acompanhamento do Processo Seletivo 2021</w:t>
      </w:r>
      <w:r w:rsidRPr="00E330F0">
        <w:rPr>
          <w:rFonts w:ascii="Calibri" w:hAnsi="Calibri" w:cs="Arial"/>
          <w:sz w:val="24"/>
          <w:szCs w:val="24"/>
        </w:rPr>
        <w:t xml:space="preserve"> e da </w:t>
      </w:r>
      <w:r w:rsidR="00C54B3F">
        <w:rPr>
          <w:rFonts w:ascii="Calibri" w:hAnsi="Calibri" w:cs="Arial"/>
          <w:sz w:val="24"/>
          <w:szCs w:val="24"/>
        </w:rPr>
        <w:t>organizadora</w:t>
      </w:r>
      <w:r w:rsidRPr="00E330F0">
        <w:rPr>
          <w:rFonts w:ascii="Calibri" w:hAnsi="Calibri" w:cs="Arial"/>
          <w:sz w:val="24"/>
          <w:szCs w:val="24"/>
        </w:rPr>
        <w:t>, de acordo com a legislação vigente.</w:t>
      </w:r>
    </w:p>
    <w:p w14:paraId="369280FC" w14:textId="272F148A" w:rsidR="002F2F09" w:rsidRPr="00E330F0" w:rsidRDefault="002F2F09"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 xml:space="preserve">Para fins de suporte ou auxílio acerca de qualquer demanda inerente ao evento, o candidato </w:t>
      </w:r>
      <w:r w:rsidR="00235767" w:rsidRPr="00E330F0">
        <w:rPr>
          <w:rFonts w:ascii="Calibri" w:hAnsi="Calibri" w:cs="Arial"/>
          <w:sz w:val="24"/>
          <w:szCs w:val="24"/>
        </w:rPr>
        <w:t xml:space="preserve">deverá acessar </w:t>
      </w:r>
      <w:r w:rsidRPr="00E330F0">
        <w:rPr>
          <w:rFonts w:ascii="Calibri" w:hAnsi="Calibri" w:cs="Arial"/>
          <w:sz w:val="24"/>
          <w:szCs w:val="24"/>
        </w:rPr>
        <w:t xml:space="preserve">o sítio </w:t>
      </w:r>
      <w:r w:rsidR="00C54B3F">
        <w:rPr>
          <w:rFonts w:ascii="Calibri" w:hAnsi="Calibri" w:cs="Arial"/>
          <w:sz w:val="24"/>
          <w:szCs w:val="24"/>
        </w:rPr>
        <w:t>www.</w:t>
      </w:r>
      <w:r w:rsidR="00AF0C2B">
        <w:rPr>
          <w:rFonts w:ascii="Calibri" w:hAnsi="Calibri" w:cs="Arial"/>
          <w:sz w:val="24"/>
          <w:szCs w:val="24"/>
        </w:rPr>
        <w:t>rhemaconcursos</w:t>
      </w:r>
      <w:r w:rsidR="00C54B3F">
        <w:rPr>
          <w:rFonts w:ascii="Calibri" w:hAnsi="Calibri" w:cs="Arial"/>
          <w:sz w:val="24"/>
          <w:szCs w:val="24"/>
        </w:rPr>
        <w:t>.com.br</w:t>
      </w:r>
      <w:r w:rsidRPr="00E330F0">
        <w:rPr>
          <w:rFonts w:ascii="Calibri" w:hAnsi="Calibri" w:cs="Arial"/>
          <w:sz w:val="24"/>
          <w:szCs w:val="24"/>
        </w:rPr>
        <w:t xml:space="preserve"> e utilizar a ferramenta “Fale Conosco”, indicando a opção “Outras Áreas, Assuntos ou Dúvidas”</w:t>
      </w:r>
      <w:r w:rsidR="00E80555" w:rsidRPr="00E330F0">
        <w:rPr>
          <w:rFonts w:ascii="Calibri" w:hAnsi="Calibri" w:cs="Arial"/>
          <w:sz w:val="24"/>
          <w:szCs w:val="24"/>
        </w:rPr>
        <w:t xml:space="preserve">, selecionar na listagem apresentada o item “Município de </w:t>
      </w:r>
      <w:r w:rsidR="007F78F0">
        <w:rPr>
          <w:rFonts w:ascii="Calibri" w:hAnsi="Calibri" w:cs="Arial"/>
          <w:sz w:val="24"/>
          <w:szCs w:val="24"/>
        </w:rPr>
        <w:t>Morro Grande</w:t>
      </w:r>
      <w:r w:rsidR="00E80555" w:rsidRPr="00E330F0">
        <w:rPr>
          <w:rFonts w:ascii="Calibri" w:hAnsi="Calibri" w:cs="Arial"/>
          <w:sz w:val="24"/>
          <w:szCs w:val="24"/>
        </w:rPr>
        <w:t xml:space="preserve">/SC - Processo Seletivo n.º </w:t>
      </w:r>
      <w:r w:rsidR="007F78F0">
        <w:rPr>
          <w:rFonts w:ascii="Calibri" w:hAnsi="Calibri" w:cs="Arial"/>
          <w:sz w:val="24"/>
          <w:szCs w:val="24"/>
        </w:rPr>
        <w:t>01/2021</w:t>
      </w:r>
      <w:r w:rsidR="00E80555" w:rsidRPr="00E330F0">
        <w:rPr>
          <w:rFonts w:ascii="Calibri" w:hAnsi="Calibri" w:cs="Arial"/>
          <w:sz w:val="24"/>
          <w:szCs w:val="24"/>
        </w:rPr>
        <w:t>”, preenchendo completamente o formulário disponível.</w:t>
      </w:r>
    </w:p>
    <w:p w14:paraId="410EF486" w14:textId="4BA1BA14" w:rsidR="00D7308A" w:rsidRPr="00E330F0" w:rsidRDefault="007C5E5A" w:rsidP="00685C80">
      <w:pPr>
        <w:pStyle w:val="PargrafodaLista"/>
        <w:numPr>
          <w:ilvl w:val="1"/>
          <w:numId w:val="28"/>
        </w:numPr>
        <w:spacing w:after="20"/>
        <w:ind w:left="709" w:hanging="567"/>
        <w:jc w:val="both"/>
        <w:rPr>
          <w:rFonts w:ascii="Calibri" w:hAnsi="Calibri" w:cs="Arial"/>
          <w:sz w:val="24"/>
          <w:szCs w:val="24"/>
        </w:rPr>
      </w:pPr>
      <w:r w:rsidRPr="00E330F0">
        <w:rPr>
          <w:rFonts w:ascii="Calibri" w:hAnsi="Calibri" w:cs="Arial"/>
          <w:sz w:val="24"/>
          <w:szCs w:val="24"/>
        </w:rPr>
        <w:t>O Município</w:t>
      </w:r>
      <w:r w:rsidR="009835E9" w:rsidRPr="00E330F0">
        <w:rPr>
          <w:rFonts w:ascii="Calibri" w:hAnsi="Calibri" w:cs="Arial"/>
          <w:sz w:val="24"/>
          <w:szCs w:val="24"/>
        </w:rPr>
        <w:t xml:space="preserve"> de</w:t>
      </w:r>
      <w:r w:rsidR="00D7308A" w:rsidRPr="00E330F0">
        <w:rPr>
          <w:rFonts w:ascii="Calibri" w:hAnsi="Calibri" w:cs="Arial"/>
          <w:sz w:val="24"/>
          <w:szCs w:val="24"/>
        </w:rPr>
        <w:t xml:space="preserve"> </w:t>
      </w:r>
      <w:r w:rsidR="007F78F0">
        <w:rPr>
          <w:rFonts w:ascii="Calibri" w:hAnsi="Calibri" w:cs="Arial"/>
          <w:sz w:val="24"/>
          <w:szCs w:val="24"/>
        </w:rPr>
        <w:t>Morro Grande</w:t>
      </w:r>
      <w:r w:rsidR="00D7308A" w:rsidRPr="00E330F0">
        <w:rPr>
          <w:rFonts w:ascii="Calibri" w:hAnsi="Calibri" w:cs="Arial"/>
          <w:sz w:val="24"/>
          <w:szCs w:val="24"/>
        </w:rPr>
        <w:t xml:space="preserve"> e a </w:t>
      </w:r>
      <w:r w:rsidR="00C54B3F">
        <w:rPr>
          <w:rFonts w:ascii="Calibri" w:hAnsi="Calibri" w:cs="Arial"/>
          <w:sz w:val="24"/>
          <w:szCs w:val="24"/>
        </w:rPr>
        <w:t>organizadora</w:t>
      </w:r>
      <w:r w:rsidR="00D7308A" w:rsidRPr="00E330F0">
        <w:rPr>
          <w:rFonts w:ascii="Calibri" w:hAnsi="Calibri" w:cs="Arial"/>
          <w:sz w:val="24"/>
          <w:szCs w:val="24"/>
        </w:rPr>
        <w:t xml:space="preserve"> não se responsabilizam por quaisquer cursos, textos, apostilas, divulgações e outras publicações referentes a este </w:t>
      </w:r>
      <w:r w:rsidR="00EC5BCD" w:rsidRPr="00E330F0">
        <w:rPr>
          <w:rFonts w:ascii="Calibri" w:hAnsi="Calibri" w:cs="Arial"/>
          <w:sz w:val="24"/>
          <w:szCs w:val="24"/>
        </w:rPr>
        <w:t>Processo Seletivo</w:t>
      </w:r>
      <w:r w:rsidR="00D7308A" w:rsidRPr="00E330F0">
        <w:rPr>
          <w:rFonts w:ascii="Calibri" w:hAnsi="Calibri" w:cs="Arial"/>
          <w:sz w:val="24"/>
          <w:szCs w:val="24"/>
        </w:rPr>
        <w:t xml:space="preserve"> </w:t>
      </w:r>
      <w:r w:rsidR="0063110D" w:rsidRPr="00E330F0">
        <w:rPr>
          <w:rFonts w:ascii="Calibri" w:hAnsi="Calibri" w:cs="Arial"/>
          <w:sz w:val="24"/>
          <w:szCs w:val="24"/>
        </w:rPr>
        <w:t xml:space="preserve">publicados em meio diverso aos previstos no </w:t>
      </w:r>
      <w:r w:rsidR="0063110D" w:rsidRPr="0033343C">
        <w:rPr>
          <w:rFonts w:ascii="Calibri" w:hAnsi="Calibri" w:cs="Arial"/>
          <w:b/>
          <w:bCs/>
          <w:sz w:val="24"/>
          <w:szCs w:val="24"/>
        </w:rPr>
        <w:t>Item 2</w:t>
      </w:r>
      <w:r w:rsidR="0063110D" w:rsidRPr="00E330F0">
        <w:rPr>
          <w:rFonts w:ascii="Calibri" w:hAnsi="Calibri" w:cs="Arial"/>
          <w:sz w:val="24"/>
          <w:szCs w:val="24"/>
        </w:rPr>
        <w:t xml:space="preserve"> deste Edital</w:t>
      </w:r>
      <w:r w:rsidR="00D7308A" w:rsidRPr="00E330F0">
        <w:rPr>
          <w:rFonts w:ascii="Calibri" w:hAnsi="Calibri" w:cs="Arial"/>
          <w:sz w:val="24"/>
          <w:szCs w:val="24"/>
        </w:rPr>
        <w:t>.</w:t>
      </w:r>
    </w:p>
    <w:p w14:paraId="75C78135" w14:textId="77777777" w:rsidR="00D7308A" w:rsidRPr="00E330F0" w:rsidRDefault="00D7308A" w:rsidP="00685C80">
      <w:pPr>
        <w:pStyle w:val="PargrafodaLista"/>
        <w:numPr>
          <w:ilvl w:val="1"/>
          <w:numId w:val="28"/>
        </w:numPr>
        <w:spacing w:after="20"/>
        <w:ind w:left="851" w:hanging="709"/>
        <w:jc w:val="both"/>
        <w:rPr>
          <w:rFonts w:ascii="Calibri" w:hAnsi="Calibri" w:cs="Arial"/>
          <w:sz w:val="24"/>
          <w:szCs w:val="24"/>
        </w:rPr>
      </w:pPr>
      <w:r w:rsidRPr="00E330F0">
        <w:rPr>
          <w:rFonts w:ascii="Calibri" w:hAnsi="Calibri" w:cs="Arial"/>
          <w:sz w:val="24"/>
          <w:szCs w:val="24"/>
        </w:rPr>
        <w:t xml:space="preserve">Junto com a homologação final das inscrições, será divulgado o “Manual do Candidato”, contendo as instruções e </w:t>
      </w:r>
      <w:r w:rsidR="000D025E" w:rsidRPr="00E330F0">
        <w:rPr>
          <w:rFonts w:ascii="Calibri" w:hAnsi="Calibri" w:cs="Arial"/>
          <w:sz w:val="24"/>
          <w:szCs w:val="24"/>
        </w:rPr>
        <w:t>orientações relacionadas aos eventos de prova, complementando este Edital</w:t>
      </w:r>
      <w:r w:rsidRPr="00E330F0">
        <w:rPr>
          <w:rFonts w:ascii="Calibri" w:hAnsi="Calibri" w:cs="Arial"/>
          <w:sz w:val="24"/>
          <w:szCs w:val="24"/>
        </w:rPr>
        <w:t>. Em caso de eventual informação conflitante entre o “Manual do Candidato”, prevalecerão as disposições deste Edital.</w:t>
      </w:r>
    </w:p>
    <w:p w14:paraId="31A11795" w14:textId="765C57DB" w:rsidR="001A31DE" w:rsidRPr="00E330F0" w:rsidRDefault="001A31DE" w:rsidP="00685C80">
      <w:pPr>
        <w:pStyle w:val="PargrafodaLista"/>
        <w:numPr>
          <w:ilvl w:val="1"/>
          <w:numId w:val="28"/>
        </w:numPr>
        <w:spacing w:after="20"/>
        <w:ind w:left="851" w:hanging="709"/>
        <w:jc w:val="both"/>
        <w:rPr>
          <w:rFonts w:ascii="Calibri" w:hAnsi="Calibri" w:cs="Arial"/>
          <w:sz w:val="24"/>
          <w:szCs w:val="24"/>
        </w:rPr>
      </w:pPr>
      <w:r w:rsidRPr="00E330F0">
        <w:rPr>
          <w:rFonts w:ascii="Calibri" w:hAnsi="Calibri" w:cs="Arial"/>
          <w:sz w:val="24"/>
          <w:szCs w:val="24"/>
        </w:rPr>
        <w:t xml:space="preserve">A formulação deste documento está protegida pela Lei do Direito Autoral, sendo todos os direitos reservados à </w:t>
      </w:r>
      <w:r w:rsidR="00C54B3F">
        <w:rPr>
          <w:rFonts w:ascii="Calibri" w:hAnsi="Calibri" w:cs="Arial"/>
          <w:sz w:val="24"/>
          <w:szCs w:val="24"/>
        </w:rPr>
        <w:t>organizadora</w:t>
      </w:r>
      <w:r w:rsidRPr="00E330F0">
        <w:rPr>
          <w:rFonts w:ascii="Calibri" w:hAnsi="Calibri" w:cs="Arial"/>
          <w:sz w:val="24"/>
          <w:szCs w:val="24"/>
        </w:rPr>
        <w:t>, portanto é proibida a sua utilização, no todo ou em partes, em objeto distinto à esta relação contratual e por terceiros, sem a sua prévia autorização, por escrito, sob pena das sanções previstas no Art. 184 do Código Penal Brasileiro.</w:t>
      </w:r>
    </w:p>
    <w:p w14:paraId="0F643BA2" w14:textId="14871564" w:rsidR="00D7308A" w:rsidRPr="00E330F0" w:rsidRDefault="00D7308A" w:rsidP="00DD2B98">
      <w:pPr>
        <w:pStyle w:val="PargrafodaLista"/>
        <w:numPr>
          <w:ilvl w:val="1"/>
          <w:numId w:val="28"/>
        </w:numPr>
        <w:ind w:left="851" w:hanging="709"/>
        <w:jc w:val="both"/>
        <w:rPr>
          <w:rFonts w:ascii="Calibri" w:hAnsi="Calibri" w:cs="Arial"/>
          <w:sz w:val="24"/>
          <w:szCs w:val="24"/>
        </w:rPr>
      </w:pPr>
      <w:r w:rsidRPr="00E330F0">
        <w:rPr>
          <w:rFonts w:ascii="Calibri" w:hAnsi="Calibri" w:cs="Arial"/>
          <w:sz w:val="24"/>
          <w:szCs w:val="24"/>
        </w:rPr>
        <w:t xml:space="preserve">Será excluído do </w:t>
      </w:r>
      <w:r w:rsidR="00EC5BCD" w:rsidRPr="00E330F0">
        <w:rPr>
          <w:rFonts w:ascii="Calibri" w:hAnsi="Calibri" w:cs="Arial"/>
          <w:sz w:val="24"/>
          <w:szCs w:val="24"/>
        </w:rPr>
        <w:t>Processo Seletivo</w:t>
      </w:r>
      <w:r w:rsidRPr="00E330F0">
        <w:rPr>
          <w:rFonts w:ascii="Calibri" w:hAnsi="Calibri" w:cs="Arial"/>
          <w:sz w:val="24"/>
          <w:szCs w:val="24"/>
        </w:rPr>
        <w:t xml:space="preserve"> o candidato que:</w:t>
      </w:r>
    </w:p>
    <w:p w14:paraId="1350813C" w14:textId="77777777" w:rsidR="00D7308A" w:rsidRPr="00E330F0" w:rsidRDefault="00D7308A" w:rsidP="00DD2B98">
      <w:pPr>
        <w:pStyle w:val="PargrafodaLista"/>
        <w:numPr>
          <w:ilvl w:val="0"/>
          <w:numId w:val="18"/>
        </w:numPr>
        <w:ind w:left="851" w:hanging="284"/>
        <w:jc w:val="both"/>
        <w:rPr>
          <w:rFonts w:ascii="Calibri" w:hAnsi="Calibri" w:cs="Calibri"/>
          <w:i/>
          <w:sz w:val="22"/>
          <w:szCs w:val="22"/>
          <w:lang w:eastAsia="en-US"/>
        </w:rPr>
      </w:pPr>
      <w:r w:rsidRPr="00E330F0">
        <w:rPr>
          <w:rFonts w:ascii="Calibri" w:hAnsi="Calibri" w:cs="Calibri"/>
          <w:i/>
          <w:sz w:val="22"/>
          <w:szCs w:val="22"/>
          <w:lang w:eastAsia="en-US"/>
        </w:rPr>
        <w:t>Tornar-se culpado de incorreções ou descortesias com qualquer membro da equipe encarregada da realização das provas;</w:t>
      </w:r>
    </w:p>
    <w:p w14:paraId="127A9AF0" w14:textId="77777777" w:rsidR="00D7308A" w:rsidRPr="00E330F0" w:rsidRDefault="00D7308A" w:rsidP="00DD2B98">
      <w:pPr>
        <w:pStyle w:val="PargrafodaLista"/>
        <w:numPr>
          <w:ilvl w:val="0"/>
          <w:numId w:val="18"/>
        </w:numPr>
        <w:ind w:left="851" w:hanging="284"/>
        <w:jc w:val="both"/>
        <w:rPr>
          <w:rFonts w:ascii="Calibri" w:hAnsi="Calibri" w:cs="Calibri"/>
          <w:i/>
          <w:sz w:val="22"/>
          <w:szCs w:val="22"/>
          <w:lang w:eastAsia="en-US"/>
        </w:rPr>
      </w:pPr>
      <w:r w:rsidRPr="00E330F0">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0496AF40" w14:textId="77777777" w:rsidR="00D7308A" w:rsidRPr="00E330F0" w:rsidRDefault="00D7308A" w:rsidP="00DD2B98">
      <w:pPr>
        <w:pStyle w:val="PargrafodaLista"/>
        <w:numPr>
          <w:ilvl w:val="0"/>
          <w:numId w:val="18"/>
        </w:numPr>
        <w:ind w:left="851" w:hanging="284"/>
        <w:jc w:val="both"/>
        <w:rPr>
          <w:rFonts w:ascii="Calibri" w:hAnsi="Calibri" w:cs="Calibri"/>
          <w:i/>
          <w:sz w:val="22"/>
          <w:szCs w:val="22"/>
          <w:lang w:eastAsia="en-US"/>
        </w:rPr>
      </w:pPr>
      <w:r w:rsidRPr="00E330F0">
        <w:rPr>
          <w:rFonts w:ascii="Calibri" w:hAnsi="Calibri" w:cs="Calibri"/>
          <w:i/>
          <w:sz w:val="22"/>
          <w:szCs w:val="22"/>
          <w:lang w:eastAsia="en-US"/>
        </w:rPr>
        <w:t>For surpreendido, durante a aplicação das provas, em comunicação com outro candidato, verbalmente, por escrito ou por qualquer outra forma;</w:t>
      </w:r>
    </w:p>
    <w:p w14:paraId="23CDD75C" w14:textId="77777777" w:rsidR="00D7308A" w:rsidRPr="00E330F0" w:rsidRDefault="00D7308A" w:rsidP="00DD2B98">
      <w:pPr>
        <w:pStyle w:val="PargrafodaLista"/>
        <w:numPr>
          <w:ilvl w:val="0"/>
          <w:numId w:val="18"/>
        </w:numPr>
        <w:ind w:left="851" w:hanging="284"/>
        <w:jc w:val="both"/>
        <w:rPr>
          <w:rFonts w:ascii="Calibri" w:hAnsi="Calibri" w:cs="Calibri"/>
          <w:i/>
          <w:sz w:val="22"/>
          <w:szCs w:val="22"/>
          <w:lang w:eastAsia="en-US"/>
        </w:rPr>
      </w:pPr>
      <w:r w:rsidRPr="00E330F0">
        <w:rPr>
          <w:rFonts w:ascii="Calibri" w:hAnsi="Calibri" w:cs="Calibri"/>
          <w:i/>
          <w:sz w:val="22"/>
          <w:szCs w:val="22"/>
          <w:lang w:eastAsia="en-US"/>
        </w:rPr>
        <w:t>For apanhado em flagrante, utilizando-se de qualquer meio, na tentativa de burlar a prova, ou for responsável por falsa identificação pessoal;</w:t>
      </w:r>
    </w:p>
    <w:p w14:paraId="2ACBA53D" w14:textId="77777777" w:rsidR="00D7308A" w:rsidRPr="00E330F0" w:rsidRDefault="00D7308A" w:rsidP="00685C80">
      <w:pPr>
        <w:pStyle w:val="Default"/>
        <w:numPr>
          <w:ilvl w:val="0"/>
          <w:numId w:val="18"/>
        </w:numPr>
        <w:spacing w:after="20"/>
        <w:ind w:left="851" w:hanging="284"/>
        <w:jc w:val="both"/>
        <w:rPr>
          <w:rFonts w:ascii="Calibri" w:hAnsi="Calibri" w:cs="Calibri"/>
          <w:i/>
          <w:color w:val="auto"/>
          <w:sz w:val="22"/>
          <w:szCs w:val="22"/>
          <w:lang w:val="pt-BR"/>
        </w:rPr>
      </w:pPr>
      <w:r w:rsidRPr="00E330F0">
        <w:rPr>
          <w:rFonts w:ascii="Calibri" w:hAnsi="Calibri" w:cs="Calibri"/>
          <w:i/>
          <w:color w:val="auto"/>
          <w:sz w:val="22"/>
          <w:szCs w:val="22"/>
          <w:lang w:val="pt-BR"/>
        </w:rPr>
        <w:t>Ausentar-se da sala de prova, em descumprimento ao disposto no presente Edital;</w:t>
      </w:r>
    </w:p>
    <w:p w14:paraId="618ECD34" w14:textId="77777777" w:rsidR="00D7308A" w:rsidRPr="00E330F0" w:rsidRDefault="00D7308A" w:rsidP="00685C80">
      <w:pPr>
        <w:pStyle w:val="PargrafodaLista"/>
        <w:numPr>
          <w:ilvl w:val="1"/>
          <w:numId w:val="28"/>
        </w:numPr>
        <w:spacing w:after="20"/>
        <w:ind w:left="709" w:hanging="709"/>
        <w:jc w:val="both"/>
        <w:rPr>
          <w:rFonts w:ascii="Calibri" w:hAnsi="Calibri" w:cs="Arial"/>
          <w:sz w:val="24"/>
          <w:szCs w:val="24"/>
        </w:rPr>
      </w:pPr>
      <w:r w:rsidRPr="00E330F0">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3E633F00" w14:textId="77777777" w:rsidR="00D7308A" w:rsidRPr="00E330F0" w:rsidRDefault="00D7308A" w:rsidP="00DD2B98">
      <w:pPr>
        <w:pStyle w:val="PargrafodaLista"/>
        <w:numPr>
          <w:ilvl w:val="1"/>
          <w:numId w:val="28"/>
        </w:numPr>
        <w:ind w:left="709" w:hanging="709"/>
        <w:jc w:val="both"/>
        <w:rPr>
          <w:rFonts w:ascii="Calibri" w:hAnsi="Calibri" w:cs="Arial"/>
          <w:sz w:val="24"/>
          <w:szCs w:val="24"/>
        </w:rPr>
      </w:pPr>
      <w:r w:rsidRPr="00E330F0">
        <w:rPr>
          <w:rFonts w:ascii="Calibri" w:hAnsi="Calibri" w:cs="Arial"/>
          <w:sz w:val="24"/>
          <w:szCs w:val="24"/>
        </w:rPr>
        <w:t xml:space="preserve">O Cônjuge, companheiro(a) ou </w:t>
      </w:r>
      <w:r w:rsidR="000D025E" w:rsidRPr="00E330F0">
        <w:rPr>
          <w:rFonts w:ascii="Calibri" w:hAnsi="Calibri" w:cs="Arial"/>
          <w:sz w:val="24"/>
          <w:szCs w:val="24"/>
        </w:rPr>
        <w:t>parente - consanguíneo (em linha reta ou colateral, até o quarto grau)</w:t>
      </w:r>
      <w:r w:rsidRPr="00E330F0">
        <w:rPr>
          <w:rFonts w:ascii="Calibri" w:hAnsi="Calibri" w:cs="Arial"/>
          <w:sz w:val="24"/>
          <w:szCs w:val="24"/>
        </w:rPr>
        <w:t xml:space="preserve"> ou por afinidade (em linha reta até o terceiro grau, ou em linha colateral até o segundo grau) - de qualquer candidato não poderá servir:</w:t>
      </w:r>
    </w:p>
    <w:p w14:paraId="0074A730" w14:textId="77777777" w:rsidR="00D7308A" w:rsidRPr="00E330F0" w:rsidRDefault="00D7308A" w:rsidP="00DD2B98">
      <w:pPr>
        <w:pStyle w:val="PargrafodaLista"/>
        <w:numPr>
          <w:ilvl w:val="0"/>
          <w:numId w:val="19"/>
        </w:numPr>
        <w:ind w:left="851" w:hanging="284"/>
        <w:rPr>
          <w:rFonts w:ascii="Calibri" w:hAnsi="Calibri" w:cs="Calibri"/>
          <w:i/>
          <w:sz w:val="22"/>
          <w:szCs w:val="22"/>
          <w:lang w:eastAsia="en-US"/>
        </w:rPr>
      </w:pPr>
      <w:r w:rsidRPr="00E330F0">
        <w:rPr>
          <w:rFonts w:ascii="Calibri" w:hAnsi="Calibri" w:cs="Calibri"/>
          <w:i/>
          <w:sz w:val="22"/>
          <w:szCs w:val="22"/>
          <w:lang w:eastAsia="en-US"/>
        </w:rPr>
        <w:lastRenderedPageBreak/>
        <w:t xml:space="preserve">Na banca elaboradora de prova para </w:t>
      </w:r>
      <w:r w:rsidR="0081270C" w:rsidRPr="00E330F0">
        <w:rPr>
          <w:rFonts w:ascii="Calibri" w:hAnsi="Calibri" w:cs="Calibri"/>
          <w:i/>
          <w:sz w:val="22"/>
          <w:szCs w:val="22"/>
          <w:lang w:eastAsia="en-US"/>
        </w:rPr>
        <w:t>o cargo</w:t>
      </w:r>
      <w:r w:rsidRPr="00E330F0">
        <w:rPr>
          <w:rFonts w:ascii="Calibri" w:hAnsi="Calibri" w:cs="Calibri"/>
          <w:i/>
          <w:sz w:val="22"/>
          <w:szCs w:val="22"/>
          <w:lang w:eastAsia="en-US"/>
        </w:rPr>
        <w:t xml:space="preserve"> no qual estiver inscrita a pessoa que deu causa ao impedimento;</w:t>
      </w:r>
    </w:p>
    <w:p w14:paraId="163E9B28" w14:textId="4F61D785" w:rsidR="00D7308A" w:rsidRPr="00E330F0" w:rsidRDefault="00D7308A" w:rsidP="00685C80">
      <w:pPr>
        <w:pStyle w:val="Default"/>
        <w:numPr>
          <w:ilvl w:val="0"/>
          <w:numId w:val="19"/>
        </w:numPr>
        <w:spacing w:after="20"/>
        <w:ind w:left="851" w:hanging="284"/>
        <w:jc w:val="both"/>
        <w:rPr>
          <w:rFonts w:ascii="Calibri" w:hAnsi="Calibri" w:cs="Calibri"/>
          <w:i/>
          <w:color w:val="auto"/>
          <w:sz w:val="22"/>
          <w:szCs w:val="22"/>
          <w:lang w:val="pt-BR"/>
        </w:rPr>
      </w:pPr>
      <w:r w:rsidRPr="00E330F0">
        <w:rPr>
          <w:rFonts w:ascii="Calibri" w:hAnsi="Calibri" w:cs="Calibri"/>
          <w:i/>
          <w:color w:val="auto"/>
          <w:sz w:val="22"/>
          <w:szCs w:val="22"/>
          <w:lang w:val="pt-BR"/>
        </w:rPr>
        <w:t xml:space="preserve">Como fiscal, na sala </w:t>
      </w:r>
      <w:r w:rsidR="00D34378" w:rsidRPr="00E330F0">
        <w:rPr>
          <w:rFonts w:ascii="Calibri" w:hAnsi="Calibri" w:cs="Calibri"/>
          <w:i/>
          <w:color w:val="auto"/>
          <w:sz w:val="22"/>
          <w:szCs w:val="22"/>
          <w:lang w:val="pt-BR"/>
        </w:rPr>
        <w:t>em que o candidato com grau de parentesco</w:t>
      </w:r>
      <w:r w:rsidRPr="00E330F0">
        <w:rPr>
          <w:rFonts w:ascii="Calibri" w:hAnsi="Calibri" w:cs="Calibri"/>
          <w:i/>
          <w:color w:val="auto"/>
          <w:sz w:val="22"/>
          <w:szCs w:val="22"/>
          <w:lang w:val="pt-BR"/>
        </w:rPr>
        <w:t xml:space="preserve"> estiver realizando a prova.</w:t>
      </w:r>
    </w:p>
    <w:p w14:paraId="7AD30247" w14:textId="1CD50544" w:rsidR="00D7308A" w:rsidRPr="00E330F0" w:rsidRDefault="00D7308A" w:rsidP="00685C80">
      <w:pPr>
        <w:pStyle w:val="PargrafodaLista"/>
        <w:numPr>
          <w:ilvl w:val="1"/>
          <w:numId w:val="28"/>
        </w:numPr>
        <w:spacing w:after="20"/>
        <w:ind w:left="709" w:hanging="709"/>
        <w:jc w:val="both"/>
        <w:rPr>
          <w:rFonts w:ascii="Calibri" w:hAnsi="Calibri" w:cs="Arial"/>
          <w:sz w:val="24"/>
          <w:szCs w:val="24"/>
        </w:rPr>
      </w:pPr>
      <w:r w:rsidRPr="00E330F0">
        <w:rPr>
          <w:rFonts w:ascii="Calibri" w:hAnsi="Calibri" w:cs="Arial"/>
          <w:sz w:val="24"/>
          <w:szCs w:val="24"/>
        </w:rPr>
        <w:t xml:space="preserve">Decorridos 180 (cento e oitenta) dias da homologação do </w:t>
      </w:r>
      <w:r w:rsidR="00EC5BCD" w:rsidRPr="00E330F0">
        <w:rPr>
          <w:rFonts w:ascii="Calibri" w:hAnsi="Calibri" w:cs="Arial"/>
          <w:sz w:val="24"/>
          <w:szCs w:val="24"/>
        </w:rPr>
        <w:t>Processo Seletivo</w:t>
      </w:r>
      <w:r w:rsidRPr="00E330F0">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C5BCD" w:rsidRPr="00E330F0">
        <w:rPr>
          <w:rFonts w:ascii="Calibri" w:hAnsi="Calibri" w:cs="Arial"/>
          <w:sz w:val="24"/>
          <w:szCs w:val="24"/>
        </w:rPr>
        <w:t>Processo Seletivo</w:t>
      </w:r>
      <w:r w:rsidRPr="00E330F0">
        <w:rPr>
          <w:rFonts w:ascii="Calibri" w:hAnsi="Calibri" w:cs="Arial"/>
          <w:sz w:val="24"/>
          <w:szCs w:val="24"/>
        </w:rPr>
        <w:t xml:space="preserve"> os registros eletrônicos a ele referentes.</w:t>
      </w:r>
    </w:p>
    <w:p w14:paraId="0847E384" w14:textId="0B7FFFB6" w:rsidR="005C2533" w:rsidRPr="00E330F0" w:rsidRDefault="005C2533" w:rsidP="00685C80">
      <w:pPr>
        <w:pStyle w:val="PargrafodaLista"/>
        <w:numPr>
          <w:ilvl w:val="1"/>
          <w:numId w:val="28"/>
        </w:numPr>
        <w:spacing w:after="20"/>
        <w:ind w:left="709" w:hanging="709"/>
        <w:jc w:val="both"/>
        <w:rPr>
          <w:rFonts w:ascii="Calibri" w:hAnsi="Calibri" w:cs="Arial"/>
          <w:sz w:val="24"/>
          <w:szCs w:val="24"/>
        </w:rPr>
      </w:pPr>
      <w:r w:rsidRPr="00E330F0">
        <w:rPr>
          <w:rFonts w:ascii="Calibri" w:hAnsi="Calibri" w:cs="Arial"/>
          <w:sz w:val="24"/>
          <w:szCs w:val="24"/>
        </w:rPr>
        <w:t xml:space="preserve">Decorridos 60 (sessenta) dias da homologação do </w:t>
      </w:r>
      <w:r w:rsidR="00EC5BCD" w:rsidRPr="00E330F0">
        <w:rPr>
          <w:rFonts w:ascii="Calibri" w:hAnsi="Calibri" w:cs="Arial"/>
          <w:sz w:val="24"/>
          <w:szCs w:val="24"/>
        </w:rPr>
        <w:t>Processo Seletivo</w:t>
      </w:r>
      <w:r w:rsidRPr="00E330F0">
        <w:rPr>
          <w:rFonts w:ascii="Calibri" w:hAnsi="Calibri" w:cs="Arial"/>
          <w:sz w:val="24"/>
          <w:szCs w:val="24"/>
        </w:rPr>
        <w:t xml:space="preserve">, e não se caracterizando óbice administrativo, legal ou judicial, é facultada a eliminação e a disponibilização, via Área do Candidato das provas, do espelho do cartão resposta e demais itens específicos e individuais do candidato, mantendo-se estes registros em “arquivo morto” e cópias de segurança de mídias eletrônicas, pelo período de validade do </w:t>
      </w:r>
      <w:r w:rsidR="00EC5BCD" w:rsidRPr="00E330F0">
        <w:rPr>
          <w:rFonts w:ascii="Calibri" w:hAnsi="Calibri" w:cs="Arial"/>
          <w:sz w:val="24"/>
          <w:szCs w:val="24"/>
        </w:rPr>
        <w:t>Processo Seletivo</w:t>
      </w:r>
      <w:r w:rsidRPr="00E330F0">
        <w:rPr>
          <w:rFonts w:ascii="Calibri" w:hAnsi="Calibri" w:cs="Arial"/>
          <w:sz w:val="24"/>
          <w:szCs w:val="24"/>
        </w:rPr>
        <w:t>, incluindo eventuais prorrogações.</w:t>
      </w:r>
    </w:p>
    <w:p w14:paraId="4881995F" w14:textId="4F9A27B4" w:rsidR="006F7F9D" w:rsidRPr="00E330F0" w:rsidRDefault="006F7F9D" w:rsidP="00685C80">
      <w:pPr>
        <w:pStyle w:val="PargrafodaLista"/>
        <w:numPr>
          <w:ilvl w:val="1"/>
          <w:numId w:val="28"/>
        </w:numPr>
        <w:spacing w:after="20"/>
        <w:ind w:left="709" w:hanging="709"/>
        <w:jc w:val="both"/>
        <w:rPr>
          <w:rFonts w:ascii="Calibri" w:hAnsi="Calibri" w:cs="Arial"/>
          <w:sz w:val="24"/>
          <w:szCs w:val="24"/>
        </w:rPr>
      </w:pPr>
      <w:r w:rsidRPr="00E330F0">
        <w:rPr>
          <w:rFonts w:ascii="Calibri" w:hAnsi="Calibri" w:cs="Arial"/>
          <w:sz w:val="24"/>
          <w:szCs w:val="24"/>
        </w:rPr>
        <w:t>O visto ao caderno de provas deste certame</w:t>
      </w:r>
      <w:r w:rsidR="0058716C" w:rsidRPr="00E330F0">
        <w:rPr>
          <w:rFonts w:ascii="Calibri" w:hAnsi="Calibri" w:cs="Arial"/>
          <w:sz w:val="24"/>
          <w:szCs w:val="24"/>
        </w:rPr>
        <w:t xml:space="preserve">, nas condições estabelecidas no Item 5.4 do edital se dará apenas durante o período destinado à interposição de Recursos contra o Gabarito Provisório e Questões de Prova, definido no </w:t>
      </w:r>
      <w:r w:rsidR="0058716C" w:rsidRPr="0033343C">
        <w:rPr>
          <w:rFonts w:ascii="Calibri" w:hAnsi="Calibri" w:cs="Arial"/>
          <w:b/>
          <w:bCs/>
          <w:sz w:val="24"/>
          <w:szCs w:val="24"/>
        </w:rPr>
        <w:t>Anexo III</w:t>
      </w:r>
      <w:r w:rsidR="0058716C" w:rsidRPr="00E330F0">
        <w:rPr>
          <w:rFonts w:ascii="Calibri" w:hAnsi="Calibri" w:cs="Arial"/>
          <w:sz w:val="24"/>
          <w:szCs w:val="24"/>
        </w:rPr>
        <w:t xml:space="preserve"> deste edital somente aos candidatos que efetivamente prestaram a prova. Após este período e aos candidatos ausentes, não serão disponibilizadas vistas às provas.</w:t>
      </w:r>
    </w:p>
    <w:p w14:paraId="0C0B64B4" w14:textId="165E1C70" w:rsidR="00D7308A" w:rsidRPr="00E330F0" w:rsidRDefault="00D7308A" w:rsidP="00685C80">
      <w:pPr>
        <w:pStyle w:val="PargrafodaLista"/>
        <w:numPr>
          <w:ilvl w:val="1"/>
          <w:numId w:val="28"/>
        </w:numPr>
        <w:spacing w:after="20"/>
        <w:ind w:left="709" w:hanging="709"/>
        <w:jc w:val="both"/>
        <w:rPr>
          <w:rFonts w:ascii="Calibri" w:hAnsi="Calibri" w:cs="Arial"/>
          <w:sz w:val="24"/>
          <w:szCs w:val="24"/>
        </w:rPr>
      </w:pPr>
      <w:r w:rsidRPr="00E330F0">
        <w:rPr>
          <w:rFonts w:ascii="Calibri" w:hAnsi="Calibri" w:cs="Arial"/>
          <w:sz w:val="24"/>
          <w:szCs w:val="24"/>
        </w:rPr>
        <w:t xml:space="preserve">Fica eleito, para dirimir qualquer questão relacionada com o </w:t>
      </w:r>
      <w:r w:rsidR="00EC5BCD" w:rsidRPr="00E330F0">
        <w:rPr>
          <w:rFonts w:ascii="Calibri" w:hAnsi="Calibri" w:cs="Arial"/>
          <w:sz w:val="24"/>
          <w:szCs w:val="24"/>
        </w:rPr>
        <w:t>Processo Seletivo</w:t>
      </w:r>
      <w:r w:rsidRPr="00E330F0">
        <w:rPr>
          <w:rFonts w:ascii="Calibri" w:hAnsi="Calibri" w:cs="Arial"/>
          <w:sz w:val="24"/>
          <w:szCs w:val="24"/>
        </w:rPr>
        <w:t xml:space="preserve"> previsto neste Edital o Foro da Comarca de </w:t>
      </w:r>
      <w:r w:rsidR="009E633B">
        <w:rPr>
          <w:rFonts w:ascii="Calibri" w:hAnsi="Calibri" w:cs="Arial"/>
          <w:sz w:val="24"/>
          <w:szCs w:val="24"/>
        </w:rPr>
        <w:t>MELEIRO</w:t>
      </w:r>
      <w:r w:rsidRPr="00E330F0">
        <w:rPr>
          <w:rFonts w:ascii="Calibri" w:hAnsi="Calibri" w:cs="Arial"/>
          <w:sz w:val="24"/>
          <w:szCs w:val="24"/>
        </w:rPr>
        <w:t>/SC.</w:t>
      </w:r>
    </w:p>
    <w:p w14:paraId="2C2315D9" w14:textId="77777777" w:rsidR="00D7308A" w:rsidRPr="00E330F0" w:rsidRDefault="00D7308A" w:rsidP="00DD2B98">
      <w:pPr>
        <w:pStyle w:val="PargrafodaLista"/>
        <w:numPr>
          <w:ilvl w:val="1"/>
          <w:numId w:val="28"/>
        </w:numPr>
        <w:ind w:left="709" w:hanging="709"/>
        <w:jc w:val="both"/>
        <w:rPr>
          <w:rFonts w:ascii="Calibri" w:hAnsi="Calibri" w:cs="Arial"/>
          <w:sz w:val="24"/>
          <w:szCs w:val="24"/>
        </w:rPr>
      </w:pPr>
      <w:r w:rsidRPr="00E330F0">
        <w:rPr>
          <w:rFonts w:ascii="Calibri" w:hAnsi="Calibri" w:cs="Arial"/>
          <w:sz w:val="24"/>
          <w:szCs w:val="24"/>
        </w:rPr>
        <w:t>São partes integrantes deste Edital os seguintes anexos:</w:t>
      </w:r>
    </w:p>
    <w:p w14:paraId="5909F21C" w14:textId="4BA050F4" w:rsidR="00D7308A" w:rsidRPr="00E330F0" w:rsidRDefault="00D7308A"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Anexo I</w:t>
      </w:r>
      <w:r w:rsidRPr="00E330F0">
        <w:rPr>
          <w:rFonts w:ascii="Calibri" w:hAnsi="Calibri" w:cs="Calibri"/>
          <w:i/>
          <w:sz w:val="22"/>
          <w:szCs w:val="22"/>
          <w:lang w:eastAsia="en-US"/>
        </w:rPr>
        <w:t xml:space="preserve"> - Conteúdo Programático.</w:t>
      </w:r>
    </w:p>
    <w:p w14:paraId="1B410FD3" w14:textId="0713D281" w:rsidR="00792B0F" w:rsidRDefault="00792B0F"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 xml:space="preserve">Anexo </w:t>
      </w:r>
      <w:r>
        <w:rPr>
          <w:rFonts w:ascii="Calibri" w:hAnsi="Calibri" w:cs="Calibri"/>
          <w:i/>
          <w:sz w:val="22"/>
          <w:szCs w:val="22"/>
          <w:lang w:eastAsia="en-US"/>
        </w:rPr>
        <w:t>II</w:t>
      </w:r>
      <w:r w:rsidRPr="00E330F0">
        <w:rPr>
          <w:rFonts w:ascii="Calibri" w:hAnsi="Calibri" w:cs="Calibri"/>
          <w:i/>
          <w:sz w:val="22"/>
          <w:szCs w:val="22"/>
          <w:lang w:eastAsia="en-US"/>
        </w:rPr>
        <w:t xml:space="preserve"> - Atribuições Inerentes aos Cargos.</w:t>
      </w:r>
    </w:p>
    <w:p w14:paraId="45FB68B6" w14:textId="59F4AA32" w:rsidR="00D7308A" w:rsidRPr="00E330F0" w:rsidRDefault="00D7308A"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Anexo III</w:t>
      </w:r>
      <w:r w:rsidRPr="00E330F0">
        <w:rPr>
          <w:rFonts w:ascii="Calibri" w:hAnsi="Calibri" w:cs="Calibri"/>
          <w:i/>
          <w:sz w:val="22"/>
          <w:szCs w:val="22"/>
          <w:lang w:eastAsia="en-US"/>
        </w:rPr>
        <w:t xml:space="preserve"> - Cronograma do </w:t>
      </w:r>
      <w:r w:rsidR="00EC5BCD" w:rsidRPr="00E330F0">
        <w:rPr>
          <w:rFonts w:ascii="Calibri" w:hAnsi="Calibri" w:cs="Calibri"/>
          <w:i/>
          <w:sz w:val="22"/>
          <w:szCs w:val="22"/>
          <w:lang w:eastAsia="en-US"/>
        </w:rPr>
        <w:t>Processo Seletivo</w:t>
      </w:r>
      <w:r w:rsidRPr="00E330F0">
        <w:rPr>
          <w:rFonts w:ascii="Calibri" w:hAnsi="Calibri" w:cs="Calibri"/>
          <w:i/>
          <w:sz w:val="22"/>
          <w:szCs w:val="22"/>
          <w:lang w:eastAsia="en-US"/>
        </w:rPr>
        <w:t>.</w:t>
      </w:r>
    </w:p>
    <w:p w14:paraId="58ECE542" w14:textId="7993C289" w:rsidR="00D7308A" w:rsidRPr="00E330F0" w:rsidRDefault="00D7308A"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Anexo IV</w:t>
      </w:r>
      <w:r w:rsidRPr="00E330F0">
        <w:rPr>
          <w:rFonts w:ascii="Calibri" w:hAnsi="Calibri" w:cs="Calibri"/>
          <w:i/>
          <w:sz w:val="22"/>
          <w:szCs w:val="22"/>
          <w:lang w:eastAsia="en-US"/>
        </w:rPr>
        <w:t xml:space="preserve"> - Formulário de </w:t>
      </w:r>
      <w:r w:rsidR="00792B0F">
        <w:rPr>
          <w:rFonts w:ascii="Calibri" w:hAnsi="Calibri" w:cs="Calibri"/>
          <w:i/>
          <w:sz w:val="22"/>
          <w:szCs w:val="22"/>
          <w:lang w:eastAsia="en-US"/>
        </w:rPr>
        <w:t>Impugnação ao Edital</w:t>
      </w:r>
      <w:r w:rsidRPr="00E330F0">
        <w:rPr>
          <w:rFonts w:ascii="Calibri" w:hAnsi="Calibri" w:cs="Calibri"/>
          <w:i/>
          <w:sz w:val="22"/>
          <w:szCs w:val="22"/>
          <w:lang w:eastAsia="en-US"/>
        </w:rPr>
        <w:t>.</w:t>
      </w:r>
    </w:p>
    <w:p w14:paraId="1323F856" w14:textId="5D7DC159" w:rsidR="00D7308A" w:rsidRPr="00E330F0" w:rsidRDefault="00792B0F"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 xml:space="preserve">Anexo </w:t>
      </w:r>
      <w:r>
        <w:rPr>
          <w:rFonts w:ascii="Calibri" w:hAnsi="Calibri" w:cs="Calibri"/>
          <w:i/>
          <w:sz w:val="22"/>
          <w:szCs w:val="22"/>
          <w:lang w:eastAsia="en-US"/>
        </w:rPr>
        <w:t>V</w:t>
      </w:r>
      <w:r w:rsidRPr="00E330F0">
        <w:rPr>
          <w:rFonts w:ascii="Calibri" w:hAnsi="Calibri" w:cs="Calibri"/>
          <w:i/>
          <w:sz w:val="22"/>
          <w:szCs w:val="22"/>
          <w:lang w:eastAsia="en-US"/>
        </w:rPr>
        <w:t xml:space="preserve"> - Requerimento de Vaga Especial ou de Condições Especiais</w:t>
      </w:r>
      <w:r w:rsidR="00D7308A" w:rsidRPr="00E330F0">
        <w:rPr>
          <w:rFonts w:ascii="Calibri" w:hAnsi="Calibri" w:cs="Calibri"/>
          <w:i/>
          <w:sz w:val="22"/>
          <w:szCs w:val="22"/>
          <w:lang w:eastAsia="en-US"/>
        </w:rPr>
        <w:t>.</w:t>
      </w:r>
    </w:p>
    <w:p w14:paraId="6A748C05" w14:textId="2A5BD79F" w:rsidR="005C2533" w:rsidRPr="00E330F0" w:rsidRDefault="005C2533" w:rsidP="00DD2B98">
      <w:pPr>
        <w:pStyle w:val="PargrafodaLista"/>
        <w:numPr>
          <w:ilvl w:val="0"/>
          <w:numId w:val="20"/>
        </w:numPr>
        <w:rPr>
          <w:rFonts w:ascii="Calibri" w:hAnsi="Calibri" w:cs="Calibri"/>
          <w:i/>
          <w:sz w:val="22"/>
          <w:szCs w:val="22"/>
          <w:lang w:eastAsia="en-US"/>
        </w:rPr>
      </w:pPr>
      <w:r w:rsidRPr="00792B0F">
        <w:rPr>
          <w:rFonts w:ascii="Calibri" w:hAnsi="Calibri" w:cs="Calibri"/>
          <w:i/>
          <w:sz w:val="22"/>
          <w:szCs w:val="22"/>
          <w:lang w:eastAsia="en-US"/>
        </w:rPr>
        <w:t>Anexo VI</w:t>
      </w:r>
      <w:r w:rsidRPr="00E330F0">
        <w:rPr>
          <w:rFonts w:ascii="Calibri" w:hAnsi="Calibri" w:cs="Calibri"/>
          <w:i/>
          <w:sz w:val="22"/>
          <w:szCs w:val="22"/>
          <w:lang w:eastAsia="en-US"/>
        </w:rPr>
        <w:t xml:space="preserve"> - Requerimento de Condição de Jurado.</w:t>
      </w:r>
    </w:p>
    <w:p w14:paraId="72E21C2A" w14:textId="3B1053BB" w:rsidR="00F91885" w:rsidRDefault="00225A5A" w:rsidP="009E633B">
      <w:pPr>
        <w:pStyle w:val="PargrafodaLista"/>
        <w:numPr>
          <w:ilvl w:val="0"/>
          <w:numId w:val="20"/>
        </w:numPr>
        <w:spacing w:after="120"/>
        <w:ind w:left="714" w:hanging="357"/>
        <w:rPr>
          <w:rFonts w:ascii="Calibri" w:hAnsi="Calibri" w:cs="Calibri"/>
          <w:i/>
          <w:sz w:val="22"/>
          <w:szCs w:val="22"/>
          <w:lang w:eastAsia="en-US"/>
        </w:rPr>
      </w:pPr>
      <w:r w:rsidRPr="00792B0F">
        <w:rPr>
          <w:rFonts w:ascii="Calibri" w:hAnsi="Calibri" w:cs="Calibri"/>
          <w:i/>
          <w:sz w:val="22"/>
          <w:szCs w:val="22"/>
          <w:lang w:eastAsia="en-US"/>
        </w:rPr>
        <w:t>Anexo VII</w:t>
      </w:r>
      <w:r w:rsidR="00F91885" w:rsidRPr="00E330F0">
        <w:rPr>
          <w:rFonts w:ascii="Calibri" w:hAnsi="Calibri" w:cs="Calibri"/>
          <w:i/>
          <w:sz w:val="22"/>
          <w:szCs w:val="22"/>
          <w:lang w:eastAsia="en-US"/>
        </w:rPr>
        <w:t xml:space="preserve"> - </w:t>
      </w:r>
      <w:r w:rsidR="00B07429" w:rsidRPr="00E330F0">
        <w:rPr>
          <w:rFonts w:ascii="Calibri" w:hAnsi="Calibri" w:cs="Calibri"/>
          <w:i/>
          <w:sz w:val="22"/>
          <w:szCs w:val="22"/>
          <w:lang w:eastAsia="en-US"/>
        </w:rPr>
        <w:t>Requerimento de Isenção da Taxa de Inscrição</w:t>
      </w:r>
      <w:r w:rsidR="00F91885" w:rsidRPr="00E330F0">
        <w:rPr>
          <w:rFonts w:ascii="Calibri" w:hAnsi="Calibri" w:cs="Calibri"/>
          <w:i/>
          <w:sz w:val="22"/>
          <w:szCs w:val="22"/>
          <w:lang w:eastAsia="en-US"/>
        </w:rPr>
        <w:t>.</w:t>
      </w:r>
    </w:p>
    <w:p w14:paraId="46CAB99C" w14:textId="77777777" w:rsidR="00D7308A" w:rsidRPr="00E330F0" w:rsidRDefault="00D7308A" w:rsidP="00DD2B98">
      <w:pPr>
        <w:pStyle w:val="PargrafodaLista"/>
        <w:numPr>
          <w:ilvl w:val="1"/>
          <w:numId w:val="28"/>
        </w:numPr>
        <w:spacing w:after="40"/>
        <w:ind w:left="709" w:hanging="709"/>
        <w:jc w:val="both"/>
        <w:rPr>
          <w:rFonts w:ascii="Calibri" w:hAnsi="Calibri" w:cs="Arial"/>
          <w:sz w:val="24"/>
          <w:szCs w:val="24"/>
        </w:rPr>
      </w:pPr>
      <w:r w:rsidRPr="00E330F0">
        <w:rPr>
          <w:rFonts w:ascii="Calibri" w:hAnsi="Calibri" w:cs="Arial"/>
          <w:sz w:val="24"/>
          <w:szCs w:val="24"/>
        </w:rPr>
        <w:t>Este Edital entra em vigor na data de sua publicação.</w:t>
      </w:r>
    </w:p>
    <w:p w14:paraId="6DC517FD" w14:textId="77777777" w:rsidR="00BA2094" w:rsidRPr="00E330F0" w:rsidRDefault="00BA2094" w:rsidP="00D7308A">
      <w:pPr>
        <w:pStyle w:val="Default"/>
        <w:spacing w:after="120"/>
        <w:jc w:val="right"/>
        <w:rPr>
          <w:rFonts w:ascii="Calibri" w:hAnsi="Calibri" w:cs="Calibri"/>
          <w:color w:val="auto"/>
          <w:sz w:val="14"/>
          <w:szCs w:val="14"/>
          <w:lang w:val="pt-BR"/>
        </w:rPr>
      </w:pPr>
    </w:p>
    <w:p w14:paraId="20DC0CC9" w14:textId="48B03CCC" w:rsidR="00D7308A" w:rsidRPr="00E330F0" w:rsidRDefault="007F78F0" w:rsidP="00D7308A">
      <w:pPr>
        <w:pStyle w:val="Default"/>
        <w:spacing w:after="120"/>
        <w:jc w:val="right"/>
        <w:rPr>
          <w:rFonts w:ascii="Calibri" w:hAnsi="Calibri" w:cs="Calibri"/>
          <w:color w:val="auto"/>
          <w:lang w:val="pt-BR"/>
        </w:rPr>
      </w:pPr>
      <w:bookmarkStart w:id="34" w:name="_Hlk34128533"/>
      <w:r>
        <w:rPr>
          <w:rFonts w:ascii="Calibri" w:hAnsi="Calibri" w:cs="Calibri"/>
          <w:color w:val="auto"/>
          <w:lang w:val="pt-BR"/>
        </w:rPr>
        <w:t>Morro Grande</w:t>
      </w:r>
      <w:r w:rsidR="00D7308A" w:rsidRPr="00E330F0">
        <w:rPr>
          <w:rFonts w:ascii="Calibri" w:hAnsi="Calibri" w:cs="Calibri"/>
          <w:color w:val="auto"/>
          <w:lang w:val="pt-BR"/>
        </w:rPr>
        <w:t xml:space="preserve">/SC, </w:t>
      </w:r>
      <w:r w:rsidR="00FA4499">
        <w:rPr>
          <w:rFonts w:ascii="Calibri" w:hAnsi="Calibri" w:cs="Calibri"/>
          <w:color w:val="auto"/>
          <w:lang w:val="pt-BR"/>
        </w:rPr>
        <w:t>1</w:t>
      </w:r>
      <w:r w:rsidR="00915EA3">
        <w:rPr>
          <w:rFonts w:ascii="Calibri" w:hAnsi="Calibri" w:cs="Calibri"/>
          <w:color w:val="auto"/>
          <w:lang w:val="pt-BR"/>
        </w:rPr>
        <w:t>1</w:t>
      </w:r>
      <w:r w:rsidR="00AE4C2F" w:rsidRPr="00E330F0">
        <w:rPr>
          <w:rFonts w:ascii="Calibri" w:hAnsi="Calibri" w:cs="Calibri"/>
          <w:color w:val="auto"/>
          <w:lang w:val="pt-BR"/>
        </w:rPr>
        <w:t xml:space="preserve"> </w:t>
      </w:r>
      <w:r w:rsidR="00D7308A" w:rsidRPr="00E330F0">
        <w:rPr>
          <w:rFonts w:ascii="Calibri" w:hAnsi="Calibri" w:cs="Calibri"/>
          <w:color w:val="auto"/>
          <w:lang w:val="pt-BR"/>
        </w:rPr>
        <w:t xml:space="preserve">de </w:t>
      </w:r>
      <w:r w:rsidR="00FA4499">
        <w:rPr>
          <w:rFonts w:ascii="Calibri" w:hAnsi="Calibri" w:cs="Calibri"/>
          <w:color w:val="auto"/>
          <w:lang w:val="pt-BR"/>
        </w:rPr>
        <w:t>outubro</w:t>
      </w:r>
      <w:r w:rsidR="00D7308A" w:rsidRPr="00E330F0">
        <w:rPr>
          <w:rFonts w:ascii="Calibri" w:hAnsi="Calibri" w:cs="Calibri"/>
          <w:color w:val="auto"/>
          <w:lang w:val="pt-BR"/>
        </w:rPr>
        <w:t xml:space="preserve"> de </w:t>
      </w:r>
      <w:r w:rsidR="0036614C" w:rsidRPr="00E330F0">
        <w:rPr>
          <w:rFonts w:ascii="Calibri" w:hAnsi="Calibri" w:cs="Calibri"/>
          <w:color w:val="auto"/>
          <w:lang w:val="pt-BR"/>
        </w:rPr>
        <w:t>202</w:t>
      </w:r>
      <w:r w:rsidR="000D77F8" w:rsidRPr="00E330F0">
        <w:rPr>
          <w:rFonts w:ascii="Calibri" w:hAnsi="Calibri" w:cs="Calibri"/>
          <w:color w:val="auto"/>
          <w:lang w:val="pt-BR"/>
        </w:rPr>
        <w:t>1</w:t>
      </w:r>
      <w:r w:rsidR="00D7308A" w:rsidRPr="00E330F0">
        <w:rPr>
          <w:rFonts w:ascii="Calibri" w:hAnsi="Calibri" w:cs="Calibri"/>
          <w:color w:val="auto"/>
          <w:lang w:val="pt-BR"/>
        </w:rPr>
        <w:t>.</w:t>
      </w:r>
    </w:p>
    <w:p w14:paraId="65D83D59" w14:textId="77777777" w:rsidR="00BA2094" w:rsidRPr="00E330F0" w:rsidRDefault="00BA2094" w:rsidP="00E769C2">
      <w:pPr>
        <w:jc w:val="center"/>
        <w:rPr>
          <w:rFonts w:ascii="Calibri" w:hAnsi="Calibri" w:cs="Calibri"/>
          <w:b/>
          <w:caps/>
          <w:sz w:val="18"/>
          <w:szCs w:val="18"/>
          <w:shd w:val="clear" w:color="auto" w:fill="FFFFFF"/>
        </w:rPr>
      </w:pPr>
    </w:p>
    <w:bookmarkEnd w:id="34"/>
    <w:p w14:paraId="547C46B1" w14:textId="54478B0A" w:rsidR="003024AA" w:rsidRPr="00BB1E55" w:rsidRDefault="009E633B" w:rsidP="00F45085">
      <w:pPr>
        <w:jc w:val="center"/>
        <w:rPr>
          <w:rFonts w:ascii="Calibri" w:hAnsi="Calibri" w:cs="Calibri"/>
          <w:b/>
          <w:caps/>
          <w:sz w:val="24"/>
          <w:shd w:val="clear" w:color="auto" w:fill="FFFFFF"/>
        </w:rPr>
      </w:pPr>
      <w:r w:rsidRPr="009E633B">
        <w:rPr>
          <w:rFonts w:ascii="Calibri" w:hAnsi="Calibri" w:cs="Calibri"/>
          <w:b/>
          <w:sz w:val="24"/>
          <w:shd w:val="clear" w:color="auto" w:fill="FFFFFF"/>
        </w:rPr>
        <w:t>CLÉLIO DANIEL OLIVO</w:t>
      </w:r>
    </w:p>
    <w:p w14:paraId="14B5E1DB" w14:textId="2DAF13A5" w:rsidR="00D7308A" w:rsidRPr="00E330F0" w:rsidRDefault="004B2DBC" w:rsidP="00E80555">
      <w:pPr>
        <w:jc w:val="center"/>
        <w:rPr>
          <w:rFonts w:ascii="Calibri" w:hAnsi="Calibri" w:cs="Calibri"/>
          <w:sz w:val="24"/>
        </w:rPr>
      </w:pPr>
      <w:r w:rsidRPr="00E330F0">
        <w:rPr>
          <w:rFonts w:ascii="Calibri" w:hAnsi="Calibri" w:cs="Calibri"/>
          <w:sz w:val="24"/>
        </w:rPr>
        <w:t>Prefeit</w:t>
      </w:r>
      <w:r w:rsidR="00685C80">
        <w:rPr>
          <w:rFonts w:ascii="Calibri" w:hAnsi="Calibri" w:cs="Calibri"/>
          <w:sz w:val="24"/>
        </w:rPr>
        <w:t>o</w:t>
      </w:r>
      <w:r w:rsidR="006731E2" w:rsidRPr="00E330F0">
        <w:rPr>
          <w:rFonts w:ascii="Calibri" w:hAnsi="Calibri" w:cs="Calibri"/>
          <w:sz w:val="24"/>
        </w:rPr>
        <w:t xml:space="preserve"> </w:t>
      </w:r>
      <w:r w:rsidR="00F45085" w:rsidRPr="00E330F0">
        <w:rPr>
          <w:rFonts w:ascii="Calibri" w:hAnsi="Calibri" w:cs="Calibri"/>
          <w:sz w:val="24"/>
        </w:rPr>
        <w:t xml:space="preserve">do Município de </w:t>
      </w:r>
      <w:r w:rsidR="007F78F0">
        <w:rPr>
          <w:rFonts w:ascii="Calibri" w:hAnsi="Calibri" w:cs="Calibri"/>
          <w:sz w:val="24"/>
        </w:rPr>
        <w:t>Morro Grande</w:t>
      </w:r>
      <w:r w:rsidR="00D7308A" w:rsidRPr="00E330F0">
        <w:rPr>
          <w:rFonts w:ascii="Calibri" w:hAnsi="Calibri" w:cs="Calibri"/>
          <w:sz w:val="24"/>
        </w:rPr>
        <w:br w:type="page"/>
      </w:r>
    </w:p>
    <w:p w14:paraId="00E1AC00" w14:textId="77777777" w:rsidR="005853A7" w:rsidRPr="00E330F0" w:rsidRDefault="005853A7"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5" w:name="_ANEXO_I_-"/>
      <w:bookmarkEnd w:id="35"/>
      <w:r w:rsidRPr="00E330F0">
        <w:rPr>
          <w:rFonts w:asciiTheme="minorHAnsi" w:hAnsiTheme="minorHAnsi" w:cstheme="minorHAnsi"/>
          <w:sz w:val="28"/>
          <w:szCs w:val="28"/>
        </w:rPr>
        <w:lastRenderedPageBreak/>
        <w:t>ANEXO I - CONTEÚDO PROGRAMÁTICO</w:t>
      </w:r>
    </w:p>
    <w:p w14:paraId="6C902D4D" w14:textId="77777777" w:rsidR="005853A7" w:rsidRPr="00E330F0" w:rsidRDefault="005853A7" w:rsidP="003F4E04">
      <w:pPr>
        <w:spacing w:after="120"/>
        <w:jc w:val="center"/>
        <w:rPr>
          <w:rFonts w:ascii="Calibri" w:hAnsi="Calibri" w:cs="Arial"/>
          <w:b/>
          <w:bCs/>
          <w:sz w:val="4"/>
          <w:szCs w:val="28"/>
        </w:rPr>
      </w:pPr>
    </w:p>
    <w:p w14:paraId="1D5D2E82" w14:textId="03027189" w:rsidR="00472968" w:rsidRPr="00287551"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bookmarkStart w:id="36" w:name="_Hlk10699140"/>
      <w:r w:rsidRPr="00287551">
        <w:rPr>
          <w:rFonts w:ascii="Calibri" w:hAnsi="Calibri" w:cs="Arial"/>
          <w:b/>
          <w:sz w:val="24"/>
        </w:rPr>
        <w:t xml:space="preserve">LÍNGUA PORTUGUESA </w:t>
      </w:r>
      <w:r w:rsidRPr="00287551">
        <w:rPr>
          <w:rFonts w:ascii="Calibri" w:hAnsi="Calibri" w:cs="Arial"/>
          <w:b/>
          <w:szCs w:val="20"/>
        </w:rPr>
        <w:t xml:space="preserve">(COMUM AOS CARGOS DE NÍVEL </w:t>
      </w:r>
      <w:r w:rsidR="00631282">
        <w:rPr>
          <w:rFonts w:ascii="Calibri" w:hAnsi="Calibri" w:cs="Arial"/>
          <w:b/>
          <w:szCs w:val="20"/>
        </w:rPr>
        <w:t>FUNDAMENTAL</w:t>
      </w:r>
      <w:r w:rsidR="00FA4499">
        <w:rPr>
          <w:rFonts w:ascii="Calibri" w:hAnsi="Calibri" w:cs="Arial"/>
          <w:b/>
          <w:szCs w:val="20"/>
        </w:rPr>
        <w:t xml:space="preserve"> OU ALFABETIZADO</w:t>
      </w:r>
      <w:r w:rsidRPr="00287551">
        <w:rPr>
          <w:rFonts w:ascii="Calibri" w:hAnsi="Calibri" w:cs="Arial"/>
          <w:b/>
          <w:szCs w:val="20"/>
        </w:rPr>
        <w:t>)</w:t>
      </w:r>
    </w:p>
    <w:p w14:paraId="1ACDE2E8" w14:textId="77777777" w:rsidR="00472968" w:rsidRPr="00287551" w:rsidRDefault="00472968" w:rsidP="00472968">
      <w:pPr>
        <w:pStyle w:val="NormalWeb"/>
        <w:spacing w:before="0" w:beforeAutospacing="0" w:after="60" w:afterAutospacing="0"/>
        <w:jc w:val="both"/>
        <w:rPr>
          <w:rFonts w:ascii="Calibri" w:hAnsi="Calibri" w:cs="Arial"/>
          <w:sz w:val="20"/>
          <w:szCs w:val="20"/>
        </w:rPr>
      </w:pPr>
      <w:r w:rsidRPr="00287551">
        <w:rPr>
          <w:rFonts w:ascii="Calibri" w:hAnsi="Calibri" w:cs="Arial"/>
          <w:sz w:val="20"/>
          <w:szCs w:val="20"/>
        </w:rPr>
        <w:t>Ortografia a nível fundamental; Gramática a nível Fundamental; Leitura e interpretação de textos; Ortografia (atualizada conforme as regras do Acordo Ortográfico vigente);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6786A22A" w14:textId="44605FC8" w:rsidR="00472968" w:rsidRPr="00287551"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287551">
        <w:rPr>
          <w:rFonts w:ascii="Calibri" w:hAnsi="Calibri" w:cs="Arial"/>
          <w:b/>
          <w:sz w:val="24"/>
        </w:rPr>
        <w:t xml:space="preserve">LÍNGUA PORTUGUESA </w:t>
      </w:r>
      <w:r w:rsidRPr="00287551">
        <w:rPr>
          <w:rFonts w:ascii="Calibri" w:hAnsi="Calibri" w:cs="Arial"/>
          <w:b/>
          <w:szCs w:val="20"/>
        </w:rPr>
        <w:t>(COMUM AOS CARGOS DE NÍVEL MÉDIO</w:t>
      </w:r>
      <w:r>
        <w:rPr>
          <w:rFonts w:ascii="Calibri" w:hAnsi="Calibri" w:cs="Arial"/>
          <w:b/>
          <w:szCs w:val="20"/>
        </w:rPr>
        <w:t xml:space="preserve"> E SUPERIOR</w:t>
      </w:r>
      <w:r w:rsidRPr="00287551">
        <w:rPr>
          <w:rFonts w:ascii="Calibri" w:hAnsi="Calibri" w:cs="Arial"/>
          <w:b/>
          <w:szCs w:val="20"/>
        </w:rPr>
        <w:t>)</w:t>
      </w:r>
    </w:p>
    <w:p w14:paraId="330814D4" w14:textId="224BA074" w:rsidR="00472968" w:rsidRDefault="00472968" w:rsidP="00472968">
      <w:pPr>
        <w:pStyle w:val="NormalWeb"/>
        <w:spacing w:before="0" w:beforeAutospacing="0" w:after="60" w:afterAutospacing="0"/>
        <w:jc w:val="both"/>
        <w:rPr>
          <w:rFonts w:ascii="Calibri" w:hAnsi="Calibri" w:cs="Arial"/>
          <w:sz w:val="20"/>
          <w:szCs w:val="20"/>
        </w:rPr>
      </w:pPr>
      <w:r w:rsidRPr="00287551">
        <w:rPr>
          <w:rFonts w:ascii="Calibri" w:hAnsi="Calibri" w:cs="Arial"/>
          <w:sz w:val="20"/>
          <w:szCs w:val="20"/>
        </w:rPr>
        <w:t xml:space="preserve">Fonética e fonologia: Fonemas; Alfabeto; Encontro vocálico; Encontro consonantal; Dígrafos; </w:t>
      </w:r>
      <w:proofErr w:type="spellStart"/>
      <w:r w:rsidRPr="00287551">
        <w:rPr>
          <w:rFonts w:ascii="Calibri" w:hAnsi="Calibri" w:cs="Arial"/>
          <w:sz w:val="20"/>
          <w:szCs w:val="20"/>
        </w:rPr>
        <w:t>Ortoépia</w:t>
      </w:r>
      <w:proofErr w:type="spellEnd"/>
      <w:r w:rsidRPr="00287551">
        <w:rPr>
          <w:rFonts w:ascii="Calibri" w:hAnsi="Calibri" w:cs="Arial"/>
          <w:sz w:val="20"/>
          <w:szCs w:val="20"/>
        </w:rPr>
        <w:t xml:space="preserve"> e prosódia; Transcrição fonética; Signo linguístico. Ortografia: Regras do acordo ortográfico vigente; Uso de letras maiúsculas e minúsculas; Divisão silábica; Dígrafo consonantal; Encontro consonantal; Encontro vocálico; Dígrafo vocálico. Acentuação: Regras de acentuação gráfica; Classificação de palavras quanto à acentuação; Uso da crase. Pontuação: Sinais de pontuação e sinais gráficos auxiliares; O uso da vírgula; O uso do hífen. Morfologia: Formação de palavras (Composição por aglutinação; Composição por justaposição; Derivação prefixal; Derivação sufixal; Derivação parassintética; Derivação regressiva; Derivação imprópria);; Estrutura das palavras (Prefixos; Sufixos; Radicais gregos e latinos; Desinências nominais e verbais); Classes gramaticais; Substantivos; Artigos; Numerais; Pronomes; Verbos (Classificação; Tipos; Flexões; Conjugações; Modos Verbais; Formas nominais; Locuções; Vozes Verbais; Aspectos Verbais); Advérbios; Preposições; Conjunções; Interjeições. Sintaxe: Sintaxe da oração e do período; Termos essenciais da oração; Termos integrantes da oração; Termos acessórios da oração; Transitividade verbal; Tipos de frases; Período simples e período composto; Tipos de discurso; Concordância; Regência. Semântica: Significação das palavras; Conotação e denotação; Sentido próprio e figurado; Palavras cognatas; Campo lexical e campo semântico. Estilística: Linguagem, língua e fala; Níveis da linguagem; Variações linguísticas; Sincronia e diacronia; Linguagem formal e informal; Linguagem coloquial; Linguagem verbal e não-verbal; Funções da linguagem; Figuras de linguagem; Vícios de linguagem; Estrangeirismos; Neologismos; Arcaísmos; Pragmática. Redação: Texto; Tipo de texto; Gêneros textuais; Produção de texto; Interpretação de texto; Intertextualidade; Citações.</w:t>
      </w:r>
    </w:p>
    <w:p w14:paraId="0ED61E64" w14:textId="293A0F77" w:rsidR="00FA4499" w:rsidRPr="00287551" w:rsidRDefault="00FA4499" w:rsidP="00FA449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287551">
        <w:rPr>
          <w:rFonts w:ascii="Calibri" w:hAnsi="Calibri" w:cs="Arial"/>
          <w:b/>
          <w:sz w:val="24"/>
        </w:rPr>
        <w:t xml:space="preserve">MATEMÁTICA </w:t>
      </w:r>
      <w:r w:rsidRPr="00287551">
        <w:rPr>
          <w:rFonts w:ascii="Calibri" w:hAnsi="Calibri" w:cs="Arial"/>
          <w:b/>
          <w:szCs w:val="20"/>
        </w:rPr>
        <w:t xml:space="preserve">(COMUM AOS CARGOS DE NÍVEL </w:t>
      </w:r>
      <w:r>
        <w:rPr>
          <w:rFonts w:ascii="Calibri" w:hAnsi="Calibri" w:cs="Arial"/>
          <w:b/>
          <w:szCs w:val="20"/>
        </w:rPr>
        <w:t>FUNDAMENTAL OU ALFABETIZADO</w:t>
      </w:r>
      <w:r w:rsidRPr="00287551">
        <w:rPr>
          <w:rFonts w:ascii="Calibri" w:hAnsi="Calibri" w:cs="Arial"/>
          <w:b/>
          <w:szCs w:val="20"/>
        </w:rPr>
        <w:t>)</w:t>
      </w:r>
    </w:p>
    <w:p w14:paraId="4758AC82" w14:textId="77777777" w:rsidR="00FA4499" w:rsidRPr="00287551" w:rsidRDefault="00FA4499" w:rsidP="00FA4499">
      <w:pPr>
        <w:pStyle w:val="NormalWeb"/>
        <w:spacing w:before="0" w:beforeAutospacing="0" w:after="60" w:afterAutospacing="0"/>
        <w:jc w:val="both"/>
        <w:rPr>
          <w:rFonts w:ascii="Calibri" w:hAnsi="Calibri" w:cs="Arial"/>
          <w:sz w:val="20"/>
          <w:szCs w:val="20"/>
        </w:rPr>
      </w:pPr>
      <w:r w:rsidRPr="00287551">
        <w:rPr>
          <w:rFonts w:ascii="Calibri" w:hAnsi="Calibri" w:cs="Arial"/>
          <w:sz w:val="20"/>
          <w:szCs w:val="20"/>
        </w:rPr>
        <w:t xml:space="preserve">Operações (adição, subtração, multiplicação e divisão). Números primos. Sistema monetário brasileiro. Sistema de medidas: comprimento, superfície, massa, volume, capacidade e tempo. Porcentagem. </w:t>
      </w:r>
    </w:p>
    <w:p w14:paraId="3EAE99E4" w14:textId="4E4EA2D8" w:rsidR="00472968" w:rsidRPr="00287551"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287551">
        <w:rPr>
          <w:rFonts w:ascii="Calibri" w:hAnsi="Calibri" w:cs="Arial"/>
          <w:b/>
          <w:sz w:val="24"/>
        </w:rPr>
        <w:t xml:space="preserve">MATEMÁTICA </w:t>
      </w:r>
      <w:r w:rsidRPr="00287551">
        <w:rPr>
          <w:rFonts w:ascii="Calibri" w:hAnsi="Calibri" w:cs="Arial"/>
          <w:b/>
          <w:szCs w:val="20"/>
        </w:rPr>
        <w:t>(COMUM AOS CARGOS DE NÍVEL MÉDIO</w:t>
      </w:r>
      <w:r>
        <w:rPr>
          <w:rFonts w:ascii="Calibri" w:hAnsi="Calibri" w:cs="Arial"/>
          <w:b/>
          <w:szCs w:val="20"/>
        </w:rPr>
        <w:t xml:space="preserve"> E SUPERIOR</w:t>
      </w:r>
      <w:r w:rsidRPr="00287551">
        <w:rPr>
          <w:rFonts w:ascii="Calibri" w:hAnsi="Calibri" w:cs="Arial"/>
          <w:b/>
          <w:szCs w:val="20"/>
        </w:rPr>
        <w:t>)</w:t>
      </w:r>
    </w:p>
    <w:bookmarkEnd w:id="36"/>
    <w:p w14:paraId="4B529A1E" w14:textId="405A0024" w:rsidR="00472968" w:rsidRDefault="00472968" w:rsidP="00472968">
      <w:pPr>
        <w:pStyle w:val="NormalWeb"/>
        <w:spacing w:before="0" w:beforeAutospacing="0" w:after="60" w:afterAutospacing="0"/>
        <w:jc w:val="both"/>
        <w:rPr>
          <w:rFonts w:ascii="Calibri" w:hAnsi="Calibri" w:cs="Arial"/>
          <w:sz w:val="20"/>
          <w:szCs w:val="20"/>
        </w:rPr>
      </w:pPr>
      <w:r w:rsidRPr="00287551">
        <w:rPr>
          <w:rFonts w:ascii="Calibri" w:hAnsi="Calibri" w:cs="Arial"/>
          <w:sz w:val="20"/>
          <w:szCs w:val="20"/>
        </w:rPr>
        <w:t xml:space="preserve">Conjuntos numéricos: números naturais, inteiros, racionais e reais. Fatoração e números primos, máximo divisor comum e mínimo múltiplo comum. Porcentagem e regras de três simples. Sistemas de medida de tempo. Sistema métrico decimal. </w:t>
      </w:r>
      <w:r>
        <w:rPr>
          <w:rFonts w:ascii="Calibri" w:hAnsi="Calibri" w:cs="Arial"/>
          <w:sz w:val="20"/>
          <w:szCs w:val="20"/>
        </w:rPr>
        <w:t xml:space="preserve">Numerais Romanos. </w:t>
      </w:r>
      <w:r w:rsidRPr="00287551">
        <w:rPr>
          <w:rFonts w:ascii="Calibri" w:hAnsi="Calibri" w:cs="Arial"/>
          <w:sz w:val="20"/>
          <w:szCs w:val="20"/>
        </w:rPr>
        <w:t>Grandezas proporcionais: razões e proporções. Divisão em partes proporcionais. Regra de três simples e composta. Porcentagem. Compreensão de estruturas lógicas. Lógica de argumentação: analogias, inferências, deduções e conclusões. Diagramas lógicos. Fundamentos de matemática. Princípios de contagem e probabilidade. Arranjos e permutações. Combinações. Expressões matemáticas. Funções de 1º e 2º graus. Geometria: elementos básicos, conceitos primitivos, representação geométrica no plano. Sistema de medidas: comprimentos, superfície, volume, capacidade, ângulo, tempo, massa, peso, velocidade e temperatura. Estatística: noções básicas, proporção, interpretação e construção de tabelas e gráficos. Operações com números naturais (adição, subtração, multiplicação, divisão, porcentagem, potenciação e raiz quadrada).</w:t>
      </w:r>
    </w:p>
    <w:p w14:paraId="63072391" w14:textId="7B84CC47" w:rsidR="00631282" w:rsidRPr="00E330F0" w:rsidRDefault="00631282" w:rsidP="00631282">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E330F0">
        <w:rPr>
          <w:rFonts w:ascii="Calibri" w:hAnsi="Calibri" w:cs="Arial"/>
          <w:b/>
          <w:sz w:val="24"/>
        </w:rPr>
        <w:t>CONHECIMENTOS GERAIS</w:t>
      </w:r>
      <w:r w:rsidR="00FA4499">
        <w:rPr>
          <w:rFonts w:ascii="Calibri" w:hAnsi="Calibri" w:cs="Arial"/>
          <w:b/>
          <w:sz w:val="24"/>
        </w:rPr>
        <w:t xml:space="preserve"> E ATUALIDADES</w:t>
      </w:r>
      <w:r w:rsidRPr="00E330F0">
        <w:rPr>
          <w:rFonts w:ascii="Calibri" w:hAnsi="Calibri" w:cs="Arial"/>
          <w:b/>
          <w:sz w:val="24"/>
        </w:rPr>
        <w:t xml:space="preserve"> </w:t>
      </w:r>
      <w:r w:rsidRPr="00E330F0">
        <w:rPr>
          <w:rFonts w:ascii="Calibri" w:hAnsi="Calibri" w:cs="Arial"/>
          <w:b/>
        </w:rPr>
        <w:t>(COMUM A TODOS OS CARGOS)</w:t>
      </w:r>
    </w:p>
    <w:p w14:paraId="12092028" w14:textId="40386AC0" w:rsidR="00040FB3" w:rsidRDefault="00631282" w:rsidP="00631282">
      <w:pPr>
        <w:pStyle w:val="NormalWeb"/>
        <w:spacing w:before="0" w:beforeAutospacing="0" w:after="60" w:afterAutospacing="0"/>
        <w:jc w:val="both"/>
        <w:rPr>
          <w:rFonts w:ascii="Calibri" w:hAnsi="Calibri" w:cs="Arial"/>
          <w:sz w:val="20"/>
          <w:szCs w:val="20"/>
        </w:rPr>
      </w:pPr>
      <w:r w:rsidRPr="00E330F0">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7F78F0">
        <w:rPr>
          <w:rFonts w:ascii="Calibri" w:hAnsi="Calibri" w:cs="Arial"/>
          <w:sz w:val="20"/>
          <w:szCs w:val="20"/>
        </w:rPr>
        <w:t>Morro Grande</w:t>
      </w:r>
      <w:r w:rsidRPr="00E330F0">
        <w:rPr>
          <w:rFonts w:ascii="Calibri" w:hAnsi="Calibri" w:cs="Arial"/>
          <w:sz w:val="20"/>
          <w:szCs w:val="20"/>
        </w:rPr>
        <w:t>. Todo conteúdo do sítio: www.</w:t>
      </w:r>
      <w:r w:rsidR="007F78F0">
        <w:rPr>
          <w:rFonts w:ascii="Calibri" w:hAnsi="Calibri" w:cs="Arial"/>
          <w:sz w:val="20"/>
          <w:szCs w:val="20"/>
        </w:rPr>
        <w:t>morrogrande</w:t>
      </w:r>
      <w:r w:rsidRPr="00E330F0">
        <w:rPr>
          <w:rFonts w:ascii="Calibri" w:hAnsi="Calibri" w:cs="Arial"/>
          <w:sz w:val="20"/>
          <w:szCs w:val="20"/>
        </w:rPr>
        <w:t xml:space="preserve">.sc.gov.br. História do Brasil e História de Santa Catarina. </w:t>
      </w:r>
      <w:r w:rsidR="00F05CCC" w:rsidRPr="00E330F0">
        <w:rPr>
          <w:rFonts w:ascii="Calibri" w:hAnsi="Calibri" w:cs="Arial"/>
          <w:sz w:val="20"/>
          <w:szCs w:val="20"/>
        </w:rPr>
        <w:t>Conteúdo do</w:t>
      </w:r>
      <w:r w:rsidR="00F05CCC">
        <w:rPr>
          <w:rFonts w:ascii="Calibri" w:hAnsi="Calibri" w:cs="Arial"/>
          <w:sz w:val="20"/>
          <w:szCs w:val="20"/>
        </w:rPr>
        <w:t>s</w:t>
      </w:r>
      <w:r w:rsidR="00F05CCC" w:rsidRPr="00E330F0">
        <w:rPr>
          <w:rFonts w:ascii="Calibri" w:hAnsi="Calibri" w:cs="Arial"/>
          <w:sz w:val="20"/>
          <w:szCs w:val="20"/>
        </w:rPr>
        <w:t xml:space="preserve"> site</w:t>
      </w:r>
      <w:r w:rsidR="00F05CCC">
        <w:rPr>
          <w:rFonts w:ascii="Calibri" w:hAnsi="Calibri" w:cs="Arial"/>
          <w:sz w:val="20"/>
          <w:szCs w:val="20"/>
        </w:rPr>
        <w:t>s</w:t>
      </w:r>
      <w:r w:rsidR="00F05CCC" w:rsidRPr="00E330F0">
        <w:rPr>
          <w:rFonts w:ascii="Calibri" w:hAnsi="Calibri" w:cs="Arial"/>
          <w:sz w:val="20"/>
          <w:szCs w:val="20"/>
        </w:rPr>
        <w:t xml:space="preserve"> www.cidades.ibge.gov.br </w:t>
      </w:r>
      <w:r w:rsidR="00F05CCC">
        <w:rPr>
          <w:rFonts w:ascii="Calibri" w:hAnsi="Calibri" w:cs="Arial"/>
          <w:sz w:val="20"/>
          <w:szCs w:val="20"/>
        </w:rPr>
        <w:t xml:space="preserve">e </w:t>
      </w:r>
      <w:r w:rsidR="00F05CCC" w:rsidRPr="0000547D">
        <w:rPr>
          <w:rFonts w:ascii="Calibri" w:hAnsi="Calibri" w:cs="Arial"/>
          <w:sz w:val="20"/>
          <w:szCs w:val="20"/>
        </w:rPr>
        <w:t xml:space="preserve">www.sc.gov.br/conhecasc/municipios-de-sc </w:t>
      </w:r>
      <w:r w:rsidR="00F05CCC" w:rsidRPr="00E330F0">
        <w:rPr>
          <w:rFonts w:ascii="Calibri" w:hAnsi="Calibri" w:cs="Arial"/>
          <w:sz w:val="20"/>
          <w:szCs w:val="20"/>
        </w:rPr>
        <w:t xml:space="preserve">relativo ao Município de </w:t>
      </w:r>
      <w:r w:rsidR="007F78F0">
        <w:rPr>
          <w:rFonts w:ascii="Calibri" w:hAnsi="Calibri" w:cs="Arial"/>
          <w:sz w:val="20"/>
          <w:szCs w:val="20"/>
        </w:rPr>
        <w:t>Morro Grande</w:t>
      </w:r>
      <w:r w:rsidR="00F05CCC" w:rsidRPr="00E330F0">
        <w:rPr>
          <w:rFonts w:ascii="Calibri" w:hAnsi="Calibri" w:cs="Arial"/>
          <w:sz w:val="20"/>
          <w:szCs w:val="20"/>
        </w:rPr>
        <w:t>/SC. Lei Orgânica do Município.</w:t>
      </w:r>
    </w:p>
    <w:p w14:paraId="4884D8B9" w14:textId="2B7B1C6E" w:rsidR="001322F9" w:rsidRDefault="001322F9" w:rsidP="00631282">
      <w:pPr>
        <w:pStyle w:val="NormalWeb"/>
        <w:spacing w:before="0" w:beforeAutospacing="0" w:after="60" w:afterAutospacing="0"/>
        <w:jc w:val="both"/>
        <w:rPr>
          <w:rFonts w:ascii="Calibri" w:hAnsi="Calibri" w:cs="Arial"/>
          <w:sz w:val="20"/>
          <w:szCs w:val="20"/>
        </w:rPr>
      </w:pPr>
    </w:p>
    <w:p w14:paraId="2CFE7F07" w14:textId="77777777" w:rsidR="001322F9" w:rsidRPr="00E330F0" w:rsidRDefault="001322F9" w:rsidP="00631282">
      <w:pPr>
        <w:pStyle w:val="NormalWeb"/>
        <w:spacing w:before="0" w:beforeAutospacing="0" w:after="60" w:afterAutospacing="0"/>
        <w:jc w:val="both"/>
        <w:rPr>
          <w:rFonts w:ascii="Calibri" w:hAnsi="Calibri" w:cs="Arial"/>
          <w:sz w:val="20"/>
          <w:szCs w:val="20"/>
        </w:rPr>
      </w:pPr>
    </w:p>
    <w:p w14:paraId="1692B529" w14:textId="77777777" w:rsidR="00472968" w:rsidRPr="00E330F0"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E330F0">
        <w:rPr>
          <w:rFonts w:ascii="Calibri" w:hAnsi="Calibri" w:cs="Arial"/>
          <w:b/>
          <w:sz w:val="24"/>
        </w:rPr>
        <w:lastRenderedPageBreak/>
        <w:t>CONHECIMENTOS ESPECÍFICOS (REFERENTE A CADA CARGO)</w:t>
      </w:r>
    </w:p>
    <w:p w14:paraId="34F3AF92" w14:textId="3C8F39F2" w:rsidR="00196E3D" w:rsidRPr="00E044A1" w:rsidRDefault="00196E3D" w:rsidP="00196E3D">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bookmarkStart w:id="37" w:name="_Hlk73970862"/>
      <w:r w:rsidRPr="00E044A1">
        <w:rPr>
          <w:rFonts w:asciiTheme="minorHAnsi" w:eastAsia="Century Schoolbook" w:hAnsiTheme="minorHAnsi" w:cs="Arial"/>
          <w:b/>
          <w:sz w:val="24"/>
          <w:szCs w:val="24"/>
          <w:lang w:eastAsia="en-US"/>
        </w:rPr>
        <w:t xml:space="preserve">00 – Conteúdo Específico (comum </w:t>
      </w:r>
      <w:r>
        <w:rPr>
          <w:rFonts w:asciiTheme="minorHAnsi" w:eastAsia="Century Schoolbook" w:hAnsiTheme="minorHAnsi" w:cs="Arial"/>
          <w:b/>
          <w:sz w:val="24"/>
          <w:szCs w:val="24"/>
          <w:lang w:eastAsia="en-US"/>
        </w:rPr>
        <w:t>aos cargos d</w:t>
      </w:r>
      <w:r w:rsidR="00FA4499">
        <w:rPr>
          <w:rFonts w:asciiTheme="minorHAnsi" w:eastAsia="Century Schoolbook" w:hAnsiTheme="minorHAnsi" w:cs="Arial"/>
          <w:b/>
          <w:sz w:val="24"/>
          <w:szCs w:val="24"/>
          <w:lang w:eastAsia="en-US"/>
        </w:rPr>
        <w:t>o</w:t>
      </w:r>
      <w:r>
        <w:rPr>
          <w:rFonts w:asciiTheme="minorHAnsi" w:eastAsia="Century Schoolbook" w:hAnsiTheme="minorHAnsi" w:cs="Arial"/>
          <w:b/>
          <w:sz w:val="24"/>
          <w:szCs w:val="24"/>
          <w:lang w:eastAsia="en-US"/>
        </w:rPr>
        <w:t xml:space="preserve"> </w:t>
      </w:r>
      <w:r w:rsidR="00FA4499">
        <w:rPr>
          <w:rFonts w:asciiTheme="minorHAnsi" w:eastAsia="Century Schoolbook" w:hAnsiTheme="minorHAnsi" w:cs="Arial"/>
          <w:b/>
          <w:sz w:val="24"/>
          <w:szCs w:val="24"/>
          <w:lang w:eastAsia="en-US"/>
        </w:rPr>
        <w:t>Magistério</w:t>
      </w:r>
      <w:r>
        <w:rPr>
          <w:rFonts w:asciiTheme="minorHAnsi" w:eastAsia="Century Schoolbook" w:hAnsiTheme="minorHAnsi" w:cs="Arial"/>
          <w:b/>
          <w:sz w:val="24"/>
          <w:szCs w:val="24"/>
          <w:lang w:eastAsia="en-US"/>
        </w:rPr>
        <w:t>:</w:t>
      </w:r>
      <w:r w:rsidRPr="00E044A1">
        <w:rPr>
          <w:rFonts w:asciiTheme="minorHAnsi" w:eastAsia="Century Schoolbook" w:hAnsiTheme="minorHAnsi" w:cs="Arial"/>
          <w:b/>
          <w:sz w:val="24"/>
          <w:szCs w:val="24"/>
          <w:lang w:eastAsia="en-US"/>
        </w:rPr>
        <w:t xml:space="preserve"> </w:t>
      </w:r>
      <w:r>
        <w:rPr>
          <w:rFonts w:asciiTheme="minorHAnsi" w:eastAsia="Century Schoolbook" w:hAnsiTheme="minorHAnsi" w:cs="Arial"/>
          <w:b/>
          <w:sz w:val="24"/>
          <w:szCs w:val="24"/>
          <w:lang w:eastAsia="en-US"/>
        </w:rPr>
        <w:t>Cargos 0</w:t>
      </w:r>
      <w:r w:rsidR="009E633B">
        <w:rPr>
          <w:rFonts w:asciiTheme="minorHAnsi" w:eastAsia="Century Schoolbook" w:hAnsiTheme="minorHAnsi" w:cs="Arial"/>
          <w:b/>
          <w:sz w:val="24"/>
          <w:szCs w:val="24"/>
          <w:lang w:eastAsia="en-US"/>
        </w:rPr>
        <w:t>1</w:t>
      </w:r>
      <w:r>
        <w:rPr>
          <w:rFonts w:asciiTheme="minorHAnsi" w:eastAsia="Century Schoolbook" w:hAnsiTheme="minorHAnsi" w:cs="Arial"/>
          <w:b/>
          <w:sz w:val="24"/>
          <w:szCs w:val="24"/>
          <w:lang w:eastAsia="en-US"/>
        </w:rPr>
        <w:t xml:space="preserve"> </w:t>
      </w:r>
      <w:r w:rsidR="00FA4499">
        <w:rPr>
          <w:rFonts w:asciiTheme="minorHAnsi" w:eastAsia="Century Schoolbook" w:hAnsiTheme="minorHAnsi" w:cs="Arial"/>
          <w:b/>
          <w:sz w:val="24"/>
          <w:szCs w:val="24"/>
          <w:lang w:eastAsia="en-US"/>
        </w:rPr>
        <w:t>a</w:t>
      </w:r>
      <w:r>
        <w:rPr>
          <w:rFonts w:asciiTheme="minorHAnsi" w:eastAsia="Century Schoolbook" w:hAnsiTheme="minorHAnsi" w:cs="Arial"/>
          <w:b/>
          <w:sz w:val="24"/>
          <w:szCs w:val="24"/>
          <w:lang w:eastAsia="en-US"/>
        </w:rPr>
        <w:t xml:space="preserve"> </w:t>
      </w:r>
      <w:r w:rsidR="00FA4499">
        <w:rPr>
          <w:rFonts w:asciiTheme="minorHAnsi" w:eastAsia="Century Schoolbook" w:hAnsiTheme="minorHAnsi" w:cs="Arial"/>
          <w:b/>
          <w:sz w:val="24"/>
          <w:szCs w:val="24"/>
          <w:lang w:eastAsia="en-US"/>
        </w:rPr>
        <w:t>1</w:t>
      </w:r>
      <w:r w:rsidR="009E633B">
        <w:rPr>
          <w:rFonts w:asciiTheme="minorHAnsi" w:eastAsia="Century Schoolbook" w:hAnsiTheme="minorHAnsi" w:cs="Arial"/>
          <w:b/>
          <w:sz w:val="24"/>
          <w:szCs w:val="24"/>
          <w:lang w:eastAsia="en-US"/>
        </w:rPr>
        <w:t>2</w:t>
      </w:r>
      <w:r w:rsidRPr="00E044A1">
        <w:rPr>
          <w:rFonts w:asciiTheme="minorHAnsi" w:eastAsia="Century Schoolbook" w:hAnsiTheme="minorHAnsi" w:cs="Arial"/>
          <w:b/>
          <w:sz w:val="24"/>
          <w:szCs w:val="24"/>
          <w:lang w:eastAsia="en-US"/>
        </w:rPr>
        <w:t xml:space="preserve">) </w:t>
      </w:r>
    </w:p>
    <w:p w14:paraId="6C17FF32" w14:textId="77777777" w:rsidR="001322F9" w:rsidRDefault="00196E3D" w:rsidP="001322F9">
      <w:pPr>
        <w:spacing w:after="60"/>
        <w:ind w:left="142"/>
        <w:jc w:val="both"/>
        <w:rPr>
          <w:rFonts w:asciiTheme="minorHAnsi" w:hAnsiTheme="minorHAnsi" w:cs="Arial"/>
          <w:szCs w:val="20"/>
        </w:rPr>
      </w:pPr>
      <w:r w:rsidRPr="00E044A1">
        <w:rPr>
          <w:rFonts w:asciiTheme="minorHAnsi" w:hAnsiTheme="minorHAnsi" w:cs="Arial"/>
          <w:w w:val="95"/>
          <w:u w:val="single"/>
        </w:rPr>
        <w:t>Legislação e Políticas Públicas</w:t>
      </w:r>
      <w:r w:rsidRPr="00E044A1">
        <w:rPr>
          <w:rFonts w:asciiTheme="minorHAnsi" w:hAnsiTheme="minorHAnsi" w:cs="Arial"/>
          <w:w w:val="95"/>
        </w:rPr>
        <w:t xml:space="preserve">: Lei 9394/96 na íntegra e suas resoluções. Propostas curriculares para o ensino fundamental (Nacional, Estadual e Municipal). Lei 13005/2014 - Plano Nacional de Educação – PNE na íntegra e suas resoluções. Parâmetros Curriculares Nacionais (todos os volumes). Diretrizes Curriculares Nacionais da Educação Básica.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 </w:t>
      </w:r>
      <w:r w:rsidRPr="00E044A1">
        <w:rPr>
          <w:rFonts w:asciiTheme="minorHAnsi" w:hAnsiTheme="minorHAnsi" w:cs="Arial"/>
          <w:szCs w:val="20"/>
        </w:rPr>
        <w:t>Estatuto dos Servidores Públicos Municipais (Regime Jurídico).</w:t>
      </w:r>
      <w:r w:rsidR="001322F9">
        <w:rPr>
          <w:rFonts w:asciiTheme="minorHAnsi" w:hAnsiTheme="minorHAnsi" w:cs="Arial"/>
          <w:szCs w:val="20"/>
        </w:rPr>
        <w:t xml:space="preserve"> </w:t>
      </w:r>
    </w:p>
    <w:p w14:paraId="1B3622AD" w14:textId="5DAED167" w:rsidR="00EB1A30" w:rsidRDefault="00196E3D" w:rsidP="001322F9">
      <w:pPr>
        <w:spacing w:after="60"/>
        <w:ind w:left="142"/>
        <w:jc w:val="both"/>
        <w:rPr>
          <w:rFonts w:asciiTheme="minorHAnsi" w:hAnsiTheme="minorHAnsi" w:cs="Arial"/>
          <w:w w:val="95"/>
        </w:rPr>
      </w:pPr>
      <w:r w:rsidRPr="00E044A1">
        <w:rPr>
          <w:rFonts w:asciiTheme="minorHAnsi" w:hAnsiTheme="minorHAnsi" w:cs="Arial"/>
          <w:w w:val="95"/>
          <w:u w:val="single"/>
        </w:rPr>
        <w:t>Didática e Teorias da Aprendizagem</w:t>
      </w:r>
      <w:r w:rsidRPr="00E044A1">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E044A1">
        <w:rPr>
          <w:rFonts w:asciiTheme="minorHAnsi" w:hAnsiTheme="minorHAnsi" w:cs="Arial"/>
          <w:w w:val="95"/>
        </w:rPr>
        <w:t>Freinet</w:t>
      </w:r>
      <w:proofErr w:type="spellEnd"/>
      <w:r w:rsidRPr="00E044A1">
        <w:rPr>
          <w:rFonts w:asciiTheme="minorHAnsi" w:hAnsiTheme="minorHAnsi" w:cs="Arial"/>
          <w:w w:val="95"/>
        </w:rPr>
        <w:t xml:space="preserve">, Montessori, Waldorf, </w:t>
      </w:r>
      <w:proofErr w:type="spellStart"/>
      <w:r w:rsidRPr="00E044A1">
        <w:rPr>
          <w:rFonts w:asciiTheme="minorHAnsi" w:hAnsiTheme="minorHAnsi" w:cs="Arial"/>
          <w:w w:val="95"/>
        </w:rPr>
        <w:t>Libaneo</w:t>
      </w:r>
      <w:proofErr w:type="spellEnd"/>
      <w:r w:rsidRPr="00E044A1">
        <w:rPr>
          <w:rFonts w:asciiTheme="minorHAnsi" w:hAnsiTheme="minorHAnsi" w:cs="Arial"/>
          <w:w w:val="95"/>
        </w:rPr>
        <w:t xml:space="preserve">, Gardner, Ruben Alves, Freire, </w:t>
      </w:r>
      <w:proofErr w:type="spellStart"/>
      <w:r w:rsidRPr="00E044A1">
        <w:rPr>
          <w:rFonts w:asciiTheme="minorHAnsi" w:hAnsiTheme="minorHAnsi" w:cs="Arial"/>
          <w:w w:val="95"/>
        </w:rPr>
        <w:t>Decroly</w:t>
      </w:r>
      <w:proofErr w:type="spellEnd"/>
      <w:r w:rsidRPr="00E044A1">
        <w:rPr>
          <w:rFonts w:asciiTheme="minorHAnsi" w:hAnsiTheme="minorHAnsi" w:cs="Arial"/>
          <w:w w:val="95"/>
        </w:rPr>
        <w:t xml:space="preserve">, Piaget, Wallon, Vygotsky, Morin, </w:t>
      </w:r>
      <w:proofErr w:type="gramStart"/>
      <w:r w:rsidRPr="00E044A1">
        <w:rPr>
          <w:rFonts w:asciiTheme="minorHAnsi" w:hAnsiTheme="minorHAnsi" w:cs="Arial"/>
          <w:w w:val="95"/>
        </w:rPr>
        <w:t>Perrenoud e etc.</w:t>
      </w:r>
      <w:proofErr w:type="gramEnd"/>
      <w:r w:rsidRPr="00E044A1">
        <w:rPr>
          <w:rFonts w:asciiTheme="minorHAnsi" w:hAnsiTheme="minorHAnsi" w:cs="Arial"/>
          <w:w w:val="95"/>
        </w:rPr>
        <w:t xml:space="preserve"> Teoria da Aprendizagem Social de Albert </w:t>
      </w:r>
      <w:proofErr w:type="spellStart"/>
      <w:r w:rsidRPr="00E044A1">
        <w:rPr>
          <w:rFonts w:asciiTheme="minorHAnsi" w:hAnsiTheme="minorHAnsi" w:cs="Arial"/>
          <w:w w:val="95"/>
        </w:rPr>
        <w:t>Bandura</w:t>
      </w:r>
      <w:proofErr w:type="spellEnd"/>
      <w:r w:rsidRPr="00E044A1">
        <w:rPr>
          <w:rFonts w:asciiTheme="minorHAnsi" w:hAnsiTheme="minorHAnsi" w:cs="Arial"/>
          <w:w w:val="95"/>
        </w:rPr>
        <w:t xml:space="preserve">. Teoria de Ensino de Jerome Bruner. Teoria da Aprendizagem Significante de Carl Rogers. Teoria de Aprendizagem Significativa de David </w:t>
      </w:r>
      <w:proofErr w:type="spellStart"/>
      <w:r w:rsidRPr="00E044A1">
        <w:rPr>
          <w:rFonts w:asciiTheme="minorHAnsi" w:hAnsiTheme="minorHAnsi" w:cs="Arial"/>
          <w:w w:val="95"/>
        </w:rPr>
        <w:t>Ausubel</w:t>
      </w:r>
      <w:proofErr w:type="spellEnd"/>
      <w:r w:rsidRPr="00E044A1">
        <w:rPr>
          <w:rFonts w:asciiTheme="minorHAnsi" w:hAnsiTheme="minorHAnsi" w:cs="Arial"/>
          <w:w w:val="95"/>
        </w:rPr>
        <w:t xml:space="preserve">. Teoria da Atividade (Vygotsky, Leontiev, </w:t>
      </w:r>
      <w:proofErr w:type="spellStart"/>
      <w:r w:rsidRPr="00E044A1">
        <w:rPr>
          <w:rFonts w:asciiTheme="minorHAnsi" w:hAnsiTheme="minorHAnsi" w:cs="Arial"/>
          <w:w w:val="95"/>
        </w:rPr>
        <w:t>Davydov</w:t>
      </w:r>
      <w:proofErr w:type="spellEnd"/>
      <w:r w:rsidRPr="00E044A1">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14:paraId="16A78B99" w14:textId="77777777"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Língua Portuguesa (Cargo 01)</w:t>
      </w:r>
    </w:p>
    <w:p w14:paraId="19CDA099" w14:textId="279A0EF6" w:rsidR="009E633B" w:rsidRDefault="00793225" w:rsidP="009E633B">
      <w:pPr>
        <w:spacing w:after="60"/>
        <w:ind w:left="142"/>
        <w:jc w:val="both"/>
        <w:rPr>
          <w:rFonts w:asciiTheme="minorHAnsi" w:hAnsiTheme="minorHAnsi" w:cs="Arial"/>
          <w:w w:val="95"/>
        </w:rPr>
      </w:pPr>
      <w:r w:rsidRPr="007C51AD">
        <w:rPr>
          <w:rFonts w:asciiTheme="minorHAnsi" w:hAnsiTheme="minorHAnsi" w:cs="Arial"/>
          <w:szCs w:val="20"/>
        </w:rPr>
        <w:t xml:space="preserve">Fonética e Fonologia: Fonema e Sílaba; Encontro Vocálicos e Consonantais e Dígrafo;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Uso dos porquês; Sintaxe de Concordância; Sintaxe de Regência; Sintaxe de Colocação; Crase; Uso do hífen; Problemas Gerais da Língua Culta; Significação das Palavras. Estilística: Figuras de Linguagem; Vícios de linguagem. Redação: Tipos de Composição: Descrição, Narração, Dissertação; Tipos de Discurso; Análise e Interpretação de Textos; As qualidades e defeitos de um texto. Literatura: Literatura Brasileira. Replica-se também todo o conteúdo programático de língua portuguesa destinada ao conhecimento geral para cargos de nível superior.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34A32C0C" w14:textId="68B8EF9F"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Matemática (Cargo 02)</w:t>
      </w:r>
    </w:p>
    <w:p w14:paraId="3630A351" w14:textId="0CC25005" w:rsidR="009E633B" w:rsidRDefault="00793225" w:rsidP="009E633B">
      <w:pPr>
        <w:spacing w:after="60"/>
        <w:ind w:left="142"/>
        <w:jc w:val="both"/>
        <w:rPr>
          <w:rFonts w:asciiTheme="minorHAnsi" w:hAnsiTheme="minorHAnsi" w:cs="Arial"/>
          <w:w w:val="95"/>
        </w:rPr>
      </w:pPr>
      <w:r w:rsidRPr="007C51AD">
        <w:rPr>
          <w:rFonts w:asciiTheme="minorHAnsi" w:hAnsiTheme="minorHAnsi" w:cs="Arial"/>
          <w:szCs w:val="20"/>
        </w:rPr>
        <w:t xml:space="preserve">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Tratamento de Dados: Fundamentos de estatística; análise combinatória e probabilidade; análise e interpretação de informações expressas em gráficos e tabelas.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72DD9C6D" w14:textId="0096D9DD"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História (Cargo 03)</w:t>
      </w:r>
    </w:p>
    <w:p w14:paraId="36FB7779" w14:textId="53D9A466" w:rsidR="009E633B" w:rsidRDefault="00793225" w:rsidP="009E633B">
      <w:pPr>
        <w:spacing w:after="60"/>
        <w:ind w:left="142"/>
        <w:jc w:val="both"/>
        <w:rPr>
          <w:rFonts w:asciiTheme="minorHAnsi" w:hAnsiTheme="minorHAnsi" w:cs="Arial"/>
          <w:w w:val="95"/>
        </w:rPr>
      </w:pPr>
      <w:r w:rsidRPr="007C51AD">
        <w:rPr>
          <w:rFonts w:asciiTheme="minorHAnsi" w:hAnsiTheme="minorHAnsi" w:cs="Arial"/>
          <w:szCs w:val="20"/>
        </w:rPr>
        <w:t xml:space="preserve">Brasil Colonial: Pacto Colonial: Empresa açucareira, Mineração; Brasil Independente: 1º Reinado, 2º Reinado, Regência; Brasil Republicano: Queda do Império – República da Espada - Encilhamento (Rui Barbosa) - Revolução de 30 Estado Novo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As tensões sociais </w:t>
      </w:r>
      <w:r w:rsidRPr="007C51AD">
        <w:rPr>
          <w:rFonts w:asciiTheme="minorHAnsi" w:hAnsiTheme="minorHAnsi" w:cs="Arial"/>
          <w:szCs w:val="20"/>
        </w:rPr>
        <w:lastRenderedPageBreak/>
        <w:t xml:space="preserve">transformadas em conflitos; O Brasil contemporâneo: O movimento da História – permanência e mudanças; Estados Nacionais, Imperialismo e Revoluções; Industrialização e urbanização; A cidade e o campo.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3AC6FA28" w14:textId="02F61E77"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Artes (Cargo 04)</w:t>
      </w:r>
    </w:p>
    <w:p w14:paraId="2A339633" w14:textId="4D8C6B71" w:rsidR="009E633B" w:rsidRDefault="0073493B" w:rsidP="009E633B">
      <w:pPr>
        <w:spacing w:after="60"/>
        <w:ind w:left="142"/>
        <w:jc w:val="both"/>
        <w:rPr>
          <w:rFonts w:asciiTheme="minorHAnsi" w:hAnsiTheme="minorHAnsi" w:cs="Arial"/>
          <w:w w:val="95"/>
        </w:rPr>
      </w:pPr>
      <w:r w:rsidRPr="00185317">
        <w:rPr>
          <w:rFonts w:asciiTheme="minorHAnsi" w:hAnsiTheme="minorHAnsi" w:cs="Arial"/>
          <w:szCs w:val="20"/>
        </w:rPr>
        <w:t xml:space="preserve">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sociocultural do ser humano. As diferentes linguagens artísticas e a educação. Dança como: linguagem que permite exteriorizar sentimentos e emoções, expressão da própria vida. Tipos de dança e a cultura da dança na história. História da música no Brasil. Influências da música africana e indígena na música nacional. Origem da música. Expressão musical aplicada a educação. Oficinas de expressão musical. Fontes sonoras. Construção de instrumentos musicais e objetos sonoros. Tipos de repertórios. Música da cultura infantil. Aspectos teóricos da música (som, partituras, timbre, voz, notas musicais). Construção de projetos e oficinas através de musicalização. Tipos de instrumentos musicais. A história do teatro, conceitos, teorias, principais produtores, diretores, peças premiadas. O ensino de teatro no contexto atual. Processo de construção do conhecimento em teatro: interações com texto, o espaço, o contexto e os personagens. Artes, história e cultura afro-brasileira, africana e indígena. Pedagogias teatrais: contexto e gênese. O teatro na educação: fundamentos. Noções de artes técnicas no teatro: Figurino: o que </w:t>
      </w:r>
      <w:proofErr w:type="gramStart"/>
      <w:r w:rsidRPr="00185317">
        <w:rPr>
          <w:rFonts w:asciiTheme="minorHAnsi" w:hAnsiTheme="minorHAnsi" w:cs="Arial"/>
          <w:szCs w:val="20"/>
        </w:rPr>
        <w:t>é?,</w:t>
      </w:r>
      <w:proofErr w:type="gramEnd"/>
      <w:r w:rsidRPr="00185317">
        <w:rPr>
          <w:rFonts w:asciiTheme="minorHAnsi" w:hAnsiTheme="minorHAnsi" w:cs="Arial"/>
          <w:szCs w:val="20"/>
        </w:rPr>
        <w:t xml:space="preserve"> sua função, espaço e tempo. Elementos e adereços de cenário e de cena. Cenografia: história, riscos, simplicidade. Iluminação: intensidade, cor, distribuição, movimento e luz. Sonoplastia e sonorização: histórico, efeitos especiais, tipos de equipamentos, montagens, consertos, instalação elétrica e eletrônica. Sistema operacional Windows, aplicativos Microsoft Word, Excel e PowerPoint, navegadores e princípios básicos de internet. Questões relativas às atividades inerentes a função.</w:t>
      </w:r>
    </w:p>
    <w:p w14:paraId="7E77B468" w14:textId="6823384B"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Geografia (Cargo 05)</w:t>
      </w:r>
    </w:p>
    <w:p w14:paraId="1C37EE13" w14:textId="39C966AE" w:rsidR="009E633B" w:rsidRDefault="00793225" w:rsidP="009E633B">
      <w:pPr>
        <w:spacing w:after="60"/>
        <w:ind w:left="142"/>
        <w:jc w:val="both"/>
        <w:rPr>
          <w:rFonts w:asciiTheme="minorHAnsi" w:hAnsiTheme="minorHAnsi" w:cs="Arial"/>
          <w:w w:val="95"/>
        </w:rPr>
      </w:pPr>
      <w:r w:rsidRPr="007C51AD">
        <w:rPr>
          <w:rFonts w:asciiTheme="minorHAnsi" w:hAnsiTheme="minorHAnsi" w:cs="Arial"/>
          <w:szCs w:val="20"/>
        </w:rPr>
        <w:t xml:space="preserve">Noções básicas de Geografia: Noções de Espaço: Conceitos e espaço em transformação; Orientação: Rosa dos Ventos e Coordenadas geográficas; Fusos horários: Fusos do Brasil, Horários de verão; Cartografia: Projeções, Escalas, Legendas, Sensoriamento remoto; Noções de Astronomia, Origem do Universo; O Sistema Solar; Movimentos da Terra; Estações do ano; Fases da Lua. Geografia do Brasil e Regional: A organização do espaço geográfico brasileiro; Posição geográfica do Brasil: localização e limites; Regionalização; O Brasil no contexto Mundial; Aspectos físicos: relevo, clima, vegetação e hidrografia; Aspectos humanos: formação e cultura da população, crescimento, distribuição, estrutura (etária, sexual, atividades setoriais e indicadores socioeconômicos), urbanização e suas consequências; Aspectos econômicos: atividade agropecuária (evolução, sistemas e áreas de produção, mão de obra e questão agrária), extrativismo vegetal e mineral, as fontes de energia, as atividades industriais, os meios de transportes e circulação de mercadorias; Os principais problemas ambientais rurais e urbanos. Geografia Geral e Geopolítica: Organização do espaço mundial; Divisão geográfica dos continentes; A produção do espaço nos países desenvolvidos e subdesenvolvidos; Aspectos físicos dos continentes: relevo, clima, vegetação, hidrografia e dinâmica interna e externa da Terra; Aspectos humanos mundiais: teorias demográficas e crescimento, distribuição, estrutura, indicadores socioeconômicos. Aspectos econômicos: atividade agropecuária (modos, sistemas e áreas de produção) extrativismo vegetal e mineral, as fontes de energia, as atividades industriais (tipos de indústrias, áreas industriais e sistemas de produção); A Geopolítica Mundial: da Guerra Fria e a Nova Ordem Mundial; O processo de globalização e suas implicações; Os blocos econômicos e suas áreas de influências: (MERCOSUL, União Europeia, NAFTA, APEC e outros); Os fluxos comerciais, de transportes e comunicações; A economia mundial: G-8, G-20, Rodada Doha, China, Tigres Asiáticos, transformações do leste europeu, nacionalismo e áreas de conflitos e guerrilhas; A questão ambiental; Os desafios da conservação ambiental: As interações entre sociedade e natureza.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150FEDA" w14:textId="1815ED29"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Ciências (Cargo 06)</w:t>
      </w:r>
    </w:p>
    <w:p w14:paraId="47BB0046" w14:textId="3D7B88A8" w:rsidR="009E633B" w:rsidRDefault="0073493B" w:rsidP="009E633B">
      <w:pPr>
        <w:spacing w:after="60"/>
        <w:ind w:left="142"/>
        <w:jc w:val="both"/>
        <w:rPr>
          <w:rFonts w:asciiTheme="minorHAnsi" w:hAnsiTheme="minorHAnsi" w:cs="Arial"/>
          <w:w w:val="95"/>
        </w:rPr>
      </w:pPr>
      <w:r w:rsidRPr="007C51AD">
        <w:rPr>
          <w:rFonts w:asciiTheme="minorHAnsi" w:hAnsiTheme="minorHAnsi" w:cs="Arial"/>
          <w:szCs w:val="20"/>
        </w:rPr>
        <w:t xml:space="preserve">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fungi; protista e monera; Citologia e genética: Tipos de células; estrutura </w:t>
      </w:r>
      <w:r w:rsidRPr="007C51AD">
        <w:rPr>
          <w:rFonts w:asciiTheme="minorHAnsi" w:hAnsiTheme="minorHAnsi" w:cs="Arial"/>
          <w:szCs w:val="20"/>
        </w:rPr>
        <w:lastRenderedPageBreak/>
        <w:t xml:space="preserve">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potência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isótonos; reações químicas; funções inorgânicas; Ensino de ciências: porque ensinar </w:t>
      </w:r>
      <w:proofErr w:type="gramStart"/>
      <w:r w:rsidRPr="007C51AD">
        <w:rPr>
          <w:rFonts w:asciiTheme="minorHAnsi" w:hAnsiTheme="minorHAnsi" w:cs="Arial"/>
          <w:szCs w:val="20"/>
        </w:rPr>
        <w:t>ciências?;</w:t>
      </w:r>
      <w:proofErr w:type="gramEnd"/>
      <w:r w:rsidRPr="007C51AD">
        <w:rPr>
          <w:rFonts w:asciiTheme="minorHAnsi" w:hAnsiTheme="minorHAnsi" w:cs="Arial"/>
          <w:szCs w:val="20"/>
        </w:rPr>
        <w:t xml:space="preserve"> construtivismo e ensino de ciências; modelo de mudança conceitual; história e filosofia da ciência; temas transversais; relações ciência-tecnologia-sociedade-ambiente (CTSA).</w:t>
      </w:r>
      <w:r>
        <w:rPr>
          <w:rFonts w:asciiTheme="minorHAnsi" w:hAnsiTheme="minorHAnsi" w:cs="Arial"/>
          <w:szCs w:val="20"/>
        </w:rPr>
        <w:t xml:space="preserve">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2B4DE1D0" w14:textId="28B520E0"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Inglês (Cargo 07)</w:t>
      </w:r>
    </w:p>
    <w:p w14:paraId="4BD89205" w14:textId="3D6CE4D2" w:rsidR="009E633B" w:rsidRDefault="00793225" w:rsidP="009E633B">
      <w:pPr>
        <w:spacing w:after="60"/>
        <w:ind w:left="142"/>
        <w:jc w:val="both"/>
        <w:rPr>
          <w:rFonts w:asciiTheme="minorHAnsi" w:hAnsiTheme="minorHAnsi" w:cs="Arial"/>
          <w:w w:val="95"/>
        </w:rPr>
      </w:pPr>
      <w:r w:rsidRPr="00185317">
        <w:rPr>
          <w:rFonts w:asciiTheme="minorHAnsi" w:hAnsiTheme="minorHAnsi" w:cs="Arial"/>
          <w:szCs w:val="20"/>
        </w:rPr>
        <w:t>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Sistema operacional Windows, aplicativos Microsoft Word, Excel e PowerPoint, navegadores e princípios básicos de internet. Questões relativas às atividades inerentes a função.</w:t>
      </w:r>
    </w:p>
    <w:p w14:paraId="65DCC2A0" w14:textId="6C066188"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Informática (Cargo 08)</w:t>
      </w:r>
    </w:p>
    <w:p w14:paraId="5433A399" w14:textId="3896A093" w:rsidR="009E633B" w:rsidRDefault="00793225" w:rsidP="009E633B">
      <w:pPr>
        <w:spacing w:after="60"/>
        <w:ind w:left="142"/>
        <w:jc w:val="both"/>
        <w:rPr>
          <w:rFonts w:asciiTheme="minorHAnsi" w:hAnsiTheme="minorHAnsi" w:cs="Arial"/>
          <w:w w:val="95"/>
        </w:rPr>
      </w:pPr>
      <w:bookmarkStart w:id="38" w:name="_Hlk78198233"/>
      <w:r w:rsidRPr="00287551">
        <w:rPr>
          <w:rFonts w:ascii="Calibri" w:hAnsi="Calibri" w:cs="Arial"/>
          <w:szCs w:val="20"/>
        </w:rPr>
        <w:t xml:space="preserve">Conhecimentos sobre princípios básicos de informática, incluindo hardware, impressoras, scanners e multifuncionais. Conhecimento básico sobre Segurança da Informação. Sistemas Operacionais Microsoft Windows </w:t>
      </w:r>
      <w:r>
        <w:rPr>
          <w:rFonts w:ascii="Calibri" w:hAnsi="Calibri" w:cs="Arial"/>
          <w:szCs w:val="20"/>
        </w:rPr>
        <w:t>10</w:t>
      </w:r>
      <w:r w:rsidRPr="00287551">
        <w:rPr>
          <w:rFonts w:ascii="Calibri" w:hAnsi="Calibri" w:cs="Arial"/>
          <w:szCs w:val="20"/>
        </w:rPr>
        <w:t xml:space="preserve"> e Windows 1</w:t>
      </w:r>
      <w:r>
        <w:rPr>
          <w:rFonts w:ascii="Calibri" w:hAnsi="Calibri" w:cs="Arial"/>
          <w:szCs w:val="20"/>
        </w:rPr>
        <w:t>1</w:t>
      </w:r>
      <w:r w:rsidRPr="00287551">
        <w:rPr>
          <w:rFonts w:ascii="Calibri" w:hAnsi="Calibri" w:cs="Arial"/>
          <w:szCs w:val="20"/>
        </w:rPr>
        <w:t xml:space="preserve">. Teclas de Atalho do Windows e de seus aplicativos. Aplicativos do Microsoft Office 2007 e superiores. Navegador </w:t>
      </w:r>
      <w:r>
        <w:rPr>
          <w:rFonts w:ascii="Calibri" w:hAnsi="Calibri" w:cs="Arial"/>
          <w:szCs w:val="20"/>
        </w:rPr>
        <w:t>Microsoft</w:t>
      </w:r>
      <w:r w:rsidRPr="00287551">
        <w:rPr>
          <w:rFonts w:ascii="Calibri" w:hAnsi="Calibri" w:cs="Arial"/>
          <w:szCs w:val="20"/>
        </w:rPr>
        <w:t xml:space="preserve"> </w:t>
      </w:r>
      <w:r>
        <w:rPr>
          <w:rFonts w:ascii="Calibri" w:hAnsi="Calibri" w:cs="Arial"/>
          <w:szCs w:val="20"/>
        </w:rPr>
        <w:t>Edge versão 92 ou superior</w:t>
      </w:r>
      <w:r w:rsidRPr="00287551">
        <w:rPr>
          <w:rFonts w:ascii="Calibri" w:hAnsi="Calibri" w:cs="Arial"/>
          <w:szCs w:val="20"/>
        </w:rPr>
        <w:t>. Navegador Google Chrome versão 43 ou superior. Navegador Mozilla Firefox versão 38 ou superior. Noções de segurança na internet. Noções sobre correio eletrônico. História da Informática.</w:t>
      </w:r>
      <w:bookmarkEnd w:id="38"/>
      <w:r w:rsidR="00180434">
        <w:rPr>
          <w:rFonts w:ascii="Calibri" w:hAnsi="Calibri" w:cs="Arial"/>
          <w:szCs w:val="20"/>
        </w:rPr>
        <w:t xml:space="preserve"> </w:t>
      </w:r>
      <w:r>
        <w:rPr>
          <w:rFonts w:asciiTheme="minorHAnsi" w:hAnsiTheme="minorHAnsi" w:cs="Arial"/>
          <w:szCs w:val="20"/>
        </w:rPr>
        <w:t>Sistema Operacional</w:t>
      </w:r>
      <w:r w:rsidRPr="007C51AD">
        <w:rPr>
          <w:rFonts w:asciiTheme="minorHAnsi" w:hAnsiTheme="minorHAnsi" w:cs="Arial"/>
          <w:szCs w:val="20"/>
        </w:rPr>
        <w:t xml:space="preserve"> Linux: sistema de arquivos; utilização dos principais recursos, aplicativos e ferramentas. BR Office: criação, edição, formatação, visualização e impressão de textos, planilhas e apresentações; uso de fórmulas, tabelas, imagens e gráficos. Banco de Dados: Conhecimentos básicos. Questões relativas às atividades inerentes a função.</w:t>
      </w:r>
    </w:p>
    <w:p w14:paraId="61235AB3" w14:textId="4E66AE25"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Língua Italiana (Cargo 09)</w:t>
      </w:r>
    </w:p>
    <w:p w14:paraId="1F3D8A45" w14:textId="4D0E6CB3" w:rsidR="009E633B" w:rsidRDefault="00793225" w:rsidP="009E633B">
      <w:pPr>
        <w:spacing w:after="60"/>
        <w:ind w:left="142"/>
        <w:jc w:val="both"/>
        <w:rPr>
          <w:rFonts w:asciiTheme="minorHAnsi" w:hAnsiTheme="minorHAnsi" w:cs="Arial"/>
          <w:w w:val="95"/>
        </w:rPr>
      </w:pPr>
      <w:r w:rsidRPr="00185317">
        <w:rPr>
          <w:rFonts w:asciiTheme="minorHAnsi" w:hAnsiTheme="minorHAnsi" w:cs="Arial"/>
          <w:szCs w:val="20"/>
        </w:rPr>
        <w:t xml:space="preserve">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w:t>
      </w:r>
      <w:r>
        <w:rPr>
          <w:rFonts w:asciiTheme="minorHAnsi" w:hAnsiTheme="minorHAnsi" w:cs="Arial"/>
          <w:szCs w:val="20"/>
        </w:rPr>
        <w:t>italiana</w:t>
      </w:r>
      <w:r w:rsidRPr="00185317">
        <w:rPr>
          <w:rFonts w:asciiTheme="minorHAnsi" w:hAnsiTheme="minorHAnsi" w:cs="Arial"/>
          <w:szCs w:val="20"/>
        </w:rPr>
        <w:t>. Sistema operacional Windows, aplicativos Microsoft Word, Excel e PowerPoint, navegadores e princípios básicos de internet. Questões relativas às atividades inerentes a função.</w:t>
      </w:r>
    </w:p>
    <w:p w14:paraId="245B786B" w14:textId="5C17FC79"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Educação Física (Cargo 10)</w:t>
      </w:r>
    </w:p>
    <w:p w14:paraId="4EAD6E70" w14:textId="4B6DA133" w:rsidR="009E633B" w:rsidRDefault="0073493B" w:rsidP="009E633B">
      <w:pPr>
        <w:spacing w:after="60"/>
        <w:ind w:left="142"/>
        <w:jc w:val="both"/>
        <w:rPr>
          <w:rFonts w:asciiTheme="minorHAnsi" w:hAnsiTheme="minorHAnsi" w:cs="Arial"/>
          <w:w w:val="95"/>
        </w:rPr>
      </w:pPr>
      <w:r w:rsidRPr="00FC3C3E">
        <w:rPr>
          <w:rFonts w:asciiTheme="minorHAnsi" w:hAnsiTheme="minorHAnsi" w:cs="Arial"/>
          <w:szCs w:val="20"/>
        </w:rPr>
        <w:t xml:space="preserve">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w:t>
      </w:r>
      <w:r w:rsidRPr="00FC3C3E">
        <w:rPr>
          <w:rFonts w:asciiTheme="minorHAnsi" w:hAnsiTheme="minorHAnsi" w:cs="Arial"/>
          <w:szCs w:val="20"/>
        </w:rPr>
        <w:lastRenderedPageBreak/>
        <w:t>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w:t>
      </w:r>
      <w:r w:rsidRPr="00FC3C3E">
        <w:rPr>
          <w:rFonts w:ascii="Calibri" w:hAnsi="Calibri" w:cs="Arial"/>
        </w:rPr>
        <w:t xml:space="preserve"> </w:t>
      </w:r>
      <w:r w:rsidRPr="00185317">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64277038" w14:textId="16EE4A84"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Pedagogia (Cargo 11)</w:t>
      </w:r>
    </w:p>
    <w:p w14:paraId="3D6F036C" w14:textId="5518E578" w:rsidR="009E633B" w:rsidRDefault="0073493B" w:rsidP="009E633B">
      <w:pPr>
        <w:spacing w:after="60"/>
        <w:ind w:left="142"/>
        <w:jc w:val="both"/>
        <w:rPr>
          <w:rFonts w:asciiTheme="minorHAnsi" w:hAnsiTheme="minorHAnsi" w:cs="Arial"/>
          <w:w w:val="95"/>
        </w:rPr>
      </w:pPr>
      <w:r w:rsidRPr="00E044A1">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5808FBE5" w14:textId="6E729946"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Professor de Educação Especial (Cargo 12)</w:t>
      </w:r>
    </w:p>
    <w:p w14:paraId="31D3D044" w14:textId="6ECCBBBF" w:rsidR="009E633B" w:rsidRDefault="00180434" w:rsidP="009E633B">
      <w:pPr>
        <w:spacing w:after="60"/>
        <w:ind w:left="142"/>
        <w:jc w:val="both"/>
        <w:rPr>
          <w:rFonts w:asciiTheme="minorHAnsi" w:hAnsiTheme="minorHAnsi" w:cs="Arial"/>
          <w:w w:val="95"/>
        </w:rPr>
      </w:pPr>
      <w:r w:rsidRPr="00FC3C3E">
        <w:rPr>
          <w:rFonts w:asciiTheme="minorHAnsi" w:hAnsiTheme="minorHAnsi" w:cs="Arial"/>
          <w:szCs w:val="20"/>
        </w:rPr>
        <w:t xml:space="preserve">Gestão pedagógica: planejamento, registro e avaliação. Fundamentos e princípios da Educação Inclusiva e da Educação Especial. Conceito de Educação Especial na perspectiva da Educação Inclusiva. Atendimento Educacional Especializado – AEE e seus serviços, recursos e estratégias de acessibilidade. Inclusão escolar de alunos com deficiência. Diretrizes gerais para o Atendimento Educacional com alunos portadores de altas habilidades, superdotação e talentos. Alfabetização, Diversidade e Inclusão. Sistema de Libras para a língua portuguesa. A Política Nacional de Educação Especial na perspectiva da educação inclusiva. Tecnologia assistiva, suas modalidades e o AEE. Público da Educação Especial, serviços, atividades, estratégias e produção de recursos pedagógicos e de acessibilidade do AEE. Lei n.º 13.146/2015 (Lei Brasileira de Inclusão). </w:t>
      </w:r>
      <w:r w:rsidRPr="00F8306E">
        <w:rPr>
          <w:rFonts w:asciiTheme="minorHAnsi" w:hAnsiTheme="minorHAnsi" w:cs="Arial"/>
          <w:szCs w:val="20"/>
        </w:rPr>
        <w:t>Sistema operacional Windows, aplicativos Microsoft Word, Excel e PowerPoint, navegadores e princípios básicos de internet. Questões relativas às atividades inerentes a função.</w:t>
      </w:r>
    </w:p>
    <w:p w14:paraId="6BB45B14" w14:textId="66E31CC6"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Auxiliar de Educação Infantil (Cargo 13)</w:t>
      </w:r>
    </w:p>
    <w:p w14:paraId="6E926E4D" w14:textId="77777777" w:rsidR="00793225" w:rsidRPr="00350B77" w:rsidRDefault="00793225" w:rsidP="00793225">
      <w:pPr>
        <w:ind w:left="142"/>
        <w:jc w:val="both"/>
        <w:rPr>
          <w:rFonts w:asciiTheme="minorHAnsi" w:hAnsiTheme="minorHAnsi" w:cs="Arial"/>
          <w:szCs w:val="20"/>
        </w:rPr>
      </w:pPr>
      <w:r w:rsidRPr="00350B77">
        <w:rPr>
          <w:rFonts w:asciiTheme="minorHAnsi" w:hAnsiTheme="minorHAnsi" w:cs="Arial"/>
          <w:szCs w:val="20"/>
        </w:rPr>
        <w:t>Fundamentos históricos, filosóficos e políticos da educação. Psicologia e educação. História da educação brasileira. Proposta pedagógica e autonomia da escola. Avaliação do processo educativo. Prática pedagógica: métodos e princípios. Educação especial. Parâmetros curriculares nacionais. Organização do tempo e espaço nas instituições de educação. Conhecimentos básicos de higiene, saúde e nutrição infantil.</w:t>
      </w:r>
      <w:r>
        <w:rPr>
          <w:rFonts w:asciiTheme="minorHAnsi" w:hAnsiTheme="minorHAnsi" w:cs="Arial"/>
          <w:szCs w:val="20"/>
        </w:rPr>
        <w:t xml:space="preserve"> </w:t>
      </w:r>
      <w:r w:rsidRPr="00350B77">
        <w:rPr>
          <w:rFonts w:asciiTheme="minorHAnsi" w:hAnsiTheme="minorHAnsi" w:cs="Arial"/>
          <w:szCs w:val="20"/>
        </w:rPr>
        <w:t xml:space="preserve">Teóricos da educação. Informações sobre temas relevantes e/ou da atualidade nas áreas de cidadania, educação, cultura, economia, saúde, meio ambiente, consciência ecológica e sustentabilidade. Desenvolvimento da criança e do adolescente. Educação Especial e Educação Inclusiva. Práticas Promotoras de Igualdade Racial. Educação das Relações Étnico-Raciais. Cuidados e atenção com crianças, adolescentes e adultos. Inclusão, acessibilidade e diversidade. Limites, Disciplina e Comportamento. Relações de poder. Questões sociais desafiadoras na escola. Recreação, ludicidade, jogo e brincadeira. Nutrição e Alimentação. Repouso e Sono. Higiene e cuidados corporais. Saúde e bem-estar. Violência e drogas na escola. Prevenção de acidentes e Primeiros Socorros. Adaptação à escola, relação escola e família. Relacionamento pais e escola, ambiente educacional e familiar, participação dos pais. </w:t>
      </w:r>
      <w:r w:rsidRPr="00FC3C3E">
        <w:rPr>
          <w:rFonts w:asciiTheme="minorHAnsi" w:hAnsiTheme="minorHAnsi" w:cs="Arial"/>
          <w:szCs w:val="20"/>
        </w:rPr>
        <w:t>Critérios para um atendimento em creches que respeitem os Direitos Fundamentais das Crianças – 2009 (autor: Maria Malta Campos; disponível em: http://portal.mec.gov.br/dmdocuments/direitosfundamentais.pdf). Ética e cidadania. Noções básicas de relações humanas no trabalho. Noções básicas de primeiros socorros. Conservação do material pedagógico. Relacionamento interpessoal. A brincadeira, as interações e as diferentes linguagens como eixos norteadores do trabalho educativo-pedagógico. Noções de cuidados e higiene infantil. Noções de higiene pessoal e coletiva.</w:t>
      </w:r>
      <w:r>
        <w:rPr>
          <w:rFonts w:asciiTheme="minorHAnsi" w:hAnsiTheme="minorHAnsi" w:cs="Arial"/>
          <w:szCs w:val="20"/>
        </w:rPr>
        <w:t xml:space="preserve"> </w:t>
      </w:r>
      <w:r w:rsidRPr="00FC3C3E">
        <w:rPr>
          <w:rFonts w:asciiTheme="minorHAnsi" w:hAnsiTheme="minorHAnsi" w:cs="Arial"/>
          <w:w w:val="95"/>
          <w:u w:val="single"/>
        </w:rPr>
        <w:t>Legislação e Políticas Públicas</w:t>
      </w:r>
      <w:r w:rsidRPr="00FC3C3E">
        <w:rPr>
          <w:rFonts w:asciiTheme="minorHAnsi" w:hAnsiTheme="minorHAnsi" w:cs="Arial"/>
          <w:w w:val="95"/>
        </w:rPr>
        <w:t xml:space="preserve">: Lei 9394/96 na íntegra e suas resoluções. Propostas curriculares para o ensino fundamental (Nacional, Estadual e Municipal). Lei 13005/2014 - Plano Nacional de Educação – PNE na íntegra e suas </w:t>
      </w:r>
      <w:r w:rsidRPr="00FC3C3E">
        <w:rPr>
          <w:rFonts w:asciiTheme="minorHAnsi" w:hAnsiTheme="minorHAnsi" w:cs="Arial"/>
          <w:w w:val="95"/>
        </w:rPr>
        <w:lastRenderedPageBreak/>
        <w:t>resoluções. Parâmetros Curriculares Nacionais (todos os volumes). Diretrizes Curriculares Nacionais da Educação Básica.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Estatuto dos Servidores Públicos Municipais (Regime Jurídico).</w:t>
      </w:r>
    </w:p>
    <w:p w14:paraId="44F37DB8" w14:textId="25E98F9B" w:rsidR="009E633B" w:rsidRPr="009E633B" w:rsidRDefault="009E633B" w:rsidP="009E633B">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9E633B">
        <w:rPr>
          <w:rFonts w:asciiTheme="minorHAnsi" w:eastAsia="Century Schoolbook" w:hAnsiTheme="minorHAnsi" w:cs="Arial"/>
          <w:b/>
          <w:sz w:val="24"/>
          <w:szCs w:val="24"/>
          <w:lang w:eastAsia="en-US"/>
        </w:rPr>
        <w:t>Auxiliar de Serviços Gerais II (Cargo 14)</w:t>
      </w:r>
    </w:p>
    <w:p w14:paraId="315B0F3F" w14:textId="0E86784A" w:rsidR="00FA4499" w:rsidRDefault="00B0100D" w:rsidP="001322F9">
      <w:pPr>
        <w:spacing w:after="60"/>
        <w:ind w:left="142"/>
        <w:jc w:val="both"/>
        <w:rPr>
          <w:rFonts w:asciiTheme="minorHAnsi" w:hAnsiTheme="minorHAnsi" w:cs="Arial"/>
          <w:szCs w:val="20"/>
        </w:rPr>
      </w:pPr>
      <w:r w:rsidRPr="00E044A1">
        <w:rPr>
          <w:rFonts w:ascii="Calibri" w:hAnsi="Calibri" w:cs="Arial"/>
        </w:rPr>
        <w:t>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limpeza e de cozinha. Higiene pessoal e com todo o material mantido sobre a sua responsabilidade. Noções de segurança no trabalho. Noções de primeiros socorros. Noções básicas sobre segurança no trabalho. Ética profissional. Estatuto dos Servidores Públicos Municipais (Regime Jurídico). Questões relativas às atividades inerentes a função.</w:t>
      </w:r>
    </w:p>
    <w:p w14:paraId="01056B18" w14:textId="77777777" w:rsidR="00FA4499" w:rsidRPr="00EB1A30" w:rsidRDefault="00FA4499" w:rsidP="001322F9">
      <w:pPr>
        <w:spacing w:after="60"/>
        <w:ind w:left="142"/>
        <w:jc w:val="both"/>
        <w:rPr>
          <w:rFonts w:asciiTheme="minorHAnsi" w:hAnsiTheme="minorHAnsi" w:cs="Arial"/>
          <w:szCs w:val="20"/>
        </w:rPr>
      </w:pPr>
    </w:p>
    <w:bookmarkEnd w:id="37"/>
    <w:p w14:paraId="5EBE1AE6" w14:textId="2B3806EB" w:rsidR="00E248DD" w:rsidRDefault="00E248DD" w:rsidP="001322F9">
      <w:pPr>
        <w:ind w:left="142"/>
        <w:jc w:val="both"/>
        <w:rPr>
          <w:rFonts w:asciiTheme="minorHAnsi" w:hAnsiTheme="minorHAnsi" w:cs="Arial"/>
          <w:szCs w:val="20"/>
        </w:rPr>
      </w:pPr>
      <w:r>
        <w:rPr>
          <w:rFonts w:asciiTheme="minorHAnsi" w:hAnsiTheme="minorHAnsi" w:cs="Arial"/>
          <w:szCs w:val="20"/>
        </w:rPr>
        <w:br w:type="page"/>
      </w:r>
    </w:p>
    <w:p w14:paraId="6B158DF9" w14:textId="47605987" w:rsidR="00E248DD" w:rsidRPr="00E330F0"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E330F0">
        <w:rPr>
          <w:rFonts w:asciiTheme="minorHAnsi" w:hAnsiTheme="minorHAnsi" w:cstheme="minorHAnsi"/>
          <w:sz w:val="28"/>
          <w:szCs w:val="28"/>
        </w:rPr>
        <w:lastRenderedPageBreak/>
        <w:t xml:space="preserve">ANEXO </w:t>
      </w:r>
      <w:r>
        <w:rPr>
          <w:rFonts w:asciiTheme="minorHAnsi" w:hAnsiTheme="minorHAnsi" w:cstheme="minorHAnsi"/>
          <w:sz w:val="28"/>
          <w:szCs w:val="28"/>
        </w:rPr>
        <w:t>I</w:t>
      </w:r>
      <w:r w:rsidRPr="00E330F0">
        <w:rPr>
          <w:rFonts w:asciiTheme="minorHAnsi" w:hAnsiTheme="minorHAnsi" w:cstheme="minorHAnsi"/>
          <w:sz w:val="28"/>
          <w:szCs w:val="28"/>
        </w:rPr>
        <w:t>I - ATRIBUIÇÕES INERENTE AOS CARGOS</w:t>
      </w:r>
    </w:p>
    <w:p w14:paraId="22B1F2F4"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Língua Portuguesa (Cargo 01)</w:t>
      </w:r>
    </w:p>
    <w:p w14:paraId="1FC2414D"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Matemática (Cargo 02)</w:t>
      </w:r>
    </w:p>
    <w:p w14:paraId="7A4FE576"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História (Cargo 03)</w:t>
      </w:r>
    </w:p>
    <w:p w14:paraId="6622CC70"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Artes (Cargo 04)</w:t>
      </w:r>
    </w:p>
    <w:p w14:paraId="6009C62B"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Geografia (Cargo 05)</w:t>
      </w:r>
    </w:p>
    <w:p w14:paraId="72044585"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Ciências (Cargo 06)</w:t>
      </w:r>
    </w:p>
    <w:p w14:paraId="28EC00B8"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Inglês (Cargo 07)</w:t>
      </w:r>
    </w:p>
    <w:p w14:paraId="00E46100"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Informática (Cargo 08)</w:t>
      </w:r>
    </w:p>
    <w:p w14:paraId="5469DB6C"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Língua Italiana (Cargo 09)</w:t>
      </w:r>
    </w:p>
    <w:p w14:paraId="7C138E55"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Educação Física (Cargo 10)</w:t>
      </w:r>
    </w:p>
    <w:p w14:paraId="15483EDA"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Pedagogia (Cargo 11)</w:t>
      </w:r>
    </w:p>
    <w:p w14:paraId="0FA0014C"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Professor de Educação Especial (Cargo 12)</w:t>
      </w:r>
    </w:p>
    <w:p w14:paraId="15742F81" w14:textId="0DCFA018" w:rsidR="00180434" w:rsidRDefault="00180434" w:rsidP="00180434">
      <w:pPr>
        <w:spacing w:after="60"/>
        <w:ind w:left="142"/>
        <w:jc w:val="both"/>
        <w:rPr>
          <w:rFonts w:asciiTheme="minorHAnsi" w:hAnsiTheme="minorHAnsi" w:cs="Arial"/>
          <w:szCs w:val="20"/>
        </w:rPr>
      </w:pPr>
      <w:r w:rsidRPr="00B06883">
        <w:rPr>
          <w:rFonts w:asciiTheme="minorHAnsi" w:hAnsiTheme="minorHAnsi" w:cs="Arial"/>
        </w:rPr>
        <w:t>DESCRIÇÃO SUMÁRIA: Educador, responsável pelo processo de ensino e de aprendizagem do aluno. Atribuições: Ministrar aulas, atividades pedagógicas planejadas, propiciando aprendizagens significativas para os alunos; Participar da elaboração do Regimento Escolar e proposta pedagógica da escola; Participar do processo de planejamento das atividades da escola; Elaborar programas, planos de curso, atendendo o avanço da tecnologia educacional e as diretrizes do ensino; Executar o trabalho docente em consonância com o plano curricular da escola; Contribuir para o aprimoramento da qualidade de ensino; Colaborar com as atividades de articulação da escola com as famílias e a comunidade; Avaliar o desempenho dos alunos de acordo com o regimento escolar, nos prazos estabelecidos; Estabelecer formas alternativas de recuperação para alunos que apresentarem menor rendimento; Promover aulas e trabalhos de recuperação paralela com os alunos que apresentem necessidade de atenção específica; Atualizar-se em sua área de conhecimento; Cooperar com os serviços de administração escolar, planejamento, inspeção, supervisão e orientação educacional; Zelar pela aprendizagem do aluno; Manter-se atualizado sobre a legislação de ensino; Participar de reuniões, encontros, atividades cívicas, culturais e conselho de classe; Levantar, interpretar e formar dados relativos à realidade de sua classe; Seguir as diretrizes do ensino, emanados do Órgão Superior Competente; Constatar necessidades e encaminhar os alunos aos setores específicos de atendimento; Zelar pela disciplina e pelo material docente; Executar, outras atividades afins e compatíveis com o cargo; Digitar os diários de classe referente à disciplina sob sua responsabilidade.</w:t>
      </w:r>
    </w:p>
    <w:p w14:paraId="24F6246B" w14:textId="77777777" w:rsidR="00180434" w:rsidRP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Auxiliar de Educação Infantil (Cargo 13)</w:t>
      </w:r>
    </w:p>
    <w:p w14:paraId="2699FCE5" w14:textId="55023FD9" w:rsidR="00180434" w:rsidRDefault="00180434" w:rsidP="00180434">
      <w:pPr>
        <w:spacing w:after="60"/>
        <w:ind w:left="142"/>
        <w:jc w:val="both"/>
        <w:rPr>
          <w:rFonts w:asciiTheme="minorHAnsi" w:eastAsia="Century Schoolbook" w:hAnsiTheme="minorHAnsi" w:cs="Arial"/>
          <w:b/>
          <w:sz w:val="24"/>
          <w:szCs w:val="24"/>
        </w:rPr>
      </w:pPr>
      <w:r w:rsidRPr="00B06883">
        <w:rPr>
          <w:rFonts w:ascii="Calibri" w:hAnsi="Calibri" w:cs="Arial"/>
        </w:rPr>
        <w:t>Providenciar e preparar mamadeira para as crianças e auxiliá-las na alimentação; Cumprir as rotinas operacionais, receber os alunos; Contribuir na higienização do ambiente de cada criança. Trocar fraldas, levar ao banheiro, dar banho, servir alimentação, recepcionar e encaminhar as crianças em horário de chegada e saída do estabelecimento e outras assemelhadas; Desempenhar tarefas compatíveis ao cargo e determinadas pela Secretaria de Educação.</w:t>
      </w:r>
    </w:p>
    <w:p w14:paraId="66ECC95F" w14:textId="7C87A4D2" w:rsidR="00180434" w:rsidRDefault="00180434" w:rsidP="0018043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180434">
        <w:rPr>
          <w:rFonts w:asciiTheme="minorHAnsi" w:eastAsia="Century Schoolbook" w:hAnsiTheme="minorHAnsi" w:cs="Arial"/>
          <w:b/>
          <w:sz w:val="24"/>
          <w:szCs w:val="24"/>
          <w:lang w:eastAsia="en-US"/>
        </w:rPr>
        <w:t>Auxiliar de Serviços Gerais II (Cargo 14)</w:t>
      </w:r>
    </w:p>
    <w:p w14:paraId="0C708BDE" w14:textId="3F6D9880" w:rsidR="00F13B69" w:rsidRDefault="00F13B69" w:rsidP="00F13B69">
      <w:pPr>
        <w:spacing w:after="60"/>
        <w:ind w:left="142"/>
        <w:jc w:val="both"/>
        <w:rPr>
          <w:rFonts w:asciiTheme="minorHAnsi" w:hAnsiTheme="minorHAnsi" w:cs="Arial"/>
          <w:szCs w:val="20"/>
        </w:rPr>
      </w:pPr>
      <w:r w:rsidRPr="00F13B69">
        <w:rPr>
          <w:rFonts w:ascii="Calibri" w:hAnsi="Calibri" w:cs="Arial"/>
        </w:rPr>
        <w:t>Executar serviços de manutenção, limpeza e conservação de áreas e instalações de creches; Executar atividades auxiliares no atendimento de todas as necessidades das crianças na creche; Executar serviços de atendimento ao público, atendendo às solicitações e prestar todas as informações que lhe forem dirigidas; Desempenhar operações de auxílio a outros servidores públicos; Operar os equipamentos que lhe forem determinados; Comunicar à chefia imediata qualquer ocorrência, para permitir a tomada de providências; Desempenhar e responsabilizar-se pelas tarefas e serviços que lhe forem atribuídos; Executar outras atividades correlatas.</w:t>
      </w:r>
    </w:p>
    <w:p w14:paraId="77127ACB" w14:textId="69782B40" w:rsidR="00360B31" w:rsidRDefault="00360B31" w:rsidP="00FA10FB">
      <w:pPr>
        <w:ind w:left="142"/>
        <w:jc w:val="both"/>
        <w:rPr>
          <w:rFonts w:asciiTheme="minorHAnsi" w:hAnsiTheme="minorHAnsi" w:cs="Arial"/>
          <w:szCs w:val="20"/>
        </w:rPr>
      </w:pPr>
      <w:r>
        <w:rPr>
          <w:rFonts w:asciiTheme="minorHAnsi" w:hAnsiTheme="minorHAnsi" w:cs="Arial"/>
          <w:szCs w:val="20"/>
        </w:rPr>
        <w:br w:type="page"/>
      </w:r>
    </w:p>
    <w:p w14:paraId="2F5ED095" w14:textId="5DFA711B" w:rsidR="00D7308A" w:rsidRPr="00E330F0" w:rsidRDefault="00D7308A"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9" w:name="_ANEXO_II_-"/>
      <w:bookmarkStart w:id="40" w:name="_ANEXO_III_-"/>
      <w:bookmarkEnd w:id="39"/>
      <w:bookmarkEnd w:id="40"/>
      <w:r w:rsidRPr="00E330F0">
        <w:rPr>
          <w:rFonts w:asciiTheme="minorHAnsi" w:hAnsiTheme="minorHAnsi" w:cstheme="minorHAnsi"/>
          <w:sz w:val="28"/>
          <w:szCs w:val="28"/>
        </w:rPr>
        <w:lastRenderedPageBreak/>
        <w:t xml:space="preserve">ANEXO III - CRONOGRAMA DO </w:t>
      </w:r>
      <w:r w:rsidR="00EC5BCD" w:rsidRPr="00E330F0">
        <w:rPr>
          <w:rFonts w:asciiTheme="minorHAnsi" w:hAnsiTheme="minorHAnsi" w:cstheme="minorHAnsi"/>
          <w:sz w:val="28"/>
          <w:szCs w:val="28"/>
        </w:rPr>
        <w:t>PROCESSO SELETIVO</w:t>
      </w:r>
      <w:r w:rsidRPr="00E330F0">
        <w:rPr>
          <w:rFonts w:asciiTheme="minorHAnsi" w:hAnsiTheme="minorHAnsi" w:cstheme="minorHAnsi"/>
          <w:sz w:val="28"/>
          <w:szCs w:val="28"/>
        </w:rPr>
        <w:t xml:space="preserve"> Nº </w:t>
      </w:r>
      <w:r w:rsidR="007F78F0">
        <w:rPr>
          <w:rFonts w:asciiTheme="minorHAnsi" w:hAnsiTheme="minorHAnsi" w:cstheme="minorHAnsi"/>
          <w:sz w:val="28"/>
          <w:szCs w:val="28"/>
        </w:rPr>
        <w:t>01/2021</w:t>
      </w:r>
    </w:p>
    <w:p w14:paraId="6374B92C" w14:textId="77777777" w:rsidR="00D7308A" w:rsidRPr="00E330F0" w:rsidRDefault="00D7308A" w:rsidP="00DD2B98">
      <w:pPr>
        <w:pStyle w:val="PargrafodaLista"/>
        <w:numPr>
          <w:ilvl w:val="1"/>
          <w:numId w:val="21"/>
        </w:numPr>
        <w:spacing w:before="20"/>
        <w:ind w:left="425" w:hanging="425"/>
        <w:jc w:val="both"/>
        <w:rPr>
          <w:rFonts w:ascii="Calibri" w:hAnsi="Calibri" w:cs="Arial"/>
          <w:sz w:val="24"/>
          <w:szCs w:val="24"/>
        </w:rPr>
      </w:pPr>
      <w:r w:rsidRPr="00E330F0">
        <w:rPr>
          <w:rFonts w:ascii="Calibri" w:hAnsi="Calibri" w:cs="Arial"/>
          <w:sz w:val="24"/>
          <w:szCs w:val="24"/>
        </w:rPr>
        <w:t>A realização do certame seguirá as datas e prazos previstos de acordo com o seguinte cronograma:</w:t>
      </w: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0"/>
        <w:gridCol w:w="7624"/>
      </w:tblGrid>
      <w:tr w:rsidR="007C51AD" w:rsidRPr="00E330F0" w14:paraId="5C32A477" w14:textId="77777777" w:rsidTr="00D12FBF">
        <w:trPr>
          <w:trHeight w:val="33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F0AD0C" w14:textId="77777777" w:rsidR="00D7308A" w:rsidRPr="00E330F0" w:rsidRDefault="00D7308A">
            <w:pPr>
              <w:autoSpaceDE w:val="0"/>
              <w:autoSpaceDN w:val="0"/>
              <w:adjustRightInd w:val="0"/>
              <w:jc w:val="center"/>
              <w:rPr>
                <w:rFonts w:cs="Arial"/>
                <w:b/>
              </w:rPr>
            </w:pPr>
            <w:r w:rsidRPr="00E330F0">
              <w:rPr>
                <w:rFonts w:cs="Arial"/>
                <w:b/>
              </w:rPr>
              <w:t>DATA PREVISTA</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2B5398" w14:textId="77777777" w:rsidR="00D7308A" w:rsidRPr="00E330F0" w:rsidRDefault="00D7308A">
            <w:pPr>
              <w:autoSpaceDE w:val="0"/>
              <w:autoSpaceDN w:val="0"/>
              <w:adjustRightInd w:val="0"/>
              <w:jc w:val="center"/>
              <w:rPr>
                <w:rFonts w:cs="Arial"/>
                <w:b/>
              </w:rPr>
            </w:pPr>
            <w:r w:rsidRPr="00E330F0">
              <w:rPr>
                <w:rFonts w:cs="Arial"/>
                <w:b/>
              </w:rPr>
              <w:t>ATO</w:t>
            </w:r>
          </w:p>
        </w:tc>
      </w:tr>
      <w:tr w:rsidR="00870573" w:rsidRPr="00E330F0" w14:paraId="493B0B94"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1DDC568E" w14:textId="5F6FEC58" w:rsidR="00870573" w:rsidRPr="00E330F0" w:rsidRDefault="00915EA3" w:rsidP="00870573">
            <w:pPr>
              <w:autoSpaceDE w:val="0"/>
              <w:autoSpaceDN w:val="0"/>
              <w:adjustRightInd w:val="0"/>
              <w:spacing w:before="60" w:after="60"/>
              <w:jc w:val="center"/>
              <w:rPr>
                <w:rFonts w:cs="Arial"/>
              </w:rPr>
            </w:pPr>
            <w:bookmarkStart w:id="41" w:name="_Hlk33597574"/>
            <w:r>
              <w:rPr>
                <w:rFonts w:cs="Arial"/>
                <w:sz w:val="18"/>
              </w:rPr>
              <w:t>1</w:t>
            </w:r>
            <w:r w:rsidR="00106136">
              <w:rPr>
                <w:rFonts w:cs="Arial"/>
                <w:sz w:val="18"/>
              </w:rPr>
              <w:t>1/10</w:t>
            </w:r>
            <w:r w:rsidR="00423077">
              <w:rPr>
                <w:rFonts w:cs="Arial"/>
                <w:sz w:val="18"/>
              </w:rPr>
              <w:t>/2021</w:t>
            </w:r>
          </w:p>
        </w:tc>
        <w:tc>
          <w:tcPr>
            <w:tcW w:w="3678" w:type="pct"/>
            <w:tcBorders>
              <w:top w:val="single" w:sz="4" w:space="0" w:color="auto"/>
              <w:left w:val="single" w:sz="4" w:space="0" w:color="auto"/>
              <w:bottom w:val="single" w:sz="4" w:space="0" w:color="auto"/>
              <w:right w:val="single" w:sz="4" w:space="0" w:color="auto"/>
            </w:tcBorders>
            <w:vAlign w:val="center"/>
            <w:hideMark/>
          </w:tcPr>
          <w:p w14:paraId="28F13997" w14:textId="506D7B80" w:rsidR="00870573" w:rsidRPr="00E330F0" w:rsidRDefault="00870573" w:rsidP="00870573">
            <w:pPr>
              <w:autoSpaceDE w:val="0"/>
              <w:autoSpaceDN w:val="0"/>
              <w:adjustRightInd w:val="0"/>
              <w:spacing w:before="60" w:after="60"/>
              <w:jc w:val="both"/>
              <w:rPr>
                <w:rFonts w:cs="Arial"/>
              </w:rPr>
            </w:pPr>
            <w:r w:rsidRPr="00E330F0">
              <w:rPr>
                <w:rFonts w:cs="Arial"/>
                <w:sz w:val="18"/>
              </w:rPr>
              <w:t>Publicação do Edital.</w:t>
            </w:r>
          </w:p>
        </w:tc>
      </w:tr>
      <w:tr w:rsidR="00821D12" w:rsidRPr="00E330F0" w14:paraId="739F386A"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79380FAB" w14:textId="25D2BD58" w:rsidR="00821D12" w:rsidRPr="00E330F0" w:rsidRDefault="00915EA3" w:rsidP="00821D12">
            <w:pPr>
              <w:autoSpaceDE w:val="0"/>
              <w:autoSpaceDN w:val="0"/>
              <w:adjustRightInd w:val="0"/>
              <w:spacing w:before="60" w:after="60"/>
              <w:jc w:val="center"/>
              <w:rPr>
                <w:rFonts w:cs="Arial"/>
              </w:rPr>
            </w:pPr>
            <w:r>
              <w:rPr>
                <w:rFonts w:cs="Arial"/>
                <w:sz w:val="18"/>
              </w:rPr>
              <w:t>13</w:t>
            </w:r>
            <w:r w:rsidR="00106136">
              <w:rPr>
                <w:rFonts w:cs="Arial"/>
                <w:sz w:val="18"/>
              </w:rPr>
              <w:t>/10</w:t>
            </w:r>
            <w:r w:rsidR="00423077">
              <w:rPr>
                <w:rFonts w:cs="Arial"/>
                <w:sz w:val="18"/>
              </w:rPr>
              <w:t>/2021</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6BE0A54" w14:textId="597AAF2C" w:rsidR="00821D12" w:rsidRPr="00E330F0" w:rsidRDefault="00821D12" w:rsidP="00821D12">
            <w:pPr>
              <w:autoSpaceDE w:val="0"/>
              <w:autoSpaceDN w:val="0"/>
              <w:adjustRightInd w:val="0"/>
              <w:spacing w:before="60" w:after="60"/>
              <w:jc w:val="both"/>
              <w:rPr>
                <w:rFonts w:cs="Arial"/>
              </w:rPr>
            </w:pPr>
            <w:r w:rsidRPr="00E330F0">
              <w:rPr>
                <w:rFonts w:cs="Arial"/>
                <w:sz w:val="18"/>
              </w:rPr>
              <w:t>Prazo para contestação do Edital</w:t>
            </w:r>
          </w:p>
        </w:tc>
      </w:tr>
      <w:tr w:rsidR="00821D12" w:rsidRPr="00E330F0" w14:paraId="3D592025"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E443D1C" w14:textId="1E118EED" w:rsidR="00821D12" w:rsidRPr="00E330F0" w:rsidRDefault="00915EA3" w:rsidP="00821D12">
            <w:pPr>
              <w:autoSpaceDE w:val="0"/>
              <w:autoSpaceDN w:val="0"/>
              <w:adjustRightInd w:val="0"/>
              <w:spacing w:before="60" w:after="60"/>
              <w:jc w:val="center"/>
              <w:rPr>
                <w:rFonts w:cs="Arial"/>
              </w:rPr>
            </w:pPr>
            <w:r>
              <w:rPr>
                <w:rFonts w:cs="Arial"/>
                <w:sz w:val="18"/>
              </w:rPr>
              <w:t>14</w:t>
            </w:r>
            <w:r w:rsidR="00106136">
              <w:rPr>
                <w:rFonts w:cs="Arial"/>
                <w:sz w:val="18"/>
              </w:rPr>
              <w:t>/10</w:t>
            </w:r>
            <w:r w:rsidR="00423077">
              <w:rPr>
                <w:rFonts w:cs="Arial"/>
                <w:sz w:val="18"/>
              </w:rPr>
              <w:t>/2021</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E925B9" w14:textId="1684AB01" w:rsidR="00821D12" w:rsidRPr="00E330F0" w:rsidRDefault="00821D12" w:rsidP="00821D12">
            <w:pPr>
              <w:autoSpaceDE w:val="0"/>
              <w:autoSpaceDN w:val="0"/>
              <w:adjustRightInd w:val="0"/>
              <w:spacing w:before="60" w:after="60"/>
              <w:jc w:val="both"/>
              <w:rPr>
                <w:rFonts w:cs="Arial"/>
              </w:rPr>
            </w:pPr>
            <w:r w:rsidRPr="00E330F0">
              <w:rPr>
                <w:rFonts w:cs="Arial"/>
                <w:sz w:val="18"/>
              </w:rPr>
              <w:t>Publicação do Edital revisado, se for o caso.</w:t>
            </w:r>
          </w:p>
        </w:tc>
      </w:tr>
      <w:tr w:rsidR="00870573" w:rsidRPr="00E330F0" w14:paraId="61B19D08"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0087556" w14:textId="2B6044AF" w:rsidR="00870573" w:rsidRPr="00E330F0" w:rsidRDefault="00915EA3" w:rsidP="00870573">
            <w:pPr>
              <w:autoSpaceDE w:val="0"/>
              <w:autoSpaceDN w:val="0"/>
              <w:adjustRightInd w:val="0"/>
              <w:jc w:val="center"/>
              <w:rPr>
                <w:rFonts w:cs="Arial"/>
                <w:b/>
                <w:sz w:val="18"/>
              </w:rPr>
            </w:pPr>
            <w:r>
              <w:rPr>
                <w:rFonts w:cs="Arial"/>
                <w:b/>
                <w:sz w:val="18"/>
              </w:rPr>
              <w:t>1</w:t>
            </w:r>
            <w:r w:rsidR="00106136">
              <w:rPr>
                <w:rFonts w:cs="Arial"/>
                <w:b/>
                <w:sz w:val="18"/>
              </w:rPr>
              <w:t>1/10</w:t>
            </w:r>
            <w:r w:rsidR="00423077">
              <w:rPr>
                <w:rFonts w:cs="Arial"/>
                <w:b/>
                <w:sz w:val="18"/>
              </w:rPr>
              <w:t>/2021</w:t>
            </w:r>
            <w:r w:rsidR="00870573" w:rsidRPr="00E330F0">
              <w:rPr>
                <w:rFonts w:cs="Arial"/>
                <w:b/>
                <w:sz w:val="18"/>
              </w:rPr>
              <w:t xml:space="preserve"> - 08h00min </w:t>
            </w:r>
          </w:p>
          <w:p w14:paraId="5F8A21D5" w14:textId="77777777" w:rsidR="00870573" w:rsidRPr="00E330F0" w:rsidRDefault="00870573" w:rsidP="00870573">
            <w:pPr>
              <w:autoSpaceDE w:val="0"/>
              <w:autoSpaceDN w:val="0"/>
              <w:adjustRightInd w:val="0"/>
              <w:jc w:val="center"/>
              <w:rPr>
                <w:rFonts w:cs="Arial"/>
                <w:b/>
                <w:sz w:val="18"/>
              </w:rPr>
            </w:pPr>
            <w:r w:rsidRPr="00E330F0">
              <w:rPr>
                <w:rFonts w:cs="Arial"/>
                <w:b/>
                <w:sz w:val="18"/>
              </w:rPr>
              <w:t>à</w:t>
            </w:r>
          </w:p>
          <w:p w14:paraId="4EC12BDF" w14:textId="1DCB0EA5" w:rsidR="00870573" w:rsidRPr="00E330F0" w:rsidRDefault="00933617" w:rsidP="00870573">
            <w:pPr>
              <w:autoSpaceDE w:val="0"/>
              <w:autoSpaceDN w:val="0"/>
              <w:adjustRightInd w:val="0"/>
              <w:jc w:val="center"/>
              <w:rPr>
                <w:rFonts w:cs="Arial"/>
                <w:b/>
              </w:rPr>
            </w:pPr>
            <w:r>
              <w:rPr>
                <w:rFonts w:cs="Arial"/>
                <w:b/>
                <w:sz w:val="18"/>
              </w:rPr>
              <w:t>0</w:t>
            </w:r>
            <w:r w:rsidR="00915EA3">
              <w:rPr>
                <w:rFonts w:cs="Arial"/>
                <w:b/>
                <w:sz w:val="18"/>
              </w:rPr>
              <w:t>9</w:t>
            </w:r>
            <w:r>
              <w:rPr>
                <w:rFonts w:cs="Arial"/>
                <w:b/>
                <w:sz w:val="18"/>
              </w:rPr>
              <w:t>/11</w:t>
            </w:r>
            <w:r w:rsidR="00423077">
              <w:rPr>
                <w:rFonts w:cs="Arial"/>
                <w:b/>
                <w:sz w:val="18"/>
              </w:rPr>
              <w:t>/2021</w:t>
            </w:r>
            <w:r w:rsidR="00870573" w:rsidRPr="00E330F0">
              <w:rPr>
                <w:rFonts w:cs="Arial"/>
                <w:b/>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AD6AD57" w14:textId="77777777" w:rsidR="00870573" w:rsidRPr="00E330F0" w:rsidRDefault="00870573" w:rsidP="00870573">
            <w:pPr>
              <w:autoSpaceDE w:val="0"/>
              <w:autoSpaceDN w:val="0"/>
              <w:adjustRightInd w:val="0"/>
              <w:jc w:val="both"/>
              <w:rPr>
                <w:rFonts w:cs="Arial"/>
                <w:b/>
                <w:bCs/>
                <w:sz w:val="18"/>
              </w:rPr>
            </w:pPr>
            <w:r w:rsidRPr="00E330F0">
              <w:rPr>
                <w:rFonts w:cs="Arial"/>
                <w:b/>
                <w:bCs/>
                <w:sz w:val="18"/>
              </w:rPr>
              <w:t>PRAZO ESTABELECIDO PARA:</w:t>
            </w:r>
          </w:p>
          <w:p w14:paraId="72D7A770" w14:textId="0731A710" w:rsidR="00870573" w:rsidRPr="00E330F0" w:rsidRDefault="00870573" w:rsidP="00DD2B98">
            <w:pPr>
              <w:pStyle w:val="PargrafodaLista"/>
              <w:numPr>
                <w:ilvl w:val="0"/>
                <w:numId w:val="30"/>
              </w:numPr>
              <w:ind w:left="279" w:hanging="157"/>
              <w:jc w:val="both"/>
              <w:rPr>
                <w:rFonts w:ascii="Arial" w:hAnsi="Arial" w:cs="Arial"/>
                <w:sz w:val="18"/>
              </w:rPr>
            </w:pPr>
            <w:r w:rsidRPr="00E330F0">
              <w:rPr>
                <w:rFonts w:ascii="Arial" w:hAnsi="Arial" w:cs="Arial"/>
                <w:sz w:val="18"/>
              </w:rPr>
              <w:t>Realizar as Inscrições.</w:t>
            </w:r>
          </w:p>
          <w:p w14:paraId="63BCEBDE" w14:textId="7E7A0CB3" w:rsidR="00870573" w:rsidRPr="00E330F0" w:rsidRDefault="00870573" w:rsidP="00DD2B98">
            <w:pPr>
              <w:pStyle w:val="PargrafodaLista"/>
              <w:numPr>
                <w:ilvl w:val="0"/>
                <w:numId w:val="30"/>
              </w:numPr>
              <w:ind w:left="279" w:hanging="157"/>
              <w:jc w:val="both"/>
              <w:rPr>
                <w:rFonts w:cs="Arial"/>
                <w:sz w:val="18"/>
              </w:rPr>
            </w:pPr>
            <w:r w:rsidRPr="00E330F0">
              <w:rPr>
                <w:rFonts w:ascii="Arial" w:hAnsi="Arial" w:cs="Arial"/>
                <w:sz w:val="18"/>
              </w:rPr>
              <w:t>Protocolar o</w:t>
            </w:r>
            <w:r w:rsidR="00884BD2">
              <w:rPr>
                <w:rFonts w:ascii="Arial" w:hAnsi="Arial" w:cs="Arial"/>
                <w:sz w:val="18"/>
              </w:rPr>
              <w:t>s</w:t>
            </w:r>
            <w:r w:rsidRPr="00E330F0">
              <w:rPr>
                <w:rFonts w:ascii="Arial" w:hAnsi="Arial" w:cs="Arial"/>
                <w:sz w:val="18"/>
              </w:rPr>
              <w:t xml:space="preserve"> Requerimento</w:t>
            </w:r>
            <w:r w:rsidR="00884BD2">
              <w:rPr>
                <w:rFonts w:ascii="Arial" w:hAnsi="Arial" w:cs="Arial"/>
                <w:sz w:val="18"/>
              </w:rPr>
              <w:t>s</w:t>
            </w:r>
            <w:r w:rsidRPr="00E330F0">
              <w:rPr>
                <w:rFonts w:ascii="Arial" w:hAnsi="Arial" w:cs="Arial"/>
                <w:sz w:val="18"/>
              </w:rPr>
              <w:t xml:space="preserve"> de</w:t>
            </w:r>
            <w:r w:rsidR="00884BD2">
              <w:rPr>
                <w:rFonts w:ascii="Arial" w:hAnsi="Arial" w:cs="Arial"/>
                <w:sz w:val="18"/>
              </w:rPr>
              <w:t xml:space="preserve">: Vaga Especial, </w:t>
            </w:r>
            <w:r w:rsidRPr="00E330F0">
              <w:rPr>
                <w:rFonts w:ascii="Arial" w:hAnsi="Arial" w:cs="Arial"/>
                <w:sz w:val="18"/>
              </w:rPr>
              <w:t>Condição Especial de Prova</w:t>
            </w:r>
            <w:r w:rsidR="00884BD2">
              <w:rPr>
                <w:rFonts w:ascii="Arial" w:hAnsi="Arial" w:cs="Arial"/>
                <w:sz w:val="18"/>
              </w:rPr>
              <w:t>, Condição de Jurado e/ou Análise de Títulos</w:t>
            </w:r>
            <w:r w:rsidRPr="00E330F0">
              <w:rPr>
                <w:rFonts w:ascii="Arial" w:hAnsi="Arial" w:cs="Arial"/>
                <w:sz w:val="18"/>
              </w:rPr>
              <w:t>.</w:t>
            </w:r>
          </w:p>
        </w:tc>
      </w:tr>
      <w:tr w:rsidR="00870573" w:rsidRPr="00E330F0" w14:paraId="1F353C8F"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E21FA2" w14:textId="4805F641" w:rsidR="00870573" w:rsidRPr="00E330F0" w:rsidRDefault="00933617" w:rsidP="00870573">
            <w:pPr>
              <w:autoSpaceDE w:val="0"/>
              <w:autoSpaceDN w:val="0"/>
              <w:adjustRightInd w:val="0"/>
              <w:spacing w:before="60" w:after="60"/>
              <w:jc w:val="center"/>
              <w:rPr>
                <w:rFonts w:cs="Arial"/>
                <w:b/>
              </w:rPr>
            </w:pPr>
            <w:r>
              <w:rPr>
                <w:rFonts w:cs="Arial"/>
                <w:b/>
                <w:sz w:val="18"/>
              </w:rPr>
              <w:t>0</w:t>
            </w:r>
            <w:r w:rsidR="00915EA3">
              <w:rPr>
                <w:rFonts w:cs="Arial"/>
                <w:b/>
                <w:sz w:val="18"/>
              </w:rPr>
              <w:t>9</w:t>
            </w:r>
            <w:r>
              <w:rPr>
                <w:rFonts w:cs="Arial"/>
                <w:b/>
                <w:sz w:val="18"/>
              </w:rPr>
              <w:t>/11</w:t>
            </w:r>
            <w:r w:rsidR="00423077">
              <w:rPr>
                <w:rFonts w:cs="Arial"/>
                <w:b/>
                <w:sz w:val="18"/>
              </w:rPr>
              <w:t>/2021</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E480FC" w14:textId="3C04832B" w:rsidR="00870573" w:rsidRPr="00E330F0" w:rsidRDefault="00870573" w:rsidP="00870573">
            <w:pPr>
              <w:autoSpaceDE w:val="0"/>
              <w:autoSpaceDN w:val="0"/>
              <w:adjustRightInd w:val="0"/>
              <w:spacing w:before="60" w:after="60"/>
              <w:jc w:val="both"/>
              <w:rPr>
                <w:rFonts w:cs="Arial"/>
                <w:b/>
              </w:rPr>
            </w:pPr>
            <w:r w:rsidRPr="00E330F0">
              <w:rPr>
                <w:rFonts w:cs="Arial"/>
                <w:b/>
                <w:sz w:val="18"/>
              </w:rPr>
              <w:t>Prazo final para o pagamento da Taxa de Inscrição.</w:t>
            </w:r>
          </w:p>
        </w:tc>
      </w:tr>
      <w:tr w:rsidR="00D550AC" w:rsidRPr="00E330F0" w14:paraId="7EF9DB1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0EFB37C4" w14:textId="1658FF64" w:rsidR="00D550AC" w:rsidRPr="00E330F0" w:rsidRDefault="00D550AC" w:rsidP="00504976">
            <w:pPr>
              <w:autoSpaceDE w:val="0"/>
              <w:autoSpaceDN w:val="0"/>
              <w:adjustRightInd w:val="0"/>
              <w:spacing w:before="60" w:after="60"/>
              <w:jc w:val="center"/>
              <w:rPr>
                <w:rFonts w:cs="Arial"/>
                <w:b/>
                <w:sz w:val="18"/>
              </w:rPr>
            </w:pPr>
            <w:r w:rsidRPr="00E330F0">
              <w:rPr>
                <w:rFonts w:cs="Arial"/>
                <w:sz w:val="18"/>
              </w:rPr>
              <w:t xml:space="preserve">Até </w:t>
            </w:r>
            <w:r w:rsidR="00915EA3">
              <w:rPr>
                <w:rFonts w:cs="Arial"/>
                <w:sz w:val="18"/>
              </w:rPr>
              <w:t>04</w:t>
            </w:r>
            <w:r w:rsidR="00106136">
              <w:rPr>
                <w:rFonts w:cs="Arial"/>
                <w:sz w:val="18"/>
              </w:rPr>
              <w:t>/1</w:t>
            </w:r>
            <w:r w:rsidR="00915EA3">
              <w:rPr>
                <w:rFonts w:cs="Arial"/>
                <w:sz w:val="18"/>
              </w:rPr>
              <w:t>1</w:t>
            </w:r>
            <w:r w:rsidR="00423077">
              <w:rPr>
                <w:rFonts w:cs="Arial"/>
                <w:sz w:val="18"/>
              </w:rPr>
              <w:t>/2021</w:t>
            </w:r>
            <w:r w:rsidR="009038FB">
              <w:rPr>
                <w:rFonts w:cs="Arial"/>
                <w:sz w:val="18"/>
              </w:rPr>
              <w:t xml:space="preserve"> as 17h00min</w:t>
            </w:r>
          </w:p>
        </w:tc>
        <w:tc>
          <w:tcPr>
            <w:tcW w:w="3678" w:type="pct"/>
            <w:tcBorders>
              <w:top w:val="single" w:sz="4" w:space="0" w:color="auto"/>
              <w:left w:val="single" w:sz="4" w:space="0" w:color="auto"/>
              <w:bottom w:val="single" w:sz="4" w:space="0" w:color="auto"/>
              <w:right w:val="single" w:sz="4" w:space="0" w:color="auto"/>
            </w:tcBorders>
            <w:vAlign w:val="center"/>
          </w:tcPr>
          <w:p w14:paraId="569721D5" w14:textId="77777777" w:rsidR="00D550AC" w:rsidRPr="00E330F0" w:rsidRDefault="00D550AC" w:rsidP="00504976">
            <w:pPr>
              <w:autoSpaceDE w:val="0"/>
              <w:autoSpaceDN w:val="0"/>
              <w:adjustRightInd w:val="0"/>
              <w:spacing w:before="60" w:after="60"/>
              <w:jc w:val="both"/>
              <w:rPr>
                <w:rFonts w:cs="Arial"/>
                <w:b/>
                <w:sz w:val="18"/>
              </w:rPr>
            </w:pPr>
            <w:r w:rsidRPr="00E330F0">
              <w:rPr>
                <w:rFonts w:cs="Arial"/>
                <w:sz w:val="18"/>
              </w:rPr>
              <w:t>Prazo para protocolar o Requerimento de Isenção.</w:t>
            </w:r>
          </w:p>
        </w:tc>
      </w:tr>
      <w:tr w:rsidR="00D550AC" w:rsidRPr="00E330F0" w14:paraId="6BEF89C0"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2570514" w14:textId="143D1925" w:rsidR="00D550AC" w:rsidRPr="00E330F0" w:rsidRDefault="00915EA3" w:rsidP="00504976">
            <w:pPr>
              <w:autoSpaceDE w:val="0"/>
              <w:autoSpaceDN w:val="0"/>
              <w:adjustRightInd w:val="0"/>
              <w:spacing w:before="60" w:after="60"/>
              <w:jc w:val="center"/>
              <w:rPr>
                <w:rFonts w:cs="Arial"/>
                <w:b/>
                <w:sz w:val="18"/>
              </w:rPr>
            </w:pPr>
            <w:r>
              <w:rPr>
                <w:rFonts w:cs="Arial"/>
                <w:sz w:val="18"/>
              </w:rPr>
              <w:t>05</w:t>
            </w:r>
            <w:r w:rsidR="00106136">
              <w:rPr>
                <w:rFonts w:cs="Arial"/>
                <w:sz w:val="18"/>
              </w:rPr>
              <w:t>/1</w:t>
            </w:r>
            <w:r>
              <w:rPr>
                <w:rFonts w:cs="Arial"/>
                <w:sz w:val="18"/>
              </w:rPr>
              <w:t>1</w:t>
            </w:r>
            <w:r w:rsidR="00423077">
              <w:rPr>
                <w:rFonts w:cs="Arial"/>
                <w:sz w:val="18"/>
              </w:rPr>
              <w:t>/2021</w:t>
            </w:r>
          </w:p>
        </w:tc>
        <w:tc>
          <w:tcPr>
            <w:tcW w:w="3678" w:type="pct"/>
            <w:tcBorders>
              <w:top w:val="single" w:sz="4" w:space="0" w:color="auto"/>
              <w:left w:val="single" w:sz="4" w:space="0" w:color="auto"/>
              <w:bottom w:val="single" w:sz="4" w:space="0" w:color="auto"/>
              <w:right w:val="single" w:sz="4" w:space="0" w:color="auto"/>
            </w:tcBorders>
            <w:vAlign w:val="center"/>
          </w:tcPr>
          <w:p w14:paraId="6F6AB6B1" w14:textId="77777777" w:rsidR="00D550AC" w:rsidRPr="00E330F0" w:rsidRDefault="00D550AC" w:rsidP="00504976">
            <w:pPr>
              <w:autoSpaceDE w:val="0"/>
              <w:autoSpaceDN w:val="0"/>
              <w:adjustRightInd w:val="0"/>
              <w:spacing w:before="60" w:after="60"/>
              <w:jc w:val="both"/>
              <w:rPr>
                <w:rFonts w:cs="Arial"/>
                <w:b/>
                <w:sz w:val="18"/>
              </w:rPr>
            </w:pPr>
            <w:r w:rsidRPr="00E330F0">
              <w:rPr>
                <w:rFonts w:cs="Arial"/>
                <w:sz w:val="18"/>
              </w:rPr>
              <w:t>Publicação do Rol de Inscrições Isentas (Provisório).</w:t>
            </w:r>
          </w:p>
        </w:tc>
      </w:tr>
      <w:tr w:rsidR="006D6178" w:rsidRPr="00E330F0" w14:paraId="0FD71563"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F8488DA" w14:textId="3F23554E" w:rsidR="006D6178" w:rsidRPr="00E330F0" w:rsidRDefault="00915EA3" w:rsidP="006D6178">
            <w:pPr>
              <w:autoSpaceDE w:val="0"/>
              <w:autoSpaceDN w:val="0"/>
              <w:adjustRightInd w:val="0"/>
              <w:spacing w:before="60" w:after="60"/>
              <w:jc w:val="center"/>
              <w:rPr>
                <w:rFonts w:cs="Arial"/>
                <w:b/>
                <w:sz w:val="18"/>
              </w:rPr>
            </w:pPr>
            <w:r>
              <w:rPr>
                <w:rFonts w:cs="Arial"/>
                <w:sz w:val="18"/>
              </w:rPr>
              <w:t>08</w:t>
            </w:r>
            <w:r w:rsidR="00106136">
              <w:rPr>
                <w:rFonts w:cs="Arial"/>
                <w:sz w:val="18"/>
              </w:rPr>
              <w:t>/1</w:t>
            </w:r>
            <w:r>
              <w:rPr>
                <w:rFonts w:cs="Arial"/>
                <w:sz w:val="18"/>
              </w:rPr>
              <w:t>1</w:t>
            </w:r>
            <w:r w:rsidR="00423077">
              <w:rPr>
                <w:rFonts w:cs="Arial"/>
                <w:sz w:val="18"/>
              </w:rPr>
              <w:t>/2021</w:t>
            </w:r>
          </w:p>
        </w:tc>
        <w:tc>
          <w:tcPr>
            <w:tcW w:w="3678" w:type="pct"/>
            <w:tcBorders>
              <w:top w:val="single" w:sz="4" w:space="0" w:color="auto"/>
              <w:left w:val="single" w:sz="4" w:space="0" w:color="auto"/>
              <w:bottom w:val="single" w:sz="4" w:space="0" w:color="auto"/>
              <w:right w:val="single" w:sz="4" w:space="0" w:color="auto"/>
            </w:tcBorders>
            <w:vAlign w:val="center"/>
          </w:tcPr>
          <w:p w14:paraId="7A830801" w14:textId="77777777" w:rsidR="006D6178" w:rsidRPr="00E330F0" w:rsidRDefault="006D6178" w:rsidP="006D6178">
            <w:pPr>
              <w:autoSpaceDE w:val="0"/>
              <w:autoSpaceDN w:val="0"/>
              <w:adjustRightInd w:val="0"/>
              <w:spacing w:before="60" w:after="60"/>
              <w:jc w:val="both"/>
              <w:rPr>
                <w:rFonts w:cs="Arial"/>
                <w:b/>
                <w:sz w:val="18"/>
              </w:rPr>
            </w:pPr>
            <w:r w:rsidRPr="00E330F0">
              <w:rPr>
                <w:rFonts w:cs="Arial"/>
                <w:sz w:val="18"/>
              </w:rPr>
              <w:t>Prazo de Recurso contra o Indeferimento do Pedido de Isenção.</w:t>
            </w:r>
          </w:p>
        </w:tc>
      </w:tr>
      <w:tr w:rsidR="00D550AC" w:rsidRPr="00E330F0" w14:paraId="7EF222A9"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495C36BB" w14:textId="2102F2BE" w:rsidR="00D550AC" w:rsidRPr="00E330F0" w:rsidRDefault="00915EA3" w:rsidP="00504976">
            <w:pPr>
              <w:autoSpaceDE w:val="0"/>
              <w:autoSpaceDN w:val="0"/>
              <w:adjustRightInd w:val="0"/>
              <w:spacing w:before="60" w:after="60"/>
              <w:jc w:val="center"/>
              <w:rPr>
                <w:rFonts w:cs="Arial"/>
                <w:bCs/>
                <w:sz w:val="18"/>
              </w:rPr>
            </w:pPr>
            <w:r>
              <w:rPr>
                <w:rFonts w:cs="Arial"/>
                <w:bCs/>
                <w:sz w:val="18"/>
              </w:rPr>
              <w:t>09</w:t>
            </w:r>
            <w:r w:rsidR="00106136">
              <w:rPr>
                <w:rFonts w:cs="Arial"/>
                <w:bCs/>
                <w:sz w:val="18"/>
              </w:rPr>
              <w:t>/1</w:t>
            </w:r>
            <w:r>
              <w:rPr>
                <w:rFonts w:cs="Arial"/>
                <w:bCs/>
                <w:sz w:val="18"/>
              </w:rPr>
              <w:t>1</w:t>
            </w:r>
            <w:r w:rsidR="00423077">
              <w:rPr>
                <w:rFonts w:cs="Arial"/>
                <w:bCs/>
                <w:sz w:val="18"/>
              </w:rPr>
              <w:t>/2021</w:t>
            </w:r>
          </w:p>
        </w:tc>
        <w:tc>
          <w:tcPr>
            <w:tcW w:w="3678" w:type="pct"/>
            <w:tcBorders>
              <w:top w:val="single" w:sz="4" w:space="0" w:color="auto"/>
              <w:left w:val="single" w:sz="4" w:space="0" w:color="auto"/>
              <w:bottom w:val="single" w:sz="4" w:space="0" w:color="auto"/>
              <w:right w:val="single" w:sz="4" w:space="0" w:color="auto"/>
            </w:tcBorders>
            <w:vAlign w:val="center"/>
          </w:tcPr>
          <w:p w14:paraId="71AC6D83" w14:textId="77777777" w:rsidR="00D550AC" w:rsidRPr="00E330F0" w:rsidRDefault="00D550AC" w:rsidP="00504976">
            <w:pPr>
              <w:autoSpaceDE w:val="0"/>
              <w:autoSpaceDN w:val="0"/>
              <w:adjustRightInd w:val="0"/>
              <w:spacing w:before="60" w:after="60"/>
              <w:jc w:val="both"/>
              <w:rPr>
                <w:rFonts w:cs="Arial"/>
                <w:b/>
                <w:sz w:val="18"/>
              </w:rPr>
            </w:pPr>
            <w:r w:rsidRPr="00E330F0">
              <w:rPr>
                <w:rFonts w:cs="Arial"/>
                <w:sz w:val="18"/>
              </w:rPr>
              <w:t>Publicação do Rol de Inscrições Isentas (Definitivo) e disponibilização do boleto de pagamento para os pedidos indeferidos.</w:t>
            </w:r>
          </w:p>
        </w:tc>
      </w:tr>
      <w:tr w:rsidR="00D12FBF" w:rsidRPr="00E330F0" w14:paraId="180DE4C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5860FAE9" w14:textId="4552F73D" w:rsidR="00D12FBF" w:rsidRPr="00E330F0" w:rsidRDefault="00F07879" w:rsidP="00D12FBF">
            <w:pPr>
              <w:autoSpaceDE w:val="0"/>
              <w:autoSpaceDN w:val="0"/>
              <w:adjustRightInd w:val="0"/>
              <w:spacing w:before="60" w:after="60"/>
              <w:jc w:val="center"/>
              <w:rPr>
                <w:rFonts w:cs="Arial"/>
              </w:rPr>
            </w:pPr>
            <w:r>
              <w:rPr>
                <w:rFonts w:cs="Arial"/>
                <w:sz w:val="18"/>
              </w:rPr>
              <w:t>10</w:t>
            </w:r>
            <w:r w:rsidR="00106136">
              <w:rPr>
                <w:rFonts w:cs="Arial"/>
                <w:sz w:val="18"/>
              </w:rPr>
              <w:t>/1</w:t>
            </w:r>
            <w:r w:rsidR="00933617">
              <w:rPr>
                <w:rFonts w:cs="Arial"/>
                <w:sz w:val="18"/>
              </w:rPr>
              <w:t>1</w:t>
            </w:r>
            <w:r w:rsidR="00423077">
              <w:rPr>
                <w:rFonts w:cs="Arial"/>
                <w:sz w:val="18"/>
              </w:rPr>
              <w:t>/2021</w:t>
            </w:r>
            <w:r w:rsidR="00D12FBF" w:rsidRPr="00E330F0">
              <w:rPr>
                <w:rFonts w:cs="Arial"/>
                <w:sz w:val="18"/>
              </w:rPr>
              <w:t xml:space="preserve"> até as </w:t>
            </w:r>
            <w:r w:rsidR="009038FB">
              <w:rPr>
                <w:rFonts w:cs="Arial"/>
                <w:sz w:val="18"/>
              </w:rPr>
              <w:t>23</w:t>
            </w:r>
            <w:r w:rsidR="00D12FBF" w:rsidRPr="00E330F0">
              <w:rPr>
                <w:rFonts w:cs="Arial"/>
                <w:sz w:val="18"/>
              </w:rPr>
              <w:t>h</w:t>
            </w:r>
            <w:r w:rsidR="009038FB">
              <w:rPr>
                <w:rFonts w:cs="Arial"/>
                <w:sz w:val="18"/>
              </w:rPr>
              <w:t>59</w:t>
            </w:r>
            <w:r w:rsidR="00D12FBF" w:rsidRPr="00E330F0">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0342B620" w14:textId="77777777" w:rsidR="00D12FBF" w:rsidRPr="005174FA" w:rsidRDefault="00D12FBF" w:rsidP="00D12FBF">
            <w:pPr>
              <w:autoSpaceDE w:val="0"/>
              <w:autoSpaceDN w:val="0"/>
              <w:adjustRightInd w:val="0"/>
              <w:jc w:val="both"/>
              <w:rPr>
                <w:rFonts w:cs="Arial"/>
                <w:b/>
                <w:bCs/>
                <w:sz w:val="18"/>
              </w:rPr>
            </w:pPr>
            <w:r w:rsidRPr="005174FA">
              <w:rPr>
                <w:rFonts w:cs="Arial"/>
                <w:b/>
                <w:bCs/>
                <w:sz w:val="18"/>
              </w:rPr>
              <w:t>Publicação dos seguintes atos:</w:t>
            </w:r>
          </w:p>
          <w:p w14:paraId="1B86A8FE" w14:textId="71E74032" w:rsidR="00D12FBF" w:rsidRPr="00695E1D" w:rsidRDefault="00D12FBF" w:rsidP="00DD2B98">
            <w:pPr>
              <w:pStyle w:val="PargrafodaLista"/>
              <w:numPr>
                <w:ilvl w:val="0"/>
                <w:numId w:val="31"/>
              </w:numPr>
              <w:ind w:left="279" w:hanging="157"/>
              <w:jc w:val="both"/>
              <w:rPr>
                <w:rFonts w:cs="Arial"/>
              </w:rPr>
            </w:pPr>
            <w:r w:rsidRPr="00695E1D">
              <w:rPr>
                <w:rFonts w:ascii="Arial" w:hAnsi="Arial" w:cs="Arial"/>
                <w:sz w:val="18"/>
              </w:rPr>
              <w:t xml:space="preserve">Relação Provisória de Candidatos Inscritos por Cargo (Ampla Concorrência, Vagas </w:t>
            </w:r>
            <w:proofErr w:type="spellStart"/>
            <w:r w:rsidRPr="00695E1D">
              <w:rPr>
                <w:rFonts w:ascii="Arial" w:hAnsi="Arial" w:cs="Arial"/>
                <w:sz w:val="18"/>
              </w:rPr>
              <w:t>PcD</w:t>
            </w:r>
            <w:proofErr w:type="spellEnd"/>
            <w:r w:rsidR="00F07879">
              <w:rPr>
                <w:rFonts w:ascii="Arial" w:hAnsi="Arial" w:cs="Arial"/>
                <w:sz w:val="18"/>
              </w:rPr>
              <w:t xml:space="preserve">, </w:t>
            </w:r>
            <w:r w:rsidRPr="00695E1D">
              <w:rPr>
                <w:rFonts w:ascii="Arial" w:hAnsi="Arial" w:cs="Arial"/>
                <w:sz w:val="18"/>
              </w:rPr>
              <w:t>Condições Especiais de Prova</w:t>
            </w:r>
            <w:r w:rsidR="00F07879">
              <w:rPr>
                <w:rFonts w:ascii="Arial" w:hAnsi="Arial" w:cs="Arial"/>
                <w:sz w:val="18"/>
              </w:rPr>
              <w:t xml:space="preserve"> e Condição de Jurado</w:t>
            </w:r>
            <w:r w:rsidRPr="00695E1D">
              <w:rPr>
                <w:rFonts w:ascii="Arial" w:hAnsi="Arial" w:cs="Arial"/>
                <w:sz w:val="18"/>
              </w:rPr>
              <w:t>).</w:t>
            </w:r>
          </w:p>
        </w:tc>
      </w:tr>
      <w:tr w:rsidR="00331B81" w:rsidRPr="00E330F0" w14:paraId="5270DA13"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26A328A8" w14:textId="40B4FC6F" w:rsidR="00331B81" w:rsidRPr="00E330F0" w:rsidRDefault="00F07879" w:rsidP="00331B81">
            <w:pPr>
              <w:autoSpaceDE w:val="0"/>
              <w:autoSpaceDN w:val="0"/>
              <w:adjustRightInd w:val="0"/>
              <w:spacing w:before="60"/>
              <w:jc w:val="center"/>
              <w:rPr>
                <w:rFonts w:cs="Arial"/>
                <w:sz w:val="18"/>
              </w:rPr>
            </w:pPr>
            <w:r>
              <w:rPr>
                <w:rFonts w:cs="Arial"/>
                <w:sz w:val="18"/>
              </w:rPr>
              <w:t>11</w:t>
            </w:r>
            <w:r w:rsidR="00933617">
              <w:rPr>
                <w:rFonts w:cs="Arial"/>
                <w:sz w:val="18"/>
              </w:rPr>
              <w:t>/11</w:t>
            </w:r>
            <w:r w:rsidR="00331B81" w:rsidRPr="00E330F0">
              <w:rPr>
                <w:rFonts w:cs="Arial"/>
                <w:sz w:val="18"/>
              </w:rPr>
              <w:t>/202</w:t>
            </w:r>
            <w:r w:rsidR="006731E2" w:rsidRPr="00E330F0">
              <w:rPr>
                <w:rFonts w:cs="Arial"/>
                <w:sz w:val="18"/>
              </w:rPr>
              <w:t>1</w:t>
            </w:r>
            <w:r w:rsidR="00331B81" w:rsidRPr="00E330F0">
              <w:rPr>
                <w:rFonts w:cs="Arial"/>
                <w:sz w:val="18"/>
              </w:rPr>
              <w:t xml:space="preserve"> - </w:t>
            </w:r>
            <w:r w:rsidR="009038FB">
              <w:rPr>
                <w:rFonts w:cs="Arial"/>
                <w:sz w:val="18"/>
              </w:rPr>
              <w:t>08</w:t>
            </w:r>
            <w:r w:rsidR="00331B81" w:rsidRPr="00E330F0">
              <w:rPr>
                <w:rFonts w:cs="Arial"/>
                <w:sz w:val="18"/>
              </w:rPr>
              <w:t xml:space="preserve">h00min </w:t>
            </w:r>
          </w:p>
          <w:p w14:paraId="5C5B86DA" w14:textId="77777777" w:rsidR="00331B81" w:rsidRPr="00E330F0" w:rsidRDefault="00331B81" w:rsidP="00331B81">
            <w:pPr>
              <w:autoSpaceDE w:val="0"/>
              <w:autoSpaceDN w:val="0"/>
              <w:adjustRightInd w:val="0"/>
              <w:jc w:val="center"/>
              <w:rPr>
                <w:rFonts w:cs="Arial"/>
                <w:sz w:val="18"/>
              </w:rPr>
            </w:pPr>
            <w:r w:rsidRPr="00E330F0">
              <w:rPr>
                <w:rFonts w:cs="Arial"/>
                <w:sz w:val="18"/>
              </w:rPr>
              <w:t>à</w:t>
            </w:r>
          </w:p>
          <w:p w14:paraId="680E6B3A" w14:textId="44128BB1" w:rsidR="00331B81" w:rsidRPr="00E330F0" w:rsidRDefault="00F07879" w:rsidP="006D6178">
            <w:pPr>
              <w:autoSpaceDE w:val="0"/>
              <w:autoSpaceDN w:val="0"/>
              <w:adjustRightInd w:val="0"/>
              <w:spacing w:after="60"/>
              <w:jc w:val="center"/>
              <w:rPr>
                <w:rFonts w:cs="Arial"/>
              </w:rPr>
            </w:pPr>
            <w:r>
              <w:rPr>
                <w:rFonts w:cs="Arial"/>
                <w:sz w:val="18"/>
              </w:rPr>
              <w:t>12</w:t>
            </w:r>
            <w:r w:rsidR="00933617">
              <w:rPr>
                <w:rFonts w:cs="Arial"/>
                <w:sz w:val="18"/>
              </w:rPr>
              <w:t>/11</w:t>
            </w:r>
            <w:r w:rsidR="00331B81" w:rsidRPr="00E330F0">
              <w:rPr>
                <w:rFonts w:cs="Arial"/>
                <w:sz w:val="18"/>
              </w:rPr>
              <w:t>/202</w:t>
            </w:r>
            <w:r w:rsidR="006731E2" w:rsidRPr="00E330F0">
              <w:rPr>
                <w:rFonts w:cs="Arial"/>
                <w:sz w:val="18"/>
              </w:rPr>
              <w:t>1</w:t>
            </w:r>
            <w:r w:rsidR="00331B81" w:rsidRPr="00E330F0">
              <w:rPr>
                <w:rFonts w:cs="Arial"/>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0C346E1C" w14:textId="0EC4C5F6" w:rsidR="00331B81" w:rsidRPr="00E330F0" w:rsidRDefault="00331B81" w:rsidP="00331B81">
            <w:pPr>
              <w:autoSpaceDE w:val="0"/>
              <w:autoSpaceDN w:val="0"/>
              <w:adjustRightInd w:val="0"/>
              <w:spacing w:before="60" w:after="60"/>
              <w:jc w:val="both"/>
              <w:rPr>
                <w:rFonts w:cs="Arial"/>
              </w:rPr>
            </w:pPr>
            <w:r w:rsidRPr="00E330F0">
              <w:rPr>
                <w:rFonts w:cs="Arial"/>
                <w:sz w:val="18"/>
              </w:rPr>
              <w:t>Prazo para recurso contra não homologação da inscrição, contra o indeferimento de condição especial de prova</w:t>
            </w:r>
            <w:r w:rsidR="00F07879">
              <w:rPr>
                <w:rFonts w:cs="Arial"/>
                <w:sz w:val="18"/>
              </w:rPr>
              <w:t xml:space="preserve">, </w:t>
            </w:r>
            <w:r w:rsidRPr="00E330F0">
              <w:rPr>
                <w:rFonts w:cs="Arial"/>
                <w:sz w:val="18"/>
              </w:rPr>
              <w:t>contra o indeferimento de inscrição para vaga especial</w:t>
            </w:r>
            <w:r w:rsidR="00F07879">
              <w:rPr>
                <w:rFonts w:cs="Arial"/>
                <w:sz w:val="18"/>
              </w:rPr>
              <w:t xml:space="preserve"> e contra o indeferimento da condição de jurado.</w:t>
            </w:r>
          </w:p>
        </w:tc>
      </w:tr>
      <w:tr w:rsidR="00D12FBF" w:rsidRPr="00E330F0" w14:paraId="2A8AA196"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4E6AE3B1" w14:textId="19E091C3" w:rsidR="00D12FBF" w:rsidRPr="00E330F0" w:rsidRDefault="00F07879" w:rsidP="00D12FBF">
            <w:pPr>
              <w:autoSpaceDE w:val="0"/>
              <w:autoSpaceDN w:val="0"/>
              <w:adjustRightInd w:val="0"/>
              <w:spacing w:before="60" w:after="60"/>
              <w:jc w:val="center"/>
              <w:rPr>
                <w:rFonts w:cs="Arial"/>
              </w:rPr>
            </w:pPr>
            <w:r>
              <w:rPr>
                <w:rFonts w:cs="Arial"/>
                <w:sz w:val="18"/>
              </w:rPr>
              <w:t>16</w:t>
            </w:r>
            <w:r w:rsidR="00933617">
              <w:rPr>
                <w:rFonts w:cs="Arial"/>
                <w:sz w:val="18"/>
              </w:rPr>
              <w:t>/11</w:t>
            </w:r>
            <w:r w:rsidR="00D12FBF" w:rsidRPr="00E330F0">
              <w:rPr>
                <w:rFonts w:cs="Arial"/>
                <w:sz w:val="18"/>
              </w:rPr>
              <w:t>/2021 até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7E971F" w14:textId="77777777" w:rsidR="00D12FBF" w:rsidRPr="005174FA" w:rsidRDefault="00D12FBF" w:rsidP="00D12FBF">
            <w:pPr>
              <w:autoSpaceDE w:val="0"/>
              <w:autoSpaceDN w:val="0"/>
              <w:adjustRightInd w:val="0"/>
              <w:jc w:val="both"/>
              <w:rPr>
                <w:rFonts w:cs="Arial"/>
                <w:b/>
                <w:bCs/>
                <w:sz w:val="18"/>
              </w:rPr>
            </w:pPr>
            <w:r w:rsidRPr="005174FA">
              <w:rPr>
                <w:rFonts w:cs="Arial"/>
                <w:b/>
                <w:bCs/>
                <w:sz w:val="18"/>
              </w:rPr>
              <w:t>Publicação dos seguintes atos:</w:t>
            </w:r>
          </w:p>
          <w:p w14:paraId="457860EB" w14:textId="00D3F311" w:rsidR="00D12FBF" w:rsidRPr="005174FA" w:rsidRDefault="00D12FBF" w:rsidP="00DD2B98">
            <w:pPr>
              <w:pStyle w:val="PargrafodaLista"/>
              <w:numPr>
                <w:ilvl w:val="0"/>
                <w:numId w:val="31"/>
              </w:numPr>
              <w:ind w:left="279" w:hanging="157"/>
              <w:jc w:val="both"/>
              <w:rPr>
                <w:rFonts w:ascii="Arial" w:hAnsi="Arial" w:cs="Arial"/>
                <w:sz w:val="18"/>
              </w:rPr>
            </w:pPr>
            <w:r>
              <w:rPr>
                <w:rFonts w:ascii="Arial" w:hAnsi="Arial" w:cs="Arial"/>
                <w:sz w:val="18"/>
              </w:rPr>
              <w:t>Relação Final</w:t>
            </w:r>
            <w:r w:rsidRPr="005174FA">
              <w:rPr>
                <w:rFonts w:ascii="Arial" w:hAnsi="Arial" w:cs="Arial"/>
                <w:sz w:val="18"/>
              </w:rPr>
              <w:t xml:space="preserve"> </w:t>
            </w:r>
            <w:r>
              <w:rPr>
                <w:rFonts w:ascii="Arial" w:hAnsi="Arial" w:cs="Arial"/>
                <w:sz w:val="18"/>
              </w:rPr>
              <w:t xml:space="preserve">de Candidatos Inscritos por Cargo (Ampla Concorrência, Vagas </w:t>
            </w:r>
            <w:proofErr w:type="spellStart"/>
            <w:r>
              <w:rPr>
                <w:rFonts w:ascii="Arial" w:hAnsi="Arial" w:cs="Arial"/>
                <w:sz w:val="18"/>
              </w:rPr>
              <w:t>PcD</w:t>
            </w:r>
            <w:proofErr w:type="spellEnd"/>
            <w:r w:rsidR="00F07879">
              <w:rPr>
                <w:rFonts w:ascii="Arial" w:hAnsi="Arial" w:cs="Arial"/>
                <w:sz w:val="18"/>
              </w:rPr>
              <w:t>.</w:t>
            </w:r>
            <w:r>
              <w:rPr>
                <w:rFonts w:ascii="Arial" w:hAnsi="Arial" w:cs="Arial"/>
                <w:sz w:val="18"/>
              </w:rPr>
              <w:t xml:space="preserve"> Condições Especiais de Prova</w:t>
            </w:r>
            <w:r w:rsidR="00F07879">
              <w:rPr>
                <w:rFonts w:ascii="Arial" w:hAnsi="Arial" w:cs="Arial"/>
                <w:sz w:val="18"/>
              </w:rPr>
              <w:t xml:space="preserve"> e Condição de Jurado</w:t>
            </w:r>
            <w:r>
              <w:rPr>
                <w:rFonts w:ascii="Arial" w:hAnsi="Arial" w:cs="Arial"/>
                <w:sz w:val="18"/>
              </w:rPr>
              <w:t>).</w:t>
            </w:r>
            <w:r w:rsidRPr="005174FA">
              <w:rPr>
                <w:rFonts w:ascii="Arial" w:hAnsi="Arial" w:cs="Arial"/>
                <w:sz w:val="18"/>
              </w:rPr>
              <w:t xml:space="preserve"> </w:t>
            </w:r>
          </w:p>
          <w:p w14:paraId="0A006A19" w14:textId="3CB361E7" w:rsidR="00D12FBF" w:rsidRPr="00DC465E" w:rsidRDefault="00D12FBF" w:rsidP="00DD2B98">
            <w:pPr>
              <w:pStyle w:val="PargrafodaLista"/>
              <w:numPr>
                <w:ilvl w:val="0"/>
                <w:numId w:val="31"/>
              </w:numPr>
              <w:ind w:left="279" w:hanging="157"/>
              <w:jc w:val="both"/>
              <w:rPr>
                <w:rFonts w:ascii="Arial" w:hAnsi="Arial" w:cs="Arial"/>
                <w:sz w:val="18"/>
              </w:rPr>
            </w:pPr>
            <w:r w:rsidRPr="005174FA">
              <w:rPr>
                <w:rFonts w:ascii="Arial" w:hAnsi="Arial" w:cs="Arial"/>
                <w:sz w:val="18"/>
              </w:rPr>
              <w:t>Convocação da Prova Objetiva</w:t>
            </w:r>
            <w:r w:rsidR="00DC465E">
              <w:rPr>
                <w:rFonts w:ascii="Arial" w:hAnsi="Arial" w:cs="Arial"/>
                <w:sz w:val="18"/>
              </w:rPr>
              <w:t>.</w:t>
            </w:r>
          </w:p>
          <w:p w14:paraId="75ADE081" w14:textId="448A558A" w:rsidR="00D12FBF" w:rsidRPr="00E330F0" w:rsidRDefault="00D12FBF" w:rsidP="00DD2B98">
            <w:pPr>
              <w:pStyle w:val="PargrafodaLista"/>
              <w:numPr>
                <w:ilvl w:val="0"/>
                <w:numId w:val="31"/>
              </w:numPr>
              <w:ind w:left="279" w:hanging="157"/>
              <w:jc w:val="both"/>
              <w:rPr>
                <w:rFonts w:cs="Arial"/>
              </w:rPr>
            </w:pPr>
            <w:r w:rsidRPr="005174FA">
              <w:rPr>
                <w:rFonts w:ascii="Arial" w:hAnsi="Arial" w:cs="Arial"/>
                <w:sz w:val="18"/>
              </w:rPr>
              <w:t>Divulgação dos Locais e Horários de Prova com a listagem de Candidatos/Sala.</w:t>
            </w:r>
          </w:p>
        </w:tc>
      </w:tr>
      <w:tr w:rsidR="00F60ED3" w:rsidRPr="00E330F0" w14:paraId="2620021B"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65C08D" w14:textId="66B64178" w:rsidR="00F60ED3" w:rsidRPr="00E330F0" w:rsidRDefault="00F07879" w:rsidP="00F60ED3">
            <w:pPr>
              <w:autoSpaceDE w:val="0"/>
              <w:autoSpaceDN w:val="0"/>
              <w:adjustRightInd w:val="0"/>
              <w:spacing w:before="60" w:after="60"/>
              <w:jc w:val="center"/>
              <w:rPr>
                <w:rFonts w:cs="Arial"/>
              </w:rPr>
            </w:pPr>
            <w:r>
              <w:rPr>
                <w:rFonts w:cs="Arial"/>
                <w:b/>
                <w:sz w:val="18"/>
              </w:rPr>
              <w:t>21</w:t>
            </w:r>
            <w:r w:rsidR="00933617">
              <w:rPr>
                <w:rFonts w:cs="Arial"/>
                <w:b/>
                <w:sz w:val="18"/>
              </w:rPr>
              <w:t>/11</w:t>
            </w:r>
            <w:r w:rsidR="006731E2" w:rsidRPr="00E330F0">
              <w:rPr>
                <w:rFonts w:cs="Arial"/>
                <w:b/>
                <w:sz w:val="18"/>
              </w:rPr>
              <w:t>/2021</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989886" w14:textId="572E1E04" w:rsidR="00F60ED3" w:rsidRPr="00E330F0" w:rsidRDefault="00F60ED3" w:rsidP="00F60ED3">
            <w:pPr>
              <w:autoSpaceDE w:val="0"/>
              <w:autoSpaceDN w:val="0"/>
              <w:adjustRightInd w:val="0"/>
              <w:spacing w:before="60" w:after="60"/>
              <w:jc w:val="both"/>
              <w:rPr>
                <w:rFonts w:cs="Arial"/>
              </w:rPr>
            </w:pPr>
            <w:r w:rsidRPr="00E330F0">
              <w:rPr>
                <w:rFonts w:cs="Arial"/>
                <w:b/>
                <w:sz w:val="18"/>
              </w:rPr>
              <w:t>Data</w:t>
            </w:r>
            <w:r w:rsidR="00ED39FD" w:rsidRPr="00E330F0">
              <w:rPr>
                <w:rFonts w:cs="Arial"/>
                <w:b/>
                <w:sz w:val="18"/>
              </w:rPr>
              <w:t xml:space="preserve"> Provável</w:t>
            </w:r>
            <w:r w:rsidRPr="00E330F0">
              <w:rPr>
                <w:rFonts w:cs="Arial"/>
                <w:b/>
                <w:sz w:val="18"/>
              </w:rPr>
              <w:t xml:space="preserve"> da Prova Escrita</w:t>
            </w:r>
          </w:p>
        </w:tc>
      </w:tr>
      <w:tr w:rsidR="00F60ED3" w:rsidRPr="00E330F0" w14:paraId="6BA4A1A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FD8CD7" w14:textId="233910E0" w:rsidR="00F60ED3" w:rsidRPr="00E330F0" w:rsidRDefault="00F07879" w:rsidP="00F60ED3">
            <w:pPr>
              <w:autoSpaceDE w:val="0"/>
              <w:autoSpaceDN w:val="0"/>
              <w:adjustRightInd w:val="0"/>
              <w:spacing w:before="60" w:after="60"/>
              <w:jc w:val="center"/>
              <w:rPr>
                <w:rFonts w:cs="Arial"/>
              </w:rPr>
            </w:pPr>
            <w:r>
              <w:rPr>
                <w:rFonts w:cs="Arial"/>
                <w:sz w:val="18"/>
              </w:rPr>
              <w:t>22</w:t>
            </w:r>
            <w:r w:rsidR="00933617">
              <w:rPr>
                <w:rFonts w:cs="Arial"/>
                <w:sz w:val="18"/>
              </w:rPr>
              <w:t>/11</w:t>
            </w:r>
            <w:r w:rsidR="00185317" w:rsidRPr="00E330F0">
              <w:rPr>
                <w:rFonts w:cs="Arial"/>
                <w:sz w:val="18"/>
              </w:rPr>
              <w:t>/2021</w:t>
            </w:r>
            <w:r w:rsidR="00F60ED3" w:rsidRPr="00E330F0">
              <w:rPr>
                <w:rFonts w:cs="Arial"/>
                <w:sz w:val="18"/>
              </w:rPr>
              <w:t xml:space="preserve"> até as </w:t>
            </w:r>
            <w:r w:rsidR="00E330F0" w:rsidRPr="00E330F0">
              <w:rPr>
                <w:rFonts w:cs="Arial"/>
                <w:sz w:val="18"/>
              </w:rPr>
              <w:t>07</w:t>
            </w:r>
            <w:r w:rsidR="00F60ED3" w:rsidRPr="00E330F0">
              <w:rPr>
                <w:rFonts w:cs="Arial"/>
                <w:sz w:val="18"/>
              </w:rPr>
              <w:t>h</w:t>
            </w:r>
            <w:r w:rsidR="00E330F0" w:rsidRPr="00E330F0">
              <w:rPr>
                <w:rFonts w:cs="Arial"/>
                <w:sz w:val="18"/>
              </w:rPr>
              <w:t>30</w:t>
            </w:r>
            <w:r w:rsidR="00F60ED3" w:rsidRPr="00E330F0">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E10F56F" w14:textId="480D1C9E" w:rsidR="00F60ED3" w:rsidRPr="00E330F0" w:rsidRDefault="00F60ED3" w:rsidP="00F60ED3">
            <w:pPr>
              <w:autoSpaceDE w:val="0"/>
              <w:autoSpaceDN w:val="0"/>
              <w:adjustRightInd w:val="0"/>
              <w:spacing w:before="60" w:after="60"/>
              <w:jc w:val="both"/>
              <w:rPr>
                <w:rFonts w:cs="Arial"/>
              </w:rPr>
            </w:pPr>
            <w:r w:rsidRPr="00E330F0">
              <w:rPr>
                <w:rFonts w:cs="Arial"/>
                <w:sz w:val="18"/>
              </w:rPr>
              <w:t>Publicação do gabarito provisório e caderno de provas.</w:t>
            </w:r>
          </w:p>
        </w:tc>
      </w:tr>
      <w:tr w:rsidR="00F60ED3" w:rsidRPr="00E330F0" w14:paraId="5831F344"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7DAF3297" w14:textId="7EE15835" w:rsidR="00F60ED3" w:rsidRPr="00E330F0" w:rsidRDefault="00F07879" w:rsidP="00D550AC">
            <w:pPr>
              <w:autoSpaceDE w:val="0"/>
              <w:autoSpaceDN w:val="0"/>
              <w:adjustRightInd w:val="0"/>
              <w:spacing w:before="60"/>
              <w:jc w:val="center"/>
              <w:rPr>
                <w:rFonts w:cs="Arial"/>
                <w:sz w:val="18"/>
              </w:rPr>
            </w:pPr>
            <w:r>
              <w:rPr>
                <w:rFonts w:cs="Arial"/>
                <w:sz w:val="18"/>
              </w:rPr>
              <w:t>22</w:t>
            </w:r>
            <w:r w:rsidR="00933617">
              <w:rPr>
                <w:rFonts w:cs="Arial"/>
                <w:sz w:val="18"/>
              </w:rPr>
              <w:t>/11</w:t>
            </w:r>
            <w:r w:rsidR="00185317" w:rsidRPr="00E330F0">
              <w:rPr>
                <w:rFonts w:cs="Arial"/>
                <w:sz w:val="18"/>
              </w:rPr>
              <w:t>/2021</w:t>
            </w:r>
            <w:r w:rsidR="00F60ED3" w:rsidRPr="00E330F0">
              <w:rPr>
                <w:rFonts w:cs="Arial"/>
                <w:sz w:val="18"/>
              </w:rPr>
              <w:t xml:space="preserve"> - 08h00min </w:t>
            </w:r>
          </w:p>
          <w:p w14:paraId="4534CD75" w14:textId="77777777" w:rsidR="00F60ED3" w:rsidRPr="00E330F0" w:rsidRDefault="00F60ED3" w:rsidP="00D550AC">
            <w:pPr>
              <w:autoSpaceDE w:val="0"/>
              <w:autoSpaceDN w:val="0"/>
              <w:adjustRightInd w:val="0"/>
              <w:jc w:val="center"/>
              <w:rPr>
                <w:rFonts w:cs="Arial"/>
                <w:sz w:val="18"/>
              </w:rPr>
            </w:pPr>
            <w:r w:rsidRPr="00E330F0">
              <w:rPr>
                <w:rFonts w:cs="Arial"/>
                <w:sz w:val="18"/>
              </w:rPr>
              <w:t>à</w:t>
            </w:r>
          </w:p>
          <w:p w14:paraId="3686C3D2" w14:textId="2B7E606C" w:rsidR="00F60ED3" w:rsidRPr="00E330F0" w:rsidRDefault="00F07879" w:rsidP="00D550AC">
            <w:pPr>
              <w:autoSpaceDE w:val="0"/>
              <w:autoSpaceDN w:val="0"/>
              <w:adjustRightInd w:val="0"/>
              <w:spacing w:after="60"/>
              <w:jc w:val="center"/>
              <w:rPr>
                <w:rFonts w:cs="Arial"/>
              </w:rPr>
            </w:pPr>
            <w:r>
              <w:rPr>
                <w:rFonts w:cs="Arial"/>
                <w:sz w:val="18"/>
              </w:rPr>
              <w:t>23</w:t>
            </w:r>
            <w:r w:rsidR="00933617">
              <w:rPr>
                <w:rFonts w:cs="Arial"/>
                <w:sz w:val="18"/>
              </w:rPr>
              <w:t>/11</w:t>
            </w:r>
            <w:r w:rsidR="00185317" w:rsidRPr="00E330F0">
              <w:rPr>
                <w:rFonts w:cs="Arial"/>
                <w:sz w:val="18"/>
              </w:rPr>
              <w:t>/2021</w:t>
            </w:r>
            <w:r w:rsidR="00F60ED3" w:rsidRPr="00E330F0">
              <w:rPr>
                <w:rFonts w:cs="Arial"/>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6B1322FB" w14:textId="1AB0A463" w:rsidR="00F60ED3" w:rsidRPr="00E330F0" w:rsidRDefault="00F60ED3" w:rsidP="00F60ED3">
            <w:pPr>
              <w:autoSpaceDE w:val="0"/>
              <w:autoSpaceDN w:val="0"/>
              <w:adjustRightInd w:val="0"/>
              <w:spacing w:before="60" w:after="60"/>
              <w:jc w:val="both"/>
              <w:rPr>
                <w:rFonts w:cs="Arial"/>
              </w:rPr>
            </w:pPr>
            <w:r w:rsidRPr="00E330F0">
              <w:rPr>
                <w:rFonts w:cs="Arial"/>
                <w:sz w:val="18"/>
              </w:rPr>
              <w:t>Prazo para recurso contra as questões da prova escrita e gabarito provisório.</w:t>
            </w:r>
          </w:p>
        </w:tc>
      </w:tr>
      <w:tr w:rsidR="00F60ED3" w:rsidRPr="00E330F0" w14:paraId="6DA02D61" w14:textId="77777777" w:rsidTr="00D12FBF">
        <w:trPr>
          <w:trHeight w:val="399"/>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F4E49C1" w14:textId="05B713D3" w:rsidR="00F60ED3" w:rsidRPr="00E330F0" w:rsidRDefault="00695E1D" w:rsidP="00F60ED3">
            <w:pPr>
              <w:autoSpaceDE w:val="0"/>
              <w:autoSpaceDN w:val="0"/>
              <w:adjustRightInd w:val="0"/>
              <w:spacing w:before="60" w:after="60"/>
              <w:jc w:val="center"/>
              <w:rPr>
                <w:rFonts w:cs="Arial"/>
              </w:rPr>
            </w:pPr>
            <w:r>
              <w:rPr>
                <w:rFonts w:cs="Arial"/>
                <w:sz w:val="18"/>
              </w:rPr>
              <w:t xml:space="preserve">Até </w:t>
            </w:r>
            <w:r w:rsidR="00F07879">
              <w:rPr>
                <w:rFonts w:cs="Arial"/>
                <w:sz w:val="18"/>
              </w:rPr>
              <w:t>30</w:t>
            </w:r>
            <w:r w:rsidR="00D436D9">
              <w:rPr>
                <w:rFonts w:cs="Arial"/>
                <w:sz w:val="18"/>
              </w:rPr>
              <w:t>/11</w:t>
            </w:r>
            <w:r w:rsidR="00F60ED3" w:rsidRPr="00E330F0">
              <w:rPr>
                <w:rFonts w:cs="Arial"/>
                <w:sz w:val="18"/>
              </w:rPr>
              <w:t>/202</w:t>
            </w:r>
            <w:r w:rsidR="00185317" w:rsidRPr="00E330F0">
              <w:rPr>
                <w:rFonts w:cs="Arial"/>
                <w:sz w:val="18"/>
              </w:rPr>
              <w:t>1</w:t>
            </w:r>
            <w:r w:rsidR="00F60ED3" w:rsidRPr="00E330F0">
              <w:rPr>
                <w:rFonts w:cs="Arial"/>
                <w:sz w:val="18"/>
              </w:rPr>
              <w:t xml:space="preserve">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970209E" w14:textId="53E4EDA5" w:rsidR="00F60ED3" w:rsidRPr="00E330F0" w:rsidRDefault="00F60ED3" w:rsidP="00F60ED3">
            <w:pPr>
              <w:autoSpaceDE w:val="0"/>
              <w:autoSpaceDN w:val="0"/>
              <w:adjustRightInd w:val="0"/>
              <w:spacing w:before="60" w:after="60"/>
              <w:jc w:val="both"/>
              <w:rPr>
                <w:rFonts w:cs="Arial"/>
              </w:rPr>
            </w:pPr>
            <w:r w:rsidRPr="00E330F0">
              <w:rPr>
                <w:rFonts w:cs="Arial"/>
                <w:sz w:val="18"/>
              </w:rPr>
              <w:t>Publicação do extrato de recursos, publicação do gabarito oficial e publicação da classificação provisória</w:t>
            </w:r>
            <w:r w:rsidR="00884BD2">
              <w:rPr>
                <w:rFonts w:cs="Arial"/>
                <w:sz w:val="18"/>
              </w:rPr>
              <w:t xml:space="preserve"> com o resultado da prova</w:t>
            </w:r>
            <w:r w:rsidR="00DC465E">
              <w:rPr>
                <w:rFonts w:cs="Arial"/>
                <w:sz w:val="18"/>
              </w:rPr>
              <w:t xml:space="preserve"> </w:t>
            </w:r>
            <w:r w:rsidR="00884BD2">
              <w:rPr>
                <w:rFonts w:cs="Arial"/>
                <w:sz w:val="18"/>
              </w:rPr>
              <w:t>de títulos.</w:t>
            </w:r>
          </w:p>
        </w:tc>
      </w:tr>
      <w:bookmarkEnd w:id="41"/>
      <w:tr w:rsidR="00356B76" w:rsidRPr="00E330F0" w14:paraId="5AAE586B"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F9D63A" w14:textId="255EAF61" w:rsidR="00356B76" w:rsidRPr="00E330F0" w:rsidRDefault="00356B76" w:rsidP="00356B76">
            <w:pPr>
              <w:autoSpaceDE w:val="0"/>
              <w:autoSpaceDN w:val="0"/>
              <w:adjustRightInd w:val="0"/>
              <w:spacing w:before="60" w:after="60"/>
              <w:jc w:val="center"/>
              <w:rPr>
                <w:rFonts w:cs="Arial"/>
                <w:b/>
              </w:rPr>
            </w:pPr>
            <w:r w:rsidRPr="00E330F0">
              <w:rPr>
                <w:rFonts w:cs="Arial"/>
                <w:sz w:val="18"/>
              </w:rPr>
              <w:t>Dois dias úteis após a classificação provisória, iniciando as 8h do primeiro dia com término as 17h do segundo dia.</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98FB670" w14:textId="77777777" w:rsidR="00356B76" w:rsidRPr="00E330F0" w:rsidRDefault="00356B76" w:rsidP="00356B76">
            <w:pPr>
              <w:autoSpaceDE w:val="0"/>
              <w:autoSpaceDN w:val="0"/>
              <w:adjustRightInd w:val="0"/>
              <w:jc w:val="both"/>
              <w:rPr>
                <w:rFonts w:cs="Arial"/>
                <w:b/>
                <w:bCs/>
                <w:sz w:val="18"/>
              </w:rPr>
            </w:pPr>
            <w:r w:rsidRPr="00E330F0">
              <w:rPr>
                <w:rFonts w:cs="Arial"/>
                <w:b/>
                <w:bCs/>
                <w:sz w:val="18"/>
              </w:rPr>
              <w:t>Prazo destinado para apresentação de recursos contra o resultado da:</w:t>
            </w:r>
          </w:p>
          <w:p w14:paraId="0BD76D53" w14:textId="77777777" w:rsidR="00ED39FD" w:rsidRDefault="00356B76" w:rsidP="00DD2B98">
            <w:pPr>
              <w:pStyle w:val="PargrafodaLista"/>
              <w:numPr>
                <w:ilvl w:val="0"/>
                <w:numId w:val="31"/>
              </w:numPr>
              <w:ind w:left="279" w:hanging="157"/>
              <w:jc w:val="both"/>
              <w:rPr>
                <w:rFonts w:ascii="Arial" w:hAnsi="Arial" w:cs="Arial"/>
                <w:sz w:val="18"/>
              </w:rPr>
            </w:pPr>
            <w:r w:rsidRPr="00E330F0">
              <w:rPr>
                <w:rFonts w:ascii="Arial" w:hAnsi="Arial" w:cs="Arial"/>
                <w:sz w:val="18"/>
              </w:rPr>
              <w:t>Classificação Provisória.</w:t>
            </w:r>
          </w:p>
          <w:p w14:paraId="6F9C4FCD" w14:textId="7397EE73" w:rsidR="00884BD2" w:rsidRPr="00E330F0" w:rsidRDefault="00884BD2" w:rsidP="00DD2B98">
            <w:pPr>
              <w:pStyle w:val="PargrafodaLista"/>
              <w:numPr>
                <w:ilvl w:val="0"/>
                <w:numId w:val="31"/>
              </w:numPr>
              <w:ind w:left="279" w:hanging="157"/>
              <w:jc w:val="both"/>
              <w:rPr>
                <w:rFonts w:ascii="Arial" w:hAnsi="Arial" w:cs="Arial"/>
                <w:sz w:val="18"/>
              </w:rPr>
            </w:pPr>
            <w:r>
              <w:rPr>
                <w:rFonts w:ascii="Arial" w:hAnsi="Arial" w:cs="Arial"/>
                <w:sz w:val="18"/>
              </w:rPr>
              <w:t>Prova de Títulos.</w:t>
            </w:r>
          </w:p>
        </w:tc>
      </w:tr>
      <w:tr w:rsidR="00356B76" w:rsidRPr="00E330F0" w14:paraId="483BCDCD" w14:textId="77777777" w:rsidTr="005D34FE">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82DEE7" w14:textId="7764B658" w:rsidR="00356B76" w:rsidRPr="00E330F0" w:rsidRDefault="00695E1D" w:rsidP="00356B76">
            <w:pPr>
              <w:autoSpaceDE w:val="0"/>
              <w:autoSpaceDN w:val="0"/>
              <w:adjustRightInd w:val="0"/>
              <w:spacing w:before="60" w:after="60"/>
              <w:jc w:val="center"/>
              <w:rPr>
                <w:rFonts w:cs="Arial"/>
                <w:b/>
              </w:rPr>
            </w:pPr>
            <w:r>
              <w:rPr>
                <w:rFonts w:cs="Arial"/>
                <w:b/>
                <w:sz w:val="18"/>
              </w:rPr>
              <w:t>Até d</w:t>
            </w:r>
            <w:r w:rsidR="00356B76" w:rsidRPr="00E330F0">
              <w:rPr>
                <w:rFonts w:cs="Arial"/>
                <w:b/>
                <w:sz w:val="18"/>
              </w:rPr>
              <w:t>ois dias úteis após o encerramento dos recursos.</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0AE428C" w14:textId="752D843C" w:rsidR="00356B76" w:rsidRPr="00E330F0" w:rsidRDefault="00356B76" w:rsidP="00356B76">
            <w:pPr>
              <w:autoSpaceDE w:val="0"/>
              <w:autoSpaceDN w:val="0"/>
              <w:adjustRightInd w:val="0"/>
              <w:spacing w:before="60" w:after="60"/>
              <w:jc w:val="both"/>
              <w:rPr>
                <w:rFonts w:cs="Arial"/>
                <w:b/>
              </w:rPr>
            </w:pPr>
            <w:proofErr w:type="gramStart"/>
            <w:r w:rsidRPr="00E330F0">
              <w:rPr>
                <w:rFonts w:cs="Arial"/>
                <w:b/>
                <w:sz w:val="18"/>
              </w:rPr>
              <w:t>Resultado final</w:t>
            </w:r>
            <w:proofErr w:type="gramEnd"/>
            <w:r w:rsidRPr="00E330F0">
              <w:rPr>
                <w:rFonts w:cs="Arial"/>
                <w:b/>
                <w:sz w:val="18"/>
              </w:rPr>
              <w:t xml:space="preserve"> do Processo Seletivo </w:t>
            </w:r>
            <w:r w:rsidR="00E665F1" w:rsidRPr="00E330F0">
              <w:rPr>
                <w:rFonts w:cs="Arial"/>
                <w:b/>
                <w:sz w:val="18"/>
              </w:rPr>
              <w:t>n.º</w:t>
            </w:r>
            <w:r w:rsidRPr="00E330F0">
              <w:rPr>
                <w:rFonts w:cs="Arial"/>
                <w:b/>
                <w:sz w:val="18"/>
              </w:rPr>
              <w:t xml:space="preserve"> </w:t>
            </w:r>
            <w:r w:rsidR="007F78F0">
              <w:rPr>
                <w:rFonts w:cs="Arial"/>
                <w:b/>
                <w:sz w:val="18"/>
              </w:rPr>
              <w:t>01/2021</w:t>
            </w:r>
            <w:r w:rsidRPr="00E330F0">
              <w:rPr>
                <w:rFonts w:cs="Arial"/>
                <w:b/>
                <w:sz w:val="18"/>
              </w:rPr>
              <w:t>.</w:t>
            </w:r>
          </w:p>
        </w:tc>
      </w:tr>
    </w:tbl>
    <w:p w14:paraId="513F6146" w14:textId="77777777" w:rsidR="00E248DD" w:rsidRDefault="00D550AC" w:rsidP="00DD2B98">
      <w:pPr>
        <w:pStyle w:val="PargrafodaLista"/>
        <w:numPr>
          <w:ilvl w:val="1"/>
          <w:numId w:val="21"/>
        </w:numPr>
        <w:spacing w:before="20"/>
        <w:ind w:left="425" w:hanging="425"/>
        <w:jc w:val="both"/>
        <w:rPr>
          <w:rFonts w:ascii="Calibri" w:hAnsi="Calibri" w:cs="Arial"/>
          <w:sz w:val="24"/>
          <w:szCs w:val="24"/>
        </w:rPr>
      </w:pPr>
      <w:r w:rsidRPr="00E330F0">
        <w:rPr>
          <w:rFonts w:ascii="Calibri" w:hAnsi="Calibri" w:cs="Arial"/>
          <w:sz w:val="24"/>
          <w:szCs w:val="24"/>
        </w:rPr>
        <w:t xml:space="preserve">O cronograma </w:t>
      </w:r>
      <w:r w:rsidRPr="00E330F0">
        <w:rPr>
          <w:rFonts w:ascii="Calibri" w:hAnsi="Calibri" w:cs="Arial"/>
          <w:b/>
          <w:sz w:val="24"/>
          <w:szCs w:val="24"/>
          <w:u w:val="single"/>
        </w:rPr>
        <w:t>é uma previsão e poderá sofrer alterações, inclusive a data prevista para a realização das provas</w:t>
      </w:r>
      <w:r w:rsidRPr="00E330F0">
        <w:rPr>
          <w:rFonts w:ascii="Calibri" w:hAnsi="Calibri" w:cs="Arial"/>
          <w:sz w:val="24"/>
          <w:szCs w:val="24"/>
        </w:rPr>
        <w:t xml:space="preserve">, dependendo do número de inscritos, de recursos, intempéries, </w:t>
      </w:r>
      <w:r w:rsidRPr="00E330F0">
        <w:rPr>
          <w:rFonts w:ascii="Calibri" w:hAnsi="Calibri" w:cs="Arial"/>
          <w:sz w:val="24"/>
          <w:szCs w:val="24"/>
          <w:u w:val="single"/>
        </w:rPr>
        <w:t>da situação da pandemia da COVID-19</w:t>
      </w:r>
      <w:r w:rsidRPr="00E330F0">
        <w:rPr>
          <w:rFonts w:ascii="Calibri" w:hAnsi="Calibri" w:cs="Arial"/>
          <w:sz w:val="24"/>
          <w:szCs w:val="24"/>
        </w:rPr>
        <w:t xml:space="preserve"> e por decisão da Comissão Municipal do Processo Seletivo ou da Comissão Avaliadora,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151E040A" w14:textId="0BC10D41" w:rsidR="00FF4EB7" w:rsidRPr="00E330F0" w:rsidRDefault="00FF4EB7" w:rsidP="00FF4EB7">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E330F0">
        <w:rPr>
          <w:rFonts w:asciiTheme="minorHAnsi" w:hAnsiTheme="minorHAnsi" w:cstheme="minorHAnsi"/>
          <w:sz w:val="28"/>
          <w:szCs w:val="28"/>
        </w:rPr>
        <w:lastRenderedPageBreak/>
        <w:t xml:space="preserve">ANEXO </w:t>
      </w:r>
      <w:r>
        <w:rPr>
          <w:rFonts w:asciiTheme="minorHAnsi" w:hAnsiTheme="minorHAnsi" w:cstheme="minorHAnsi"/>
          <w:sz w:val="28"/>
          <w:szCs w:val="28"/>
        </w:rPr>
        <w:t>I</w:t>
      </w:r>
      <w:r w:rsidRPr="00E330F0">
        <w:rPr>
          <w:rFonts w:asciiTheme="minorHAnsi" w:hAnsiTheme="minorHAnsi" w:cstheme="minorHAnsi"/>
          <w:sz w:val="28"/>
          <w:szCs w:val="28"/>
        </w:rPr>
        <w:t xml:space="preserve">V - FORMULÁRIO DE </w:t>
      </w:r>
      <w:r>
        <w:rPr>
          <w:rFonts w:asciiTheme="minorHAnsi" w:hAnsiTheme="minorHAnsi" w:cstheme="minorHAnsi"/>
          <w:sz w:val="28"/>
          <w:szCs w:val="28"/>
        </w:rPr>
        <w:t>IMPUGNAÇÃO AO EDITAL</w:t>
      </w:r>
    </w:p>
    <w:p w14:paraId="3B8DA16A" w14:textId="3DA205B0" w:rsidR="00FF4EB7" w:rsidRPr="00E330F0" w:rsidRDefault="00FF4EB7" w:rsidP="00DD2B98">
      <w:pPr>
        <w:pStyle w:val="PargrafodaLista"/>
        <w:numPr>
          <w:ilvl w:val="1"/>
          <w:numId w:val="26"/>
        </w:numPr>
        <w:spacing w:before="120" w:after="60"/>
        <w:ind w:left="426"/>
        <w:jc w:val="both"/>
        <w:rPr>
          <w:rFonts w:ascii="Calibri" w:hAnsi="Calibri" w:cs="Arial"/>
          <w:sz w:val="24"/>
          <w:szCs w:val="24"/>
        </w:rPr>
      </w:pPr>
      <w:r>
        <w:rPr>
          <w:rFonts w:ascii="Calibri" w:hAnsi="Calibri" w:cs="Arial"/>
          <w:sz w:val="24"/>
          <w:szCs w:val="24"/>
        </w:rPr>
        <w:t>Para efetuar a impugnação de itens do edital, o candidato deve efetuar o preenchimento completo deste formulário, em especial, apontando a legislação de apoio aos seus argumentos e efetuar o seu protocolo</w:t>
      </w:r>
      <w:r w:rsidRPr="00E330F0">
        <w:rPr>
          <w:rFonts w:ascii="Calibri" w:hAnsi="Calibri" w:cs="Arial"/>
          <w:sz w:val="24"/>
          <w:szCs w:val="24"/>
        </w:rPr>
        <w:t xml:space="preserve">, </w:t>
      </w:r>
      <w:r>
        <w:rPr>
          <w:rFonts w:ascii="Calibri" w:hAnsi="Calibri" w:cs="Arial"/>
          <w:sz w:val="24"/>
          <w:szCs w:val="24"/>
        </w:rPr>
        <w:t xml:space="preserve">conforme definido no </w:t>
      </w:r>
      <w:r w:rsidRPr="0033343C">
        <w:rPr>
          <w:rFonts w:ascii="Calibri" w:hAnsi="Calibri" w:cs="Arial"/>
          <w:b/>
          <w:bCs/>
          <w:sz w:val="24"/>
          <w:szCs w:val="24"/>
        </w:rPr>
        <w:t>Item 11.3</w:t>
      </w:r>
      <w:r>
        <w:rPr>
          <w:rFonts w:ascii="Calibri" w:hAnsi="Calibri" w:cs="Arial"/>
          <w:sz w:val="24"/>
          <w:szCs w:val="24"/>
        </w:rPr>
        <w:t xml:space="preserve"> deste edital.</w:t>
      </w:r>
    </w:p>
    <w:p w14:paraId="437638AC" w14:textId="77777777" w:rsidR="00FF4EB7" w:rsidRDefault="00FF4EB7" w:rsidP="00FF4EB7">
      <w:pPr>
        <w:pStyle w:val="Default"/>
        <w:jc w:val="both"/>
        <w:rPr>
          <w:rFonts w:ascii="Calibri" w:hAnsi="Calibri"/>
          <w:color w:val="auto"/>
          <w:lang w:val="pt-BR"/>
        </w:rPr>
      </w:pPr>
    </w:p>
    <w:p w14:paraId="2968FE2B" w14:textId="77777777" w:rsidR="00FF4EB7" w:rsidRPr="00E330F0" w:rsidRDefault="00FF4EB7" w:rsidP="00FF4EB7">
      <w:pPr>
        <w:pStyle w:val="Default"/>
        <w:jc w:val="both"/>
        <w:rPr>
          <w:rFonts w:ascii="Calibri" w:hAnsi="Calibri"/>
          <w:color w:val="auto"/>
          <w:lang w:val="pt-BR"/>
        </w:rPr>
      </w:pPr>
      <w:r w:rsidRPr="00E330F0">
        <w:rPr>
          <w:rFonts w:ascii="Calibri" w:hAnsi="Calibri"/>
          <w:noProof/>
          <w:color w:val="auto"/>
          <w:lang w:val="pt-BR" w:eastAsia="pt-BR"/>
        </w:rPr>
        <mc:AlternateContent>
          <mc:Choice Requires="wps">
            <w:drawing>
              <wp:anchor distT="0" distB="0" distL="114300" distR="114300" simplePos="0" relativeHeight="251680768" behindDoc="0" locked="0" layoutInCell="1" allowOverlap="1" wp14:anchorId="20BC7A20" wp14:editId="79A5DC90">
                <wp:simplePos x="0" y="0"/>
                <wp:positionH relativeFrom="column">
                  <wp:posOffset>-5080</wp:posOffset>
                </wp:positionH>
                <wp:positionV relativeFrom="paragraph">
                  <wp:posOffset>66040</wp:posOffset>
                </wp:positionV>
                <wp:extent cx="5781675" cy="635"/>
                <wp:effectExtent l="0" t="0" r="952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6EB1D" id="_x0000_t32" coordsize="21600,21600" o:spt="32" o:oned="t" path="m,l21600,21600e" filled="f">
                <v:path arrowok="t" fillok="f" o:connecttype="none"/>
                <o:lock v:ext="edit" shapetype="t"/>
              </v:shapetype>
              <v:shape id="AutoShape 4" o:spid="_x0000_s1026" type="#_x0000_t32" style="position:absolute;margin-left:-.4pt;margin-top:5.2pt;width:455.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"/>
            </w:pict>
          </mc:Fallback>
        </mc:AlternateContent>
      </w:r>
    </w:p>
    <w:p w14:paraId="3BEB8FBD" w14:textId="77777777" w:rsidR="00FF4EB7" w:rsidRPr="00E330F0" w:rsidRDefault="00FF4EB7" w:rsidP="00FF4EB7">
      <w:pPr>
        <w:pStyle w:val="Default"/>
        <w:jc w:val="both"/>
        <w:rPr>
          <w:rFonts w:ascii="Calibri" w:hAnsi="Calibri"/>
          <w:color w:val="auto"/>
          <w:lang w:val="pt-BR"/>
        </w:rPr>
      </w:pPr>
      <w:r w:rsidRPr="00E330F0">
        <w:rPr>
          <w:rFonts w:ascii="Calibri" w:hAnsi="Calibri"/>
          <w:color w:val="auto"/>
          <w:lang w:val="pt-BR"/>
        </w:rPr>
        <w:t>À</w:t>
      </w:r>
    </w:p>
    <w:p w14:paraId="56F61083" w14:textId="4B28902E" w:rsidR="00FF4EB7" w:rsidRPr="00E330F0" w:rsidRDefault="00FF4EB7" w:rsidP="00FF4EB7">
      <w:pPr>
        <w:pStyle w:val="Default"/>
        <w:jc w:val="both"/>
        <w:rPr>
          <w:rFonts w:ascii="Calibri" w:hAnsi="Calibri"/>
          <w:color w:val="auto"/>
          <w:lang w:val="pt-BR"/>
        </w:rPr>
      </w:pPr>
      <w:r w:rsidRPr="00E330F0">
        <w:rPr>
          <w:rFonts w:ascii="Calibri" w:hAnsi="Calibri"/>
          <w:color w:val="auto"/>
          <w:lang w:val="pt-BR"/>
        </w:rPr>
        <w:t xml:space="preserve">Comissão de Avaliação do </w:t>
      </w:r>
      <w:r>
        <w:rPr>
          <w:rFonts w:ascii="Calibri" w:hAnsi="Calibri"/>
          <w:color w:val="auto"/>
          <w:lang w:val="pt-BR"/>
        </w:rPr>
        <w:t xml:space="preserve">Processo Seletivo </w:t>
      </w:r>
      <w:r w:rsidRPr="00E330F0">
        <w:rPr>
          <w:rFonts w:ascii="Calibri" w:hAnsi="Calibri"/>
          <w:color w:val="auto"/>
          <w:lang w:val="pt-BR"/>
        </w:rPr>
        <w:t xml:space="preserve">n.º </w:t>
      </w:r>
      <w:r w:rsidR="007F78F0">
        <w:rPr>
          <w:rFonts w:ascii="Calibri" w:hAnsi="Calibri"/>
          <w:color w:val="auto"/>
          <w:lang w:val="pt-BR"/>
        </w:rPr>
        <w:t>01/2021</w:t>
      </w:r>
    </w:p>
    <w:p w14:paraId="38E45D0A" w14:textId="583749DE" w:rsidR="00FF4EB7" w:rsidRPr="00E330F0" w:rsidRDefault="007F78F0" w:rsidP="00FF4EB7">
      <w:pPr>
        <w:pStyle w:val="Default"/>
        <w:jc w:val="both"/>
        <w:rPr>
          <w:rFonts w:ascii="Calibri" w:hAnsi="Calibri"/>
          <w:color w:val="auto"/>
          <w:lang w:val="pt-BR"/>
        </w:rPr>
      </w:pPr>
      <w:r>
        <w:rPr>
          <w:rFonts w:ascii="Calibri" w:hAnsi="Calibri"/>
          <w:color w:val="auto"/>
          <w:lang w:val="pt-BR"/>
        </w:rPr>
        <w:t>MORRO GRANDE</w:t>
      </w:r>
      <w:r w:rsidR="00FF4EB7" w:rsidRPr="00E330F0">
        <w:rPr>
          <w:rFonts w:ascii="Calibri" w:hAnsi="Calibri"/>
          <w:color w:val="auto"/>
          <w:lang w:val="pt-BR"/>
        </w:rPr>
        <w:t>/SC</w:t>
      </w:r>
    </w:p>
    <w:p w14:paraId="2BD20E3E" w14:textId="77777777" w:rsidR="00FF4EB7" w:rsidRPr="00E330F0" w:rsidRDefault="00FF4EB7" w:rsidP="00FF4EB7">
      <w:pPr>
        <w:pStyle w:val="Default"/>
        <w:jc w:val="both"/>
        <w:rPr>
          <w:rFonts w:ascii="Calibri" w:hAnsi="Calibri"/>
          <w:color w:val="auto"/>
          <w:sz w:val="12"/>
          <w:szCs w:val="1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2125"/>
        <w:gridCol w:w="4530"/>
      </w:tblGrid>
      <w:tr w:rsidR="00FF4EB7" w:rsidRPr="00E330F0" w14:paraId="7774D937" w14:textId="77777777" w:rsidTr="0091539E">
        <w:trPr>
          <w:trHeight w:val="340"/>
        </w:trPr>
        <w:tc>
          <w:tcPr>
            <w:tcW w:w="2265" w:type="dxa"/>
            <w:gridSpan w:val="2"/>
            <w:vAlign w:val="bottom"/>
          </w:tcPr>
          <w:p w14:paraId="3479308C" w14:textId="77777777" w:rsidR="00FF4EB7" w:rsidRPr="00E330F0" w:rsidRDefault="00FF4EB7" w:rsidP="0091539E">
            <w:pPr>
              <w:pStyle w:val="Default"/>
              <w:jc w:val="both"/>
              <w:rPr>
                <w:rFonts w:ascii="Calibri" w:hAnsi="Calibri"/>
                <w:color w:val="auto"/>
                <w:lang w:val="pt-BR"/>
              </w:rPr>
            </w:pPr>
            <w:r w:rsidRPr="00E330F0">
              <w:rPr>
                <w:rFonts w:ascii="Calibri" w:hAnsi="Calibri"/>
                <w:color w:val="auto"/>
                <w:lang w:val="pt-BR"/>
              </w:rPr>
              <w:t>Nome do Candidato:</w:t>
            </w:r>
          </w:p>
        </w:tc>
        <w:tc>
          <w:tcPr>
            <w:tcW w:w="6795" w:type="dxa"/>
            <w:gridSpan w:val="3"/>
            <w:tcBorders>
              <w:bottom w:val="single" w:sz="4" w:space="0" w:color="auto"/>
            </w:tcBorders>
            <w:vAlign w:val="bottom"/>
          </w:tcPr>
          <w:p w14:paraId="28484467" w14:textId="77777777" w:rsidR="00FF4EB7" w:rsidRPr="00E330F0" w:rsidRDefault="00FF4EB7" w:rsidP="0091539E">
            <w:pPr>
              <w:pStyle w:val="Default"/>
              <w:jc w:val="both"/>
              <w:rPr>
                <w:rFonts w:ascii="Calibri" w:hAnsi="Calibri"/>
                <w:color w:val="auto"/>
                <w:lang w:val="pt-BR"/>
              </w:rPr>
            </w:pPr>
          </w:p>
        </w:tc>
      </w:tr>
      <w:tr w:rsidR="00FF4EB7" w:rsidRPr="00E330F0" w14:paraId="3457EC3B" w14:textId="77777777" w:rsidTr="0091539E">
        <w:trPr>
          <w:gridAfter w:val="1"/>
          <w:wAfter w:w="4530" w:type="dxa"/>
          <w:trHeight w:val="340"/>
        </w:trPr>
        <w:tc>
          <w:tcPr>
            <w:tcW w:w="2405" w:type="dxa"/>
            <w:gridSpan w:val="3"/>
            <w:vAlign w:val="bottom"/>
          </w:tcPr>
          <w:p w14:paraId="58BDFCDA" w14:textId="77777777" w:rsidR="00FF4EB7" w:rsidRPr="00E330F0" w:rsidRDefault="00FF4EB7" w:rsidP="0091539E">
            <w:pPr>
              <w:pStyle w:val="Default"/>
              <w:jc w:val="both"/>
              <w:rPr>
                <w:rFonts w:ascii="Calibri" w:hAnsi="Calibri"/>
                <w:color w:val="auto"/>
                <w:lang w:val="pt-BR"/>
              </w:rPr>
            </w:pPr>
            <w:r w:rsidRPr="00E330F0">
              <w:rPr>
                <w:rFonts w:ascii="Calibri" w:hAnsi="Calibri"/>
                <w:color w:val="auto"/>
                <w:lang w:val="pt-BR"/>
              </w:rPr>
              <w:t>Número da Inscrição:</w:t>
            </w:r>
          </w:p>
        </w:tc>
        <w:tc>
          <w:tcPr>
            <w:tcW w:w="2125" w:type="dxa"/>
            <w:tcBorders>
              <w:bottom w:val="single" w:sz="4" w:space="0" w:color="auto"/>
            </w:tcBorders>
            <w:vAlign w:val="bottom"/>
          </w:tcPr>
          <w:p w14:paraId="0B9A2A5D" w14:textId="77777777" w:rsidR="00FF4EB7" w:rsidRPr="00E330F0" w:rsidRDefault="00FF4EB7" w:rsidP="0091539E">
            <w:pPr>
              <w:pStyle w:val="Default"/>
              <w:jc w:val="both"/>
              <w:rPr>
                <w:rFonts w:ascii="Calibri" w:hAnsi="Calibri"/>
                <w:color w:val="auto"/>
                <w:lang w:val="pt-BR"/>
              </w:rPr>
            </w:pPr>
          </w:p>
        </w:tc>
      </w:tr>
      <w:tr w:rsidR="00FF4EB7" w:rsidRPr="00E330F0" w14:paraId="53F330C4" w14:textId="77777777" w:rsidTr="0091539E">
        <w:trPr>
          <w:trHeight w:val="340"/>
        </w:trPr>
        <w:tc>
          <w:tcPr>
            <w:tcW w:w="988" w:type="dxa"/>
            <w:vAlign w:val="bottom"/>
          </w:tcPr>
          <w:p w14:paraId="2C0E60FC" w14:textId="77777777" w:rsidR="00FF4EB7" w:rsidRPr="00E330F0" w:rsidRDefault="00FF4EB7" w:rsidP="0091539E">
            <w:pPr>
              <w:pStyle w:val="Default"/>
              <w:jc w:val="both"/>
              <w:rPr>
                <w:rFonts w:ascii="Calibri" w:hAnsi="Calibri"/>
                <w:color w:val="auto"/>
                <w:lang w:val="pt-BR"/>
              </w:rPr>
            </w:pPr>
            <w:r w:rsidRPr="00E330F0">
              <w:rPr>
                <w:rFonts w:ascii="Calibri" w:hAnsi="Calibri"/>
                <w:color w:val="auto"/>
                <w:lang w:val="pt-BR"/>
              </w:rPr>
              <w:t>Cargo:</w:t>
            </w:r>
          </w:p>
        </w:tc>
        <w:tc>
          <w:tcPr>
            <w:tcW w:w="8072" w:type="dxa"/>
            <w:gridSpan w:val="4"/>
            <w:tcBorders>
              <w:bottom w:val="single" w:sz="4" w:space="0" w:color="auto"/>
            </w:tcBorders>
            <w:vAlign w:val="bottom"/>
          </w:tcPr>
          <w:p w14:paraId="3EAB7D50" w14:textId="77777777" w:rsidR="00FF4EB7" w:rsidRPr="00E330F0" w:rsidRDefault="00FF4EB7" w:rsidP="0091539E">
            <w:pPr>
              <w:pStyle w:val="Default"/>
              <w:jc w:val="both"/>
              <w:rPr>
                <w:rFonts w:ascii="Calibri" w:hAnsi="Calibri"/>
                <w:color w:val="auto"/>
                <w:lang w:val="pt-BR"/>
              </w:rPr>
            </w:pPr>
          </w:p>
        </w:tc>
      </w:tr>
    </w:tbl>
    <w:p w14:paraId="33A2ACB7" w14:textId="77777777" w:rsidR="00FF4EB7" w:rsidRPr="00E330F0" w:rsidRDefault="00FF4EB7" w:rsidP="00FF4EB7">
      <w:pPr>
        <w:pStyle w:val="Default"/>
        <w:jc w:val="both"/>
        <w:rPr>
          <w:rFonts w:ascii="Calibri" w:hAnsi="Calibri"/>
          <w:color w:val="auto"/>
          <w:sz w:val="12"/>
          <w:szCs w:val="12"/>
          <w:lang w:val="pt-BR"/>
        </w:rPr>
      </w:pPr>
      <w:r w:rsidRPr="00E330F0">
        <w:rPr>
          <w:rFonts w:ascii="Calibri" w:hAnsi="Calibri"/>
          <w:color w:val="auto"/>
          <w:lang w:val="pt-BR"/>
        </w:rPr>
        <w:t xml:space="preserve"> </w:t>
      </w:r>
    </w:p>
    <w:p w14:paraId="02C8B656" w14:textId="77777777" w:rsidR="00FF4EB7" w:rsidRPr="00E330F0" w:rsidRDefault="00FF4EB7" w:rsidP="00FF4EB7">
      <w:pPr>
        <w:pStyle w:val="Default"/>
        <w:jc w:val="both"/>
        <w:rPr>
          <w:rFonts w:ascii="Calibri" w:hAnsi="Calibri"/>
          <w:color w:val="auto"/>
          <w:lang w:val="pt-BR"/>
        </w:rPr>
      </w:pPr>
      <w:r>
        <w:rPr>
          <w:rFonts w:ascii="Calibri" w:hAnsi="Calibri"/>
          <w:color w:val="auto"/>
          <w:lang w:val="pt-BR"/>
        </w:rPr>
        <w:t>Marque o Tipo Correspondente</w:t>
      </w:r>
      <w:r w:rsidRPr="00E330F0">
        <w:rPr>
          <w:rFonts w:ascii="Calibri" w:hAnsi="Calibri"/>
          <w:color w:val="auto"/>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FF4EB7" w:rsidRPr="00E330F0" w14:paraId="2DCD0DC3" w14:textId="77777777" w:rsidTr="0091539E">
        <w:trPr>
          <w:jc w:val="center"/>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07AA27" w14:textId="77777777" w:rsidR="00FF4EB7" w:rsidRPr="00E330F0" w:rsidRDefault="00FF4EB7" w:rsidP="0091539E">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177AC0" w14:textId="77777777" w:rsidR="00FF4EB7" w:rsidRPr="00E330F0" w:rsidRDefault="00FF4EB7" w:rsidP="0091539E">
            <w:pPr>
              <w:pStyle w:val="Default"/>
              <w:jc w:val="both"/>
              <w:rPr>
                <w:rFonts w:ascii="Calibri" w:hAnsi="Calibri"/>
                <w:color w:val="auto"/>
                <w:lang w:val="pt-BR"/>
              </w:rPr>
            </w:pPr>
            <w:r w:rsidRPr="00E330F0">
              <w:rPr>
                <w:rFonts w:ascii="Calibri" w:hAnsi="Calibri"/>
                <w:color w:val="auto"/>
                <w:lang w:val="pt-BR"/>
              </w:rPr>
              <w:t>Itens do Edital</w:t>
            </w:r>
          </w:p>
        </w:tc>
      </w:tr>
    </w:tbl>
    <w:p w14:paraId="2E95CEE7" w14:textId="77777777" w:rsidR="00FF4EB7" w:rsidRPr="00E330F0" w:rsidRDefault="00FF4EB7" w:rsidP="00FF4EB7">
      <w:pPr>
        <w:pStyle w:val="Default"/>
        <w:jc w:val="both"/>
        <w:rPr>
          <w:rFonts w:ascii="Calibri" w:hAnsi="Calibri"/>
          <w:b/>
          <w:color w:val="auto"/>
          <w:sz w:val="8"/>
          <w:szCs w:val="8"/>
          <w:lang w:val="pt-BR"/>
        </w:rPr>
      </w:pPr>
    </w:p>
    <w:p w14:paraId="442F3E52" w14:textId="77777777" w:rsidR="00FF4EB7" w:rsidRPr="00E330F0" w:rsidRDefault="00FF4EB7" w:rsidP="00FF4EB7">
      <w:pPr>
        <w:pStyle w:val="Default"/>
        <w:jc w:val="both"/>
        <w:rPr>
          <w:rFonts w:ascii="Calibri" w:hAnsi="Calibri"/>
          <w:b/>
          <w:color w:val="auto"/>
          <w:lang w:val="pt-BR"/>
        </w:rPr>
      </w:pPr>
      <w:r w:rsidRPr="00E330F0">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FF4EB7" w:rsidRPr="00E330F0" w14:paraId="5C759EB7" w14:textId="77777777" w:rsidTr="0091539E">
        <w:tc>
          <w:tcPr>
            <w:tcW w:w="9040" w:type="dxa"/>
            <w:tcBorders>
              <w:top w:val="outset" w:sz="12" w:space="0" w:color="auto"/>
              <w:left w:val="outset" w:sz="12" w:space="0" w:color="auto"/>
              <w:bottom w:val="single" w:sz="4" w:space="0" w:color="auto"/>
              <w:right w:val="outset" w:sz="12" w:space="0" w:color="auto"/>
            </w:tcBorders>
          </w:tcPr>
          <w:p w14:paraId="6376B7CA" w14:textId="77777777" w:rsidR="00FF4EB7" w:rsidRPr="00E330F0" w:rsidRDefault="00FF4EB7" w:rsidP="0091539E">
            <w:pPr>
              <w:pStyle w:val="Default"/>
              <w:jc w:val="both"/>
              <w:rPr>
                <w:rFonts w:ascii="Calibri" w:hAnsi="Calibri"/>
                <w:color w:val="auto"/>
                <w:lang w:val="pt-BR"/>
              </w:rPr>
            </w:pPr>
          </w:p>
        </w:tc>
      </w:tr>
      <w:tr w:rsidR="00FF4EB7" w:rsidRPr="00E330F0" w14:paraId="470E8A11" w14:textId="77777777" w:rsidTr="0091539E">
        <w:tc>
          <w:tcPr>
            <w:tcW w:w="9040" w:type="dxa"/>
            <w:tcBorders>
              <w:top w:val="single" w:sz="4" w:space="0" w:color="auto"/>
              <w:left w:val="outset" w:sz="12" w:space="0" w:color="auto"/>
              <w:bottom w:val="single" w:sz="4" w:space="0" w:color="auto"/>
              <w:right w:val="outset" w:sz="12" w:space="0" w:color="auto"/>
            </w:tcBorders>
          </w:tcPr>
          <w:p w14:paraId="2756C69F" w14:textId="77777777" w:rsidR="00FF4EB7" w:rsidRPr="00E330F0" w:rsidRDefault="00FF4EB7" w:rsidP="0091539E">
            <w:pPr>
              <w:pStyle w:val="Default"/>
              <w:jc w:val="both"/>
              <w:rPr>
                <w:rFonts w:ascii="Calibri" w:hAnsi="Calibri"/>
                <w:color w:val="auto"/>
                <w:lang w:val="pt-BR"/>
              </w:rPr>
            </w:pPr>
          </w:p>
        </w:tc>
      </w:tr>
      <w:tr w:rsidR="00FF4EB7" w:rsidRPr="00E330F0" w14:paraId="36B6A060" w14:textId="77777777" w:rsidTr="0091539E">
        <w:tc>
          <w:tcPr>
            <w:tcW w:w="9040" w:type="dxa"/>
            <w:tcBorders>
              <w:top w:val="single" w:sz="4" w:space="0" w:color="auto"/>
              <w:left w:val="outset" w:sz="12" w:space="0" w:color="auto"/>
              <w:bottom w:val="single" w:sz="4" w:space="0" w:color="auto"/>
              <w:right w:val="outset" w:sz="12" w:space="0" w:color="auto"/>
            </w:tcBorders>
          </w:tcPr>
          <w:p w14:paraId="13D392E2" w14:textId="77777777" w:rsidR="00FF4EB7" w:rsidRPr="00E330F0" w:rsidRDefault="00FF4EB7" w:rsidP="0091539E">
            <w:pPr>
              <w:pStyle w:val="Default"/>
              <w:jc w:val="both"/>
              <w:rPr>
                <w:rFonts w:ascii="Calibri" w:hAnsi="Calibri"/>
                <w:color w:val="auto"/>
                <w:lang w:val="pt-BR"/>
              </w:rPr>
            </w:pPr>
          </w:p>
        </w:tc>
      </w:tr>
      <w:tr w:rsidR="00FF4EB7" w:rsidRPr="00E330F0" w14:paraId="25177115" w14:textId="77777777" w:rsidTr="0091539E">
        <w:tc>
          <w:tcPr>
            <w:tcW w:w="9040" w:type="dxa"/>
            <w:tcBorders>
              <w:top w:val="single" w:sz="4" w:space="0" w:color="auto"/>
              <w:left w:val="outset" w:sz="12" w:space="0" w:color="auto"/>
              <w:bottom w:val="single" w:sz="4" w:space="0" w:color="auto"/>
              <w:right w:val="outset" w:sz="12" w:space="0" w:color="auto"/>
            </w:tcBorders>
          </w:tcPr>
          <w:p w14:paraId="1733462A" w14:textId="77777777" w:rsidR="00FF4EB7" w:rsidRPr="00E330F0" w:rsidRDefault="00FF4EB7" w:rsidP="0091539E">
            <w:pPr>
              <w:pStyle w:val="Default"/>
              <w:jc w:val="both"/>
              <w:rPr>
                <w:rFonts w:ascii="Calibri" w:hAnsi="Calibri"/>
                <w:color w:val="auto"/>
                <w:lang w:val="pt-BR"/>
              </w:rPr>
            </w:pPr>
          </w:p>
        </w:tc>
      </w:tr>
      <w:tr w:rsidR="00FF4EB7" w:rsidRPr="00E330F0" w14:paraId="08B7B625" w14:textId="77777777" w:rsidTr="0091539E">
        <w:tc>
          <w:tcPr>
            <w:tcW w:w="9040" w:type="dxa"/>
            <w:tcBorders>
              <w:top w:val="single" w:sz="4" w:space="0" w:color="auto"/>
              <w:left w:val="outset" w:sz="12" w:space="0" w:color="auto"/>
              <w:bottom w:val="single" w:sz="4" w:space="0" w:color="auto"/>
              <w:right w:val="outset" w:sz="12" w:space="0" w:color="auto"/>
            </w:tcBorders>
          </w:tcPr>
          <w:p w14:paraId="0F59F279" w14:textId="77777777" w:rsidR="00FF4EB7" w:rsidRPr="00E330F0" w:rsidRDefault="00FF4EB7" w:rsidP="0091539E">
            <w:pPr>
              <w:pStyle w:val="Default"/>
              <w:jc w:val="both"/>
              <w:rPr>
                <w:rFonts w:ascii="Calibri" w:hAnsi="Calibri"/>
                <w:color w:val="auto"/>
                <w:lang w:val="pt-BR"/>
              </w:rPr>
            </w:pPr>
          </w:p>
        </w:tc>
      </w:tr>
      <w:tr w:rsidR="00FF4EB7" w:rsidRPr="00E330F0" w14:paraId="6B248395" w14:textId="77777777" w:rsidTr="0091539E">
        <w:tc>
          <w:tcPr>
            <w:tcW w:w="9040" w:type="dxa"/>
            <w:tcBorders>
              <w:top w:val="single" w:sz="4" w:space="0" w:color="auto"/>
              <w:left w:val="outset" w:sz="12" w:space="0" w:color="auto"/>
              <w:bottom w:val="single" w:sz="4" w:space="0" w:color="auto"/>
              <w:right w:val="outset" w:sz="12" w:space="0" w:color="auto"/>
            </w:tcBorders>
          </w:tcPr>
          <w:p w14:paraId="0AD36709" w14:textId="77777777" w:rsidR="00FF4EB7" w:rsidRPr="00E330F0" w:rsidRDefault="00FF4EB7" w:rsidP="0091539E">
            <w:pPr>
              <w:pStyle w:val="Default"/>
              <w:jc w:val="both"/>
              <w:rPr>
                <w:rFonts w:ascii="Calibri" w:hAnsi="Calibri"/>
                <w:color w:val="auto"/>
                <w:lang w:val="pt-BR"/>
              </w:rPr>
            </w:pPr>
          </w:p>
        </w:tc>
      </w:tr>
      <w:tr w:rsidR="00FF4EB7" w:rsidRPr="00E330F0" w14:paraId="03D4EF91" w14:textId="77777777" w:rsidTr="0091539E">
        <w:tc>
          <w:tcPr>
            <w:tcW w:w="9040" w:type="dxa"/>
            <w:tcBorders>
              <w:top w:val="single" w:sz="4" w:space="0" w:color="auto"/>
              <w:left w:val="outset" w:sz="12" w:space="0" w:color="auto"/>
              <w:bottom w:val="single" w:sz="4" w:space="0" w:color="auto"/>
              <w:right w:val="outset" w:sz="12" w:space="0" w:color="auto"/>
            </w:tcBorders>
          </w:tcPr>
          <w:p w14:paraId="72D8D79F" w14:textId="77777777" w:rsidR="00FF4EB7" w:rsidRPr="00E330F0" w:rsidRDefault="00FF4EB7" w:rsidP="0091539E">
            <w:pPr>
              <w:pStyle w:val="Default"/>
              <w:jc w:val="both"/>
              <w:rPr>
                <w:rFonts w:ascii="Calibri" w:hAnsi="Calibri"/>
                <w:color w:val="auto"/>
                <w:lang w:val="pt-BR"/>
              </w:rPr>
            </w:pPr>
          </w:p>
        </w:tc>
      </w:tr>
      <w:tr w:rsidR="00FF4EB7" w:rsidRPr="00E330F0" w14:paraId="1BEFB6CE" w14:textId="77777777" w:rsidTr="0091539E">
        <w:tc>
          <w:tcPr>
            <w:tcW w:w="9040" w:type="dxa"/>
            <w:tcBorders>
              <w:top w:val="single" w:sz="4" w:space="0" w:color="auto"/>
              <w:left w:val="outset" w:sz="12" w:space="0" w:color="auto"/>
              <w:bottom w:val="single" w:sz="4" w:space="0" w:color="auto"/>
              <w:right w:val="outset" w:sz="12" w:space="0" w:color="auto"/>
            </w:tcBorders>
          </w:tcPr>
          <w:p w14:paraId="1AF74A72" w14:textId="77777777" w:rsidR="00FF4EB7" w:rsidRPr="00E330F0" w:rsidRDefault="00FF4EB7" w:rsidP="0091539E">
            <w:pPr>
              <w:pStyle w:val="Default"/>
              <w:jc w:val="both"/>
              <w:rPr>
                <w:rFonts w:ascii="Calibri" w:hAnsi="Calibri"/>
                <w:color w:val="auto"/>
                <w:lang w:val="pt-BR"/>
              </w:rPr>
            </w:pPr>
          </w:p>
        </w:tc>
      </w:tr>
      <w:tr w:rsidR="00FF4EB7" w:rsidRPr="00E330F0" w14:paraId="2803D282" w14:textId="77777777" w:rsidTr="0091539E">
        <w:tc>
          <w:tcPr>
            <w:tcW w:w="9040" w:type="dxa"/>
            <w:tcBorders>
              <w:top w:val="single" w:sz="4" w:space="0" w:color="auto"/>
              <w:left w:val="outset" w:sz="12" w:space="0" w:color="auto"/>
              <w:bottom w:val="single" w:sz="4" w:space="0" w:color="auto"/>
              <w:right w:val="outset" w:sz="12" w:space="0" w:color="auto"/>
            </w:tcBorders>
          </w:tcPr>
          <w:p w14:paraId="5644C9F0" w14:textId="77777777" w:rsidR="00FF4EB7" w:rsidRPr="00E330F0" w:rsidRDefault="00FF4EB7" w:rsidP="0091539E">
            <w:pPr>
              <w:pStyle w:val="Default"/>
              <w:jc w:val="both"/>
              <w:rPr>
                <w:rFonts w:ascii="Calibri" w:hAnsi="Calibri"/>
                <w:color w:val="auto"/>
                <w:lang w:val="pt-BR"/>
              </w:rPr>
            </w:pPr>
          </w:p>
        </w:tc>
      </w:tr>
      <w:tr w:rsidR="00FF4EB7" w:rsidRPr="00E330F0" w14:paraId="29265283" w14:textId="77777777" w:rsidTr="0091539E">
        <w:tc>
          <w:tcPr>
            <w:tcW w:w="9040" w:type="dxa"/>
            <w:tcBorders>
              <w:top w:val="single" w:sz="4" w:space="0" w:color="auto"/>
              <w:left w:val="outset" w:sz="12" w:space="0" w:color="auto"/>
              <w:bottom w:val="single" w:sz="4" w:space="0" w:color="auto"/>
              <w:right w:val="outset" w:sz="12" w:space="0" w:color="auto"/>
            </w:tcBorders>
          </w:tcPr>
          <w:p w14:paraId="35AF824B" w14:textId="77777777" w:rsidR="00FF4EB7" w:rsidRPr="00E330F0" w:rsidRDefault="00FF4EB7" w:rsidP="0091539E">
            <w:pPr>
              <w:pStyle w:val="Default"/>
              <w:jc w:val="both"/>
              <w:rPr>
                <w:rFonts w:ascii="Calibri" w:hAnsi="Calibri"/>
                <w:color w:val="auto"/>
                <w:lang w:val="pt-BR"/>
              </w:rPr>
            </w:pPr>
          </w:p>
        </w:tc>
      </w:tr>
      <w:tr w:rsidR="00FF4EB7" w:rsidRPr="00E330F0" w14:paraId="0B6B5113" w14:textId="77777777" w:rsidTr="0091539E">
        <w:tc>
          <w:tcPr>
            <w:tcW w:w="9040" w:type="dxa"/>
            <w:tcBorders>
              <w:top w:val="single" w:sz="4" w:space="0" w:color="auto"/>
              <w:left w:val="outset" w:sz="12" w:space="0" w:color="auto"/>
              <w:bottom w:val="single" w:sz="4" w:space="0" w:color="auto"/>
              <w:right w:val="outset" w:sz="12" w:space="0" w:color="auto"/>
            </w:tcBorders>
          </w:tcPr>
          <w:p w14:paraId="3E382835" w14:textId="77777777" w:rsidR="00FF4EB7" w:rsidRPr="00E330F0" w:rsidRDefault="00FF4EB7" w:rsidP="0091539E">
            <w:pPr>
              <w:pStyle w:val="Default"/>
              <w:jc w:val="both"/>
              <w:rPr>
                <w:rFonts w:ascii="Calibri" w:hAnsi="Calibri"/>
                <w:color w:val="auto"/>
                <w:lang w:val="pt-BR"/>
              </w:rPr>
            </w:pPr>
          </w:p>
        </w:tc>
      </w:tr>
      <w:tr w:rsidR="00FF4EB7" w:rsidRPr="00E330F0" w14:paraId="5EEC57AB" w14:textId="77777777" w:rsidTr="0091539E">
        <w:tc>
          <w:tcPr>
            <w:tcW w:w="9040" w:type="dxa"/>
            <w:tcBorders>
              <w:top w:val="single" w:sz="4" w:space="0" w:color="auto"/>
              <w:left w:val="outset" w:sz="12" w:space="0" w:color="auto"/>
              <w:bottom w:val="single" w:sz="4" w:space="0" w:color="auto"/>
              <w:right w:val="outset" w:sz="12" w:space="0" w:color="auto"/>
            </w:tcBorders>
          </w:tcPr>
          <w:p w14:paraId="2F11F4E2" w14:textId="77777777" w:rsidR="00FF4EB7" w:rsidRPr="00E330F0" w:rsidRDefault="00FF4EB7" w:rsidP="0091539E">
            <w:pPr>
              <w:pStyle w:val="Default"/>
              <w:tabs>
                <w:tab w:val="left" w:pos="3930"/>
              </w:tabs>
              <w:jc w:val="both"/>
              <w:rPr>
                <w:rFonts w:ascii="Calibri" w:hAnsi="Calibri"/>
                <w:color w:val="auto"/>
                <w:lang w:val="pt-BR"/>
              </w:rPr>
            </w:pPr>
          </w:p>
        </w:tc>
      </w:tr>
      <w:tr w:rsidR="00FF4EB7" w:rsidRPr="00E330F0" w14:paraId="1D6B1655" w14:textId="77777777" w:rsidTr="0091539E">
        <w:tc>
          <w:tcPr>
            <w:tcW w:w="9040" w:type="dxa"/>
            <w:tcBorders>
              <w:top w:val="single" w:sz="4" w:space="0" w:color="auto"/>
              <w:left w:val="outset" w:sz="12" w:space="0" w:color="auto"/>
              <w:bottom w:val="single" w:sz="4" w:space="0" w:color="auto"/>
              <w:right w:val="outset" w:sz="12" w:space="0" w:color="auto"/>
            </w:tcBorders>
          </w:tcPr>
          <w:p w14:paraId="2BEC2599" w14:textId="77777777" w:rsidR="00FF4EB7" w:rsidRPr="00E330F0" w:rsidRDefault="00FF4EB7" w:rsidP="0091539E">
            <w:pPr>
              <w:pStyle w:val="Default"/>
              <w:jc w:val="both"/>
              <w:rPr>
                <w:rFonts w:ascii="Calibri" w:hAnsi="Calibri"/>
                <w:color w:val="auto"/>
                <w:lang w:val="pt-BR"/>
              </w:rPr>
            </w:pPr>
          </w:p>
        </w:tc>
      </w:tr>
      <w:tr w:rsidR="00FF4EB7" w:rsidRPr="00E330F0" w14:paraId="4D19616B" w14:textId="77777777" w:rsidTr="0091539E">
        <w:tc>
          <w:tcPr>
            <w:tcW w:w="9040" w:type="dxa"/>
            <w:tcBorders>
              <w:top w:val="single" w:sz="4" w:space="0" w:color="auto"/>
              <w:left w:val="outset" w:sz="12" w:space="0" w:color="auto"/>
              <w:bottom w:val="single" w:sz="4" w:space="0" w:color="auto"/>
              <w:right w:val="outset" w:sz="12" w:space="0" w:color="auto"/>
            </w:tcBorders>
          </w:tcPr>
          <w:p w14:paraId="304473C0" w14:textId="77777777" w:rsidR="00FF4EB7" w:rsidRPr="00E330F0" w:rsidRDefault="00FF4EB7" w:rsidP="0091539E">
            <w:pPr>
              <w:pStyle w:val="Default"/>
              <w:jc w:val="both"/>
              <w:rPr>
                <w:rFonts w:ascii="Calibri" w:hAnsi="Calibri"/>
                <w:color w:val="auto"/>
                <w:lang w:val="pt-BR"/>
              </w:rPr>
            </w:pPr>
          </w:p>
        </w:tc>
      </w:tr>
      <w:tr w:rsidR="00FF4EB7" w:rsidRPr="00E330F0" w14:paraId="643209FA" w14:textId="77777777" w:rsidTr="0091539E">
        <w:tc>
          <w:tcPr>
            <w:tcW w:w="9040" w:type="dxa"/>
            <w:tcBorders>
              <w:top w:val="single" w:sz="4" w:space="0" w:color="auto"/>
              <w:left w:val="outset" w:sz="12" w:space="0" w:color="auto"/>
              <w:bottom w:val="outset" w:sz="12" w:space="0" w:color="auto"/>
              <w:right w:val="outset" w:sz="12" w:space="0" w:color="auto"/>
            </w:tcBorders>
          </w:tcPr>
          <w:p w14:paraId="61BB2973" w14:textId="77777777" w:rsidR="00FF4EB7" w:rsidRPr="00E330F0" w:rsidRDefault="00FF4EB7" w:rsidP="0091539E">
            <w:pPr>
              <w:pStyle w:val="Default"/>
              <w:jc w:val="both"/>
              <w:rPr>
                <w:rFonts w:ascii="Calibri" w:hAnsi="Calibri"/>
                <w:color w:val="auto"/>
                <w:lang w:val="pt-BR"/>
              </w:rPr>
            </w:pPr>
          </w:p>
        </w:tc>
      </w:tr>
    </w:tbl>
    <w:p w14:paraId="6EB5968E" w14:textId="77777777" w:rsidR="00FF4EB7" w:rsidRPr="00E330F0" w:rsidRDefault="00FF4EB7" w:rsidP="00FF4EB7">
      <w:pPr>
        <w:pStyle w:val="Default"/>
        <w:jc w:val="both"/>
        <w:rPr>
          <w:rFonts w:ascii="Calibri" w:hAnsi="Calibri"/>
          <w:color w:val="auto"/>
          <w:lang w:val="pt-BR"/>
        </w:rPr>
      </w:pPr>
    </w:p>
    <w:p w14:paraId="475DC484" w14:textId="03BA630F" w:rsidR="00FF4EB7" w:rsidRPr="00E330F0" w:rsidRDefault="007F78F0" w:rsidP="00FF4EB7">
      <w:pPr>
        <w:jc w:val="right"/>
        <w:rPr>
          <w:rFonts w:ascii="Calibri" w:hAnsi="Calibri" w:cs="Arial"/>
          <w:sz w:val="24"/>
        </w:rPr>
      </w:pPr>
      <w:r>
        <w:rPr>
          <w:rFonts w:ascii="Calibri" w:hAnsi="Calibri" w:cs="Arial"/>
          <w:sz w:val="24"/>
        </w:rPr>
        <w:t>Morro Grande</w:t>
      </w:r>
      <w:r w:rsidR="00FF4EB7" w:rsidRPr="00E330F0">
        <w:rPr>
          <w:rFonts w:ascii="Calibri" w:hAnsi="Calibri" w:cs="Arial"/>
          <w:sz w:val="24"/>
        </w:rPr>
        <w:t xml:space="preserve">/SC, _____ de ______________ </w:t>
      </w:r>
      <w:proofErr w:type="spellStart"/>
      <w:r w:rsidR="00FF4EB7" w:rsidRPr="00E330F0">
        <w:rPr>
          <w:rFonts w:ascii="Calibri" w:hAnsi="Calibri" w:cs="Arial"/>
          <w:sz w:val="24"/>
        </w:rPr>
        <w:t>de</w:t>
      </w:r>
      <w:proofErr w:type="spellEnd"/>
      <w:r w:rsidR="00FF4EB7" w:rsidRPr="00E330F0">
        <w:rPr>
          <w:rFonts w:ascii="Calibri" w:hAnsi="Calibri" w:cs="Arial"/>
          <w:sz w:val="24"/>
        </w:rPr>
        <w:t xml:space="preserve"> 202</w:t>
      </w:r>
      <w:r w:rsidR="00FF4EB7">
        <w:rPr>
          <w:rFonts w:ascii="Calibri" w:hAnsi="Calibri" w:cs="Arial"/>
          <w:sz w:val="24"/>
        </w:rPr>
        <w:t>1</w:t>
      </w:r>
      <w:r w:rsidR="00FF4EB7" w:rsidRPr="00E330F0">
        <w:rPr>
          <w:rFonts w:ascii="Calibri" w:hAnsi="Calibri" w:cs="Arial"/>
          <w:sz w:val="24"/>
        </w:rPr>
        <w:t>.</w:t>
      </w:r>
    </w:p>
    <w:p w14:paraId="7348CA66" w14:textId="77777777" w:rsidR="00FF4EB7" w:rsidRPr="00E330F0" w:rsidRDefault="00FF4EB7" w:rsidP="00FF4EB7">
      <w:pPr>
        <w:pStyle w:val="Default"/>
        <w:jc w:val="both"/>
        <w:rPr>
          <w:rFonts w:ascii="Calibri" w:hAnsi="Calibri"/>
          <w:color w:val="auto"/>
          <w:lang w:val="pt-BR"/>
        </w:rPr>
      </w:pPr>
    </w:p>
    <w:p w14:paraId="4A89B213" w14:textId="77777777" w:rsidR="00FF4EB7" w:rsidRPr="00E330F0" w:rsidRDefault="00FF4EB7" w:rsidP="00FF4EB7">
      <w:pPr>
        <w:jc w:val="center"/>
        <w:rPr>
          <w:rFonts w:ascii="Calibri" w:hAnsi="Calibri" w:cs="Arial"/>
        </w:rPr>
      </w:pPr>
    </w:p>
    <w:p w14:paraId="1F816908" w14:textId="77777777" w:rsidR="00FF4EB7" w:rsidRPr="00E330F0" w:rsidRDefault="00FF4EB7" w:rsidP="00FF4EB7">
      <w:pPr>
        <w:jc w:val="center"/>
        <w:rPr>
          <w:rFonts w:ascii="Calibri" w:hAnsi="Calibri" w:cs="Arial"/>
        </w:rPr>
      </w:pPr>
      <w:r w:rsidRPr="00E330F0">
        <w:rPr>
          <w:rFonts w:ascii="Calibri" w:hAnsi="Calibri" w:cs="Arial"/>
        </w:rPr>
        <w:t>_________________________________________</w:t>
      </w:r>
    </w:p>
    <w:p w14:paraId="66FC4D2B" w14:textId="2C7F7C25" w:rsidR="00FF4EB7" w:rsidRPr="00FF4EB7" w:rsidRDefault="00FF4EB7" w:rsidP="00FF4EB7">
      <w:pPr>
        <w:jc w:val="center"/>
        <w:rPr>
          <w:rFonts w:ascii="Calibri" w:hAnsi="Calibri" w:cs="Arial"/>
        </w:rPr>
      </w:pPr>
      <w:r w:rsidRPr="00E330F0">
        <w:rPr>
          <w:rFonts w:ascii="Calibri" w:hAnsi="Calibri" w:cs="Arial"/>
        </w:rPr>
        <w:t>(assinatura do candidato)</w:t>
      </w:r>
      <w:r>
        <w:rPr>
          <w:rFonts w:asciiTheme="minorHAnsi" w:hAnsiTheme="minorHAnsi" w:cstheme="minorHAnsi"/>
          <w:sz w:val="28"/>
          <w:szCs w:val="28"/>
        </w:rPr>
        <w:br w:type="page"/>
      </w:r>
    </w:p>
    <w:p w14:paraId="10D731C8" w14:textId="082621B3" w:rsidR="00E248DD" w:rsidRPr="00E330F0"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Pr>
          <w:rFonts w:asciiTheme="minorHAnsi" w:hAnsiTheme="minorHAnsi" w:cstheme="minorHAnsi"/>
          <w:sz w:val="28"/>
          <w:szCs w:val="28"/>
        </w:rPr>
        <w:lastRenderedPageBreak/>
        <w:t>ANEXO V</w:t>
      </w:r>
      <w:r w:rsidRPr="00E330F0">
        <w:rPr>
          <w:rFonts w:asciiTheme="minorHAnsi" w:hAnsiTheme="minorHAnsi" w:cstheme="minorHAnsi"/>
          <w:sz w:val="28"/>
          <w:szCs w:val="28"/>
        </w:rPr>
        <w:t xml:space="preserve"> - REQUERIMENTO DE VAGA ESPECIAL OU CONDIÇÕES ESPECIAIS</w:t>
      </w:r>
    </w:p>
    <w:p w14:paraId="2A9D7217" w14:textId="77777777" w:rsidR="00E248DD" w:rsidRPr="00E330F0" w:rsidRDefault="00E248DD" w:rsidP="00E248DD">
      <w:pPr>
        <w:spacing w:before="60"/>
        <w:jc w:val="center"/>
        <w:rPr>
          <w:rFonts w:ascii="Calibri" w:hAnsi="Calibri" w:cs="Arial"/>
          <w:b/>
          <w:sz w:val="24"/>
        </w:rPr>
      </w:pPr>
      <w:r w:rsidRPr="00E330F0">
        <w:rPr>
          <w:rFonts w:ascii="Calibri" w:hAnsi="Calibri" w:cs="Arial"/>
          <w:b/>
          <w:sz w:val="24"/>
        </w:rPr>
        <w:t xml:space="preserve">REQUERIMENTO DE VAGA ESPECIAL </w:t>
      </w:r>
    </w:p>
    <w:p w14:paraId="752EAB2D" w14:textId="77777777" w:rsidR="00E248DD" w:rsidRPr="00E330F0" w:rsidRDefault="00E248DD" w:rsidP="00E248DD">
      <w:pPr>
        <w:spacing w:line="360" w:lineRule="auto"/>
        <w:jc w:val="center"/>
        <w:rPr>
          <w:rFonts w:ascii="Calibri" w:hAnsi="Calibri" w:cs="Arial"/>
          <w:b/>
          <w:sz w:val="24"/>
        </w:rPr>
      </w:pPr>
      <w:r w:rsidRPr="00E330F0">
        <w:rPr>
          <w:rFonts w:ascii="Calibri" w:hAnsi="Calibri" w:cs="Arial"/>
          <w:b/>
          <w:sz w:val="24"/>
        </w:rPr>
        <w:t>E/OU DE CONDIÇÃO ESPECIAL PARA REALIZAÇÃO DE PROVAS</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E248DD" w:rsidRPr="00E330F0" w14:paraId="6AE3B647" w14:textId="77777777" w:rsidTr="0091539E">
        <w:tc>
          <w:tcPr>
            <w:tcW w:w="9385" w:type="dxa"/>
            <w:gridSpan w:val="4"/>
            <w:tcBorders>
              <w:top w:val="single" w:sz="4" w:space="0" w:color="auto"/>
            </w:tcBorders>
            <w:shd w:val="clear" w:color="auto" w:fill="E2EFD9" w:themeFill="accent6" w:themeFillTint="33"/>
          </w:tcPr>
          <w:p w14:paraId="1A69E0D9" w14:textId="77777777" w:rsidR="00E248DD" w:rsidRPr="00E330F0" w:rsidRDefault="00E248DD" w:rsidP="0091539E">
            <w:pPr>
              <w:pStyle w:val="Default"/>
              <w:jc w:val="both"/>
              <w:rPr>
                <w:rFonts w:asciiTheme="minorHAnsi" w:hAnsiTheme="minorHAnsi" w:cstheme="minorHAnsi"/>
                <w:b/>
                <w:color w:val="auto"/>
                <w:szCs w:val="20"/>
                <w:lang w:val="pt-BR"/>
              </w:rPr>
            </w:pPr>
            <w:r w:rsidRPr="00E330F0">
              <w:rPr>
                <w:rFonts w:asciiTheme="minorHAnsi" w:hAnsiTheme="minorHAnsi" w:cstheme="minorHAnsi"/>
                <w:b/>
                <w:color w:val="auto"/>
                <w:sz w:val="22"/>
                <w:szCs w:val="20"/>
                <w:lang w:val="pt-BR"/>
              </w:rPr>
              <w:t>Identificação do Requerente</w:t>
            </w:r>
          </w:p>
        </w:tc>
      </w:tr>
      <w:tr w:rsidR="00E248DD" w:rsidRPr="00E330F0" w14:paraId="30FD2520" w14:textId="77777777" w:rsidTr="0091539E">
        <w:tc>
          <w:tcPr>
            <w:tcW w:w="1872" w:type="dxa"/>
          </w:tcPr>
          <w:p w14:paraId="3CD4ACA4"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Número da Inscrição:</w:t>
            </w:r>
          </w:p>
          <w:p w14:paraId="45EFEA51" w14:textId="77777777" w:rsidR="00E248DD" w:rsidRPr="00E330F0" w:rsidRDefault="00E248DD" w:rsidP="0091539E">
            <w:pPr>
              <w:rPr>
                <w:rFonts w:asciiTheme="minorHAnsi" w:hAnsiTheme="minorHAnsi" w:cstheme="minorHAnsi"/>
                <w:b/>
                <w:sz w:val="28"/>
                <w:szCs w:val="28"/>
                <w:lang w:val="pt-BR"/>
              </w:rPr>
            </w:pPr>
          </w:p>
        </w:tc>
        <w:tc>
          <w:tcPr>
            <w:tcW w:w="7513" w:type="dxa"/>
            <w:gridSpan w:val="3"/>
          </w:tcPr>
          <w:p w14:paraId="1FFCFDFE"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Nome Completo:</w:t>
            </w:r>
          </w:p>
          <w:p w14:paraId="47A8C793" w14:textId="77777777" w:rsidR="00E248DD" w:rsidRPr="00E330F0" w:rsidRDefault="00E248DD" w:rsidP="0091539E">
            <w:pPr>
              <w:rPr>
                <w:rFonts w:asciiTheme="minorHAnsi" w:hAnsiTheme="minorHAnsi" w:cstheme="minorHAnsi"/>
                <w:sz w:val="18"/>
                <w:lang w:val="pt-BR"/>
              </w:rPr>
            </w:pPr>
          </w:p>
        </w:tc>
      </w:tr>
      <w:tr w:rsidR="00E248DD" w:rsidRPr="00E330F0" w14:paraId="72F98913" w14:textId="77777777" w:rsidTr="0091539E">
        <w:tc>
          <w:tcPr>
            <w:tcW w:w="3998" w:type="dxa"/>
            <w:gridSpan w:val="2"/>
          </w:tcPr>
          <w:p w14:paraId="7A86047A"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CPF:</w:t>
            </w:r>
          </w:p>
          <w:p w14:paraId="0266C3F2" w14:textId="77777777" w:rsidR="00E248DD" w:rsidRPr="00E330F0" w:rsidRDefault="00E248DD" w:rsidP="0091539E">
            <w:pPr>
              <w:pStyle w:val="Default"/>
              <w:jc w:val="both"/>
              <w:rPr>
                <w:rFonts w:asciiTheme="minorHAnsi" w:hAnsiTheme="minorHAnsi" w:cstheme="minorHAnsi"/>
                <w:color w:val="auto"/>
                <w:sz w:val="28"/>
                <w:szCs w:val="28"/>
                <w:lang w:val="pt-BR"/>
              </w:rPr>
            </w:pPr>
          </w:p>
        </w:tc>
        <w:tc>
          <w:tcPr>
            <w:tcW w:w="5387" w:type="dxa"/>
            <w:gridSpan w:val="2"/>
          </w:tcPr>
          <w:p w14:paraId="3B77C5B3"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Carteira de Identidade:</w:t>
            </w:r>
          </w:p>
          <w:p w14:paraId="7CE83300" w14:textId="77777777" w:rsidR="00E248DD" w:rsidRPr="00E330F0" w:rsidRDefault="00E248DD" w:rsidP="0091539E">
            <w:pPr>
              <w:pStyle w:val="Default"/>
              <w:jc w:val="both"/>
              <w:rPr>
                <w:rFonts w:asciiTheme="minorHAnsi" w:hAnsiTheme="minorHAnsi" w:cstheme="minorHAnsi"/>
                <w:color w:val="auto"/>
                <w:sz w:val="14"/>
                <w:szCs w:val="14"/>
                <w:lang w:val="pt-BR"/>
              </w:rPr>
            </w:pPr>
          </w:p>
        </w:tc>
      </w:tr>
      <w:tr w:rsidR="00E248DD" w:rsidRPr="00E330F0" w14:paraId="3900348E" w14:textId="77777777" w:rsidTr="0091539E">
        <w:tc>
          <w:tcPr>
            <w:tcW w:w="9385" w:type="dxa"/>
            <w:gridSpan w:val="4"/>
          </w:tcPr>
          <w:p w14:paraId="6A0C8454"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Cargo:</w:t>
            </w:r>
          </w:p>
          <w:p w14:paraId="7D3D700A" w14:textId="77777777" w:rsidR="00E248DD" w:rsidRPr="00E330F0" w:rsidRDefault="00E248DD" w:rsidP="0091539E">
            <w:pPr>
              <w:rPr>
                <w:rFonts w:asciiTheme="minorHAnsi" w:hAnsiTheme="minorHAnsi" w:cstheme="minorHAnsi"/>
                <w:sz w:val="28"/>
                <w:szCs w:val="28"/>
                <w:lang w:val="pt-BR"/>
              </w:rPr>
            </w:pPr>
          </w:p>
        </w:tc>
      </w:tr>
      <w:tr w:rsidR="00E248DD" w:rsidRPr="00E330F0" w14:paraId="3A43EB56" w14:textId="77777777" w:rsidTr="0091539E">
        <w:tc>
          <w:tcPr>
            <w:tcW w:w="9385" w:type="dxa"/>
            <w:gridSpan w:val="4"/>
          </w:tcPr>
          <w:p w14:paraId="57ED0E6A"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Endereço (Logradouro, número e complemento):</w:t>
            </w:r>
          </w:p>
          <w:p w14:paraId="3C4EE8C0" w14:textId="77777777" w:rsidR="00E248DD" w:rsidRPr="00E330F0" w:rsidRDefault="00E248DD" w:rsidP="0091539E">
            <w:pPr>
              <w:pStyle w:val="Default"/>
              <w:jc w:val="both"/>
              <w:rPr>
                <w:rFonts w:asciiTheme="minorHAnsi" w:hAnsiTheme="minorHAnsi" w:cstheme="minorHAnsi"/>
                <w:color w:val="auto"/>
                <w:sz w:val="28"/>
                <w:szCs w:val="28"/>
                <w:lang w:val="pt-BR"/>
              </w:rPr>
            </w:pPr>
          </w:p>
        </w:tc>
      </w:tr>
      <w:tr w:rsidR="00E248DD" w:rsidRPr="00E330F0" w14:paraId="0FED10DD" w14:textId="77777777" w:rsidTr="0091539E">
        <w:tc>
          <w:tcPr>
            <w:tcW w:w="3998" w:type="dxa"/>
            <w:gridSpan w:val="2"/>
          </w:tcPr>
          <w:p w14:paraId="5AA8170F"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Bairro:</w:t>
            </w:r>
          </w:p>
          <w:p w14:paraId="7D898BF6" w14:textId="77777777" w:rsidR="00E248DD" w:rsidRPr="00E330F0" w:rsidRDefault="00E248DD" w:rsidP="0091539E">
            <w:pPr>
              <w:pStyle w:val="Default"/>
              <w:jc w:val="both"/>
              <w:rPr>
                <w:rFonts w:asciiTheme="minorHAnsi" w:hAnsiTheme="minorHAnsi" w:cstheme="minorHAnsi"/>
                <w:color w:val="auto"/>
                <w:sz w:val="28"/>
                <w:szCs w:val="28"/>
                <w:lang w:val="pt-BR"/>
              </w:rPr>
            </w:pPr>
          </w:p>
        </w:tc>
        <w:tc>
          <w:tcPr>
            <w:tcW w:w="4111" w:type="dxa"/>
          </w:tcPr>
          <w:p w14:paraId="20CB63B1"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Cidade:</w:t>
            </w:r>
          </w:p>
        </w:tc>
        <w:tc>
          <w:tcPr>
            <w:tcW w:w="1276" w:type="dxa"/>
          </w:tcPr>
          <w:p w14:paraId="35BC3293" w14:textId="77777777" w:rsidR="00E248DD" w:rsidRPr="00E330F0" w:rsidRDefault="00E248DD" w:rsidP="0091539E">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Estado:</w:t>
            </w:r>
          </w:p>
        </w:tc>
      </w:tr>
    </w:tbl>
    <w:p w14:paraId="14ACB180" w14:textId="457FBF53" w:rsidR="00E248DD" w:rsidRPr="00E330F0" w:rsidRDefault="00E248DD" w:rsidP="00E248DD">
      <w:pPr>
        <w:spacing w:before="60" w:after="120"/>
        <w:jc w:val="both"/>
        <w:rPr>
          <w:rFonts w:ascii="Calibri" w:hAnsi="Calibri" w:cs="Arial"/>
          <w:sz w:val="22"/>
          <w:szCs w:val="20"/>
        </w:rPr>
      </w:pPr>
      <w:r w:rsidRPr="00E330F0">
        <w:rPr>
          <w:rFonts w:ascii="Calibri" w:hAnsi="Calibri" w:cs="Arial"/>
          <w:sz w:val="22"/>
          <w:szCs w:val="20"/>
        </w:rPr>
        <w:t xml:space="preserve">O(A) candidato(a) acima identificado, inscrito(a) no Processo Seletivo n.º </w:t>
      </w:r>
      <w:r w:rsidR="007F78F0">
        <w:rPr>
          <w:rFonts w:ascii="Calibri" w:hAnsi="Calibri" w:cs="Arial"/>
          <w:sz w:val="22"/>
          <w:szCs w:val="20"/>
        </w:rPr>
        <w:t>01/2021</w:t>
      </w:r>
      <w:r w:rsidRPr="00E330F0">
        <w:rPr>
          <w:rFonts w:ascii="Calibri" w:hAnsi="Calibri" w:cs="Arial"/>
          <w:sz w:val="22"/>
          <w:szCs w:val="20"/>
        </w:rPr>
        <w:t xml:space="preserve"> do Município de </w:t>
      </w:r>
      <w:r w:rsidR="007F78F0">
        <w:rPr>
          <w:rFonts w:ascii="Calibri" w:hAnsi="Calibri" w:cs="Arial"/>
          <w:sz w:val="22"/>
          <w:szCs w:val="20"/>
        </w:rPr>
        <w:t>Morro Grande</w:t>
      </w:r>
      <w:r w:rsidRPr="00E330F0">
        <w:rPr>
          <w:rFonts w:ascii="Calibri" w:hAnsi="Calibri" w:cs="Arial"/>
          <w:sz w:val="22"/>
          <w:szCs w:val="20"/>
        </w:rPr>
        <w:t>, vem respeitosamente requer: (Assinale a sua opção)</w:t>
      </w:r>
    </w:p>
    <w:p w14:paraId="40222C5B"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E330F0">
        <w:rPr>
          <w:rFonts w:ascii="Calibri" w:hAnsi="Calibri" w:cs="Arial"/>
          <w:noProof/>
          <w:sz w:val="24"/>
          <w:lang w:eastAsia="pt-BR"/>
        </w:rPr>
        <mc:AlternateContent>
          <mc:Choice Requires="wps">
            <w:drawing>
              <wp:anchor distT="0" distB="0" distL="114300" distR="114300" simplePos="0" relativeHeight="251677696" behindDoc="0" locked="0" layoutInCell="1" allowOverlap="1" wp14:anchorId="3BDD8E20" wp14:editId="3DA2467B">
                <wp:simplePos x="0" y="0"/>
                <wp:positionH relativeFrom="column">
                  <wp:posOffset>22225</wp:posOffset>
                </wp:positionH>
                <wp:positionV relativeFrom="paragraph">
                  <wp:posOffset>37465</wp:posOffset>
                </wp:positionV>
                <wp:extent cx="189230" cy="181293"/>
                <wp:effectExtent l="0" t="0" r="20320" b="28575"/>
                <wp:wrapNone/>
                <wp:docPr id="5" name="Caixa de Texto 5"/>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5C100CE5"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8E20" id="_x0000_t202" coordsize="21600,21600" o:spt="202" path="m,l,21600r21600,l21600,xe">
                <v:stroke joinstyle="miter"/>
                <v:path gradientshapeok="t" o:connecttype="rect"/>
              </v:shapetype>
              <v:shape id="Caixa de Texto 5" o:spid="_x0000_s1026" type="#_x0000_t202" style="position:absolute;left:0;text-align:left;margin-left:1.75pt;margin-top:2.95pt;width:14.9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" fillcolor="white [3201]" strokeweight=".5pt">
                <v:textbox>
                  <w:txbxContent>
                    <w:p w14:paraId="5C100CE5" w14:textId="77777777" w:rsidR="00E248DD" w:rsidRPr="004A7642" w:rsidRDefault="00E248DD" w:rsidP="00E248DD">
                      <w:pPr>
                        <w:ind w:left="-142" w:right="-130"/>
                        <w:jc w:val="center"/>
                        <w:rPr>
                          <w:b/>
                          <w:bCs/>
                          <w:sz w:val="16"/>
                          <w:szCs w:val="16"/>
                        </w:rPr>
                      </w:pPr>
                    </w:p>
                  </w:txbxContent>
                </v:textbox>
              </v:shape>
            </w:pict>
          </mc:Fallback>
        </mc:AlternateContent>
      </w:r>
      <w:r w:rsidRPr="00E330F0">
        <w:rPr>
          <w:rFonts w:ascii="Calibri" w:hAnsi="Calibri" w:cs="Arial"/>
          <w:sz w:val="24"/>
        </w:rPr>
        <w:t xml:space="preserve">        </w:t>
      </w:r>
      <w:r w:rsidRPr="00E330F0">
        <w:rPr>
          <w:rFonts w:ascii="Calibri" w:hAnsi="Calibri" w:cs="Arial"/>
          <w:b/>
          <w:sz w:val="24"/>
        </w:rPr>
        <w:t>Vaga para Portadores de Necessidades Especiais</w:t>
      </w:r>
    </w:p>
    <w:p w14:paraId="7A0C6304"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Deficiência: _________________________________________________________________</w:t>
      </w:r>
    </w:p>
    <w:p w14:paraId="483F86FD"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CID n.º: __________________________________</w:t>
      </w:r>
    </w:p>
    <w:p w14:paraId="482A7F89"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 xml:space="preserve">Médico: _________________________________________________ CRM: _____________  </w:t>
      </w:r>
    </w:p>
    <w:p w14:paraId="216B8CA1" w14:textId="77777777" w:rsidR="00E248DD" w:rsidRPr="00E330F0" w:rsidRDefault="00E248DD" w:rsidP="00E248DD">
      <w:pPr>
        <w:jc w:val="both"/>
        <w:rPr>
          <w:rFonts w:ascii="Calibri" w:hAnsi="Calibri" w:cs="Arial"/>
          <w:sz w:val="14"/>
        </w:rPr>
      </w:pPr>
    </w:p>
    <w:p w14:paraId="35FEB882"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E330F0">
        <w:rPr>
          <w:rFonts w:ascii="Calibri" w:hAnsi="Calibri" w:cs="Arial"/>
          <w:noProof/>
          <w:sz w:val="24"/>
          <w:lang w:eastAsia="pt-BR"/>
        </w:rPr>
        <mc:AlternateContent>
          <mc:Choice Requires="wps">
            <w:drawing>
              <wp:anchor distT="0" distB="0" distL="114300" distR="114300" simplePos="0" relativeHeight="251678720" behindDoc="0" locked="0" layoutInCell="1" allowOverlap="1" wp14:anchorId="1576A2E5" wp14:editId="0353E63D">
                <wp:simplePos x="0" y="0"/>
                <wp:positionH relativeFrom="column">
                  <wp:posOffset>31115</wp:posOffset>
                </wp:positionH>
                <wp:positionV relativeFrom="paragraph">
                  <wp:posOffset>52070</wp:posOffset>
                </wp:positionV>
                <wp:extent cx="156388" cy="149829"/>
                <wp:effectExtent l="0" t="0" r="15240" b="22225"/>
                <wp:wrapNone/>
                <wp:docPr id="6" name="Caixa de Texto 6"/>
                <wp:cNvGraphicFramePr/>
                <a:graphic xmlns:a="http://schemas.openxmlformats.org/drawingml/2006/main">
                  <a:graphicData uri="http://schemas.microsoft.com/office/word/2010/wordprocessingShape">
                    <wps:wsp>
                      <wps:cNvSpPr txBox="1"/>
                      <wps:spPr>
                        <a:xfrm>
                          <a:off x="0" y="0"/>
                          <a:ext cx="156388" cy="149829"/>
                        </a:xfrm>
                        <a:prstGeom prst="rect">
                          <a:avLst/>
                        </a:prstGeom>
                        <a:solidFill>
                          <a:schemeClr val="lt1"/>
                        </a:solidFill>
                        <a:ln w="6350">
                          <a:solidFill>
                            <a:prstClr val="black"/>
                          </a:solidFill>
                        </a:ln>
                      </wps:spPr>
                      <wps:txbx>
                        <w:txbxContent>
                          <w:p w14:paraId="6ECB85C1"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A2E5" id="Caixa de Texto 6" o:spid="_x0000_s1027" type="#_x0000_t202" style="position:absolute;left:0;text-align:left;margin-left:2.45pt;margin-top:4.1pt;width:12.3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" fillcolor="white [3201]" strokeweight=".5pt">
                <v:textbox>
                  <w:txbxContent>
                    <w:p w14:paraId="6ECB85C1" w14:textId="77777777" w:rsidR="00E248DD" w:rsidRPr="004A7642" w:rsidRDefault="00E248DD" w:rsidP="00E248DD">
                      <w:pPr>
                        <w:ind w:left="-142" w:right="-130"/>
                        <w:jc w:val="center"/>
                        <w:rPr>
                          <w:b/>
                          <w:bCs/>
                          <w:sz w:val="16"/>
                          <w:szCs w:val="16"/>
                        </w:rPr>
                      </w:pPr>
                    </w:p>
                  </w:txbxContent>
                </v:textbox>
              </v:shape>
            </w:pict>
          </mc:Fallback>
        </mc:AlternateContent>
      </w:r>
      <w:r w:rsidRPr="00E330F0">
        <w:rPr>
          <w:rFonts w:ascii="Calibri" w:hAnsi="Calibri" w:cs="Arial"/>
          <w:sz w:val="24"/>
        </w:rPr>
        <w:t xml:space="preserve">        </w:t>
      </w:r>
      <w:r w:rsidRPr="00E330F0">
        <w:rPr>
          <w:rFonts w:ascii="Calibri" w:hAnsi="Calibri" w:cs="Arial"/>
          <w:b/>
          <w:sz w:val="24"/>
        </w:rPr>
        <w:t>Condição Especial para a Realização de Provas</w:t>
      </w:r>
    </w:p>
    <w:p w14:paraId="07F919AA"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330F0">
        <w:rPr>
          <w:rFonts w:ascii="Calibri" w:hAnsi="Calibri" w:cs="Arial"/>
          <w:sz w:val="24"/>
        </w:rPr>
        <w:t xml:space="preserve">a)  (     ) </w:t>
      </w:r>
      <w:r w:rsidRPr="00E330F0">
        <w:rPr>
          <w:rFonts w:ascii="Calibri" w:hAnsi="Calibri" w:cs="Arial"/>
          <w:b/>
          <w:sz w:val="24"/>
        </w:rPr>
        <w:t>Prova Ampliada</w:t>
      </w:r>
    </w:p>
    <w:p w14:paraId="7A5A3857"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Especificar: (  ) Fonte Arial 16 pontos ou (  ) Fonte Arial 20 pontos</w:t>
      </w:r>
    </w:p>
    <w:p w14:paraId="72305A89"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330F0">
        <w:rPr>
          <w:rFonts w:ascii="Calibri" w:hAnsi="Calibri" w:cs="Arial"/>
          <w:sz w:val="24"/>
        </w:rPr>
        <w:t xml:space="preserve">b)  (     ) </w:t>
      </w:r>
      <w:r w:rsidRPr="00E330F0">
        <w:rPr>
          <w:rFonts w:ascii="Calibri" w:hAnsi="Calibri" w:cs="Arial"/>
          <w:b/>
          <w:sz w:val="24"/>
        </w:rPr>
        <w:t>Sala Especial</w:t>
      </w:r>
    </w:p>
    <w:p w14:paraId="440E4091"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Especificar:______________________________________________________</w:t>
      </w:r>
    </w:p>
    <w:p w14:paraId="71CFCBD2"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E330F0">
        <w:rPr>
          <w:rFonts w:ascii="Calibri" w:hAnsi="Calibri" w:cs="Arial"/>
          <w:sz w:val="24"/>
        </w:rPr>
        <w:t xml:space="preserve">c)  (     ) </w:t>
      </w:r>
      <w:r w:rsidRPr="00E330F0">
        <w:rPr>
          <w:rFonts w:ascii="Calibri" w:hAnsi="Calibri" w:cs="Arial"/>
          <w:b/>
          <w:sz w:val="24"/>
        </w:rPr>
        <w:t>Leitura de Prova</w:t>
      </w:r>
    </w:p>
    <w:p w14:paraId="4BCB2CA0"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E330F0">
        <w:rPr>
          <w:rFonts w:ascii="Calibri" w:hAnsi="Calibri" w:cs="Arial"/>
          <w:sz w:val="24"/>
        </w:rPr>
        <w:t>Especificar:______________________________________________________</w:t>
      </w:r>
    </w:p>
    <w:p w14:paraId="4C7BE159"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330F0">
        <w:rPr>
          <w:rFonts w:ascii="Calibri" w:hAnsi="Calibri" w:cs="Arial"/>
          <w:sz w:val="24"/>
        </w:rPr>
        <w:t xml:space="preserve">d)  (     ) </w:t>
      </w:r>
      <w:r w:rsidRPr="00E330F0">
        <w:rPr>
          <w:rFonts w:ascii="Calibri" w:hAnsi="Calibri" w:cs="Arial"/>
          <w:b/>
          <w:sz w:val="24"/>
        </w:rPr>
        <w:t>Amamentação</w:t>
      </w:r>
    </w:p>
    <w:p w14:paraId="4780EA66"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Nome do Acompanhante: _____________________________________________________</w:t>
      </w:r>
    </w:p>
    <w:p w14:paraId="37AD2771" w14:textId="77777777" w:rsidR="00E248DD" w:rsidRPr="00E330F0"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E330F0">
        <w:rPr>
          <w:rFonts w:ascii="Calibri" w:hAnsi="Calibri" w:cs="Arial"/>
          <w:sz w:val="24"/>
        </w:rPr>
        <w:t xml:space="preserve">e)  (     ) </w:t>
      </w:r>
      <w:r w:rsidRPr="00E330F0">
        <w:rPr>
          <w:rFonts w:ascii="Calibri" w:hAnsi="Calibri" w:cs="Arial"/>
          <w:b/>
          <w:sz w:val="24"/>
        </w:rPr>
        <w:t>Outra Necessidade</w:t>
      </w:r>
    </w:p>
    <w:p w14:paraId="08CEF278" w14:textId="77777777" w:rsidR="00E248DD" w:rsidRPr="00E330F0"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E330F0">
        <w:rPr>
          <w:rFonts w:ascii="Calibri" w:hAnsi="Calibri" w:cs="Arial"/>
          <w:sz w:val="24"/>
        </w:rPr>
        <w:t>Especificar:_____________________________________________________</w:t>
      </w:r>
    </w:p>
    <w:p w14:paraId="0638A5F6" w14:textId="77777777" w:rsidR="00E248DD" w:rsidRPr="00E330F0" w:rsidRDefault="00E248DD" w:rsidP="00E248DD">
      <w:pPr>
        <w:spacing w:line="360" w:lineRule="auto"/>
        <w:jc w:val="both"/>
        <w:rPr>
          <w:rFonts w:ascii="Calibri" w:hAnsi="Calibri" w:cs="Arial"/>
          <w:sz w:val="24"/>
        </w:rPr>
      </w:pPr>
      <w:r w:rsidRPr="00E330F0">
        <w:rPr>
          <w:rFonts w:ascii="Calibri" w:hAnsi="Calibri" w:cs="Arial"/>
          <w:sz w:val="24"/>
        </w:rPr>
        <w:tab/>
      </w:r>
      <w:r w:rsidRPr="00E330F0">
        <w:rPr>
          <w:rFonts w:ascii="Calibri" w:hAnsi="Calibri" w:cs="Arial"/>
          <w:sz w:val="24"/>
        </w:rPr>
        <w:tab/>
      </w:r>
    </w:p>
    <w:p w14:paraId="464382F7" w14:textId="77777777" w:rsidR="00E248DD" w:rsidRPr="00E330F0" w:rsidRDefault="00E248DD" w:rsidP="00E248DD">
      <w:pPr>
        <w:jc w:val="both"/>
        <w:rPr>
          <w:rFonts w:ascii="Calibri" w:hAnsi="Calibri" w:cs="Arial"/>
          <w:sz w:val="24"/>
        </w:rPr>
      </w:pPr>
      <w:r w:rsidRPr="00E330F0">
        <w:rPr>
          <w:rFonts w:ascii="Calibri" w:hAnsi="Calibri" w:cs="Arial"/>
          <w:sz w:val="24"/>
        </w:rPr>
        <w:t>Nestes Termos.</w:t>
      </w:r>
    </w:p>
    <w:p w14:paraId="27042B34" w14:textId="77777777" w:rsidR="00E248DD" w:rsidRPr="00E330F0" w:rsidRDefault="00E248DD" w:rsidP="00E248DD">
      <w:pPr>
        <w:jc w:val="both"/>
        <w:rPr>
          <w:rFonts w:ascii="Calibri" w:hAnsi="Calibri" w:cs="Arial"/>
          <w:sz w:val="24"/>
        </w:rPr>
      </w:pPr>
      <w:r w:rsidRPr="00E330F0">
        <w:rPr>
          <w:rFonts w:ascii="Calibri" w:hAnsi="Calibri" w:cs="Arial"/>
          <w:sz w:val="24"/>
        </w:rPr>
        <w:t>Pede Deferimento.</w:t>
      </w:r>
    </w:p>
    <w:p w14:paraId="65FA2BD3" w14:textId="77777777" w:rsidR="00E248DD" w:rsidRPr="00E330F0" w:rsidRDefault="00E248DD" w:rsidP="00E248DD">
      <w:pPr>
        <w:spacing w:line="360" w:lineRule="auto"/>
        <w:jc w:val="both"/>
        <w:rPr>
          <w:rFonts w:ascii="Calibri" w:hAnsi="Calibri" w:cs="Arial"/>
          <w:sz w:val="24"/>
        </w:rPr>
      </w:pPr>
    </w:p>
    <w:p w14:paraId="497037DC" w14:textId="3BD293FC" w:rsidR="00E248DD" w:rsidRPr="00E330F0" w:rsidRDefault="007F78F0" w:rsidP="00E248DD">
      <w:pPr>
        <w:jc w:val="right"/>
        <w:rPr>
          <w:rFonts w:ascii="Calibri" w:hAnsi="Calibri" w:cs="Arial"/>
          <w:sz w:val="24"/>
        </w:rPr>
      </w:pPr>
      <w:r>
        <w:rPr>
          <w:rFonts w:ascii="Calibri" w:hAnsi="Calibri" w:cs="Arial"/>
          <w:sz w:val="24"/>
        </w:rPr>
        <w:t>Morro Grande</w:t>
      </w:r>
      <w:r w:rsidR="00E248DD" w:rsidRPr="00E330F0">
        <w:rPr>
          <w:rFonts w:ascii="Calibri" w:hAnsi="Calibri" w:cs="Arial"/>
          <w:sz w:val="24"/>
        </w:rPr>
        <w:t xml:space="preserve">/SC, _____ de ______________ </w:t>
      </w:r>
      <w:proofErr w:type="spellStart"/>
      <w:r w:rsidR="00E248DD" w:rsidRPr="00E330F0">
        <w:rPr>
          <w:rFonts w:ascii="Calibri" w:hAnsi="Calibri" w:cs="Arial"/>
          <w:sz w:val="24"/>
        </w:rPr>
        <w:t>de</w:t>
      </w:r>
      <w:proofErr w:type="spellEnd"/>
      <w:r w:rsidR="00E248DD" w:rsidRPr="00E330F0">
        <w:rPr>
          <w:rFonts w:ascii="Calibri" w:hAnsi="Calibri" w:cs="Arial"/>
          <w:sz w:val="24"/>
        </w:rPr>
        <w:t xml:space="preserve"> 2021.</w:t>
      </w:r>
    </w:p>
    <w:p w14:paraId="711BD693" w14:textId="77777777" w:rsidR="00E248DD" w:rsidRPr="00E330F0" w:rsidRDefault="00E248DD" w:rsidP="00E248DD">
      <w:pPr>
        <w:jc w:val="both"/>
        <w:rPr>
          <w:rFonts w:ascii="Calibri" w:hAnsi="Calibri" w:cs="Arial"/>
          <w:sz w:val="24"/>
        </w:rPr>
      </w:pPr>
    </w:p>
    <w:p w14:paraId="5403B592" w14:textId="77777777" w:rsidR="00E248DD" w:rsidRPr="00E330F0" w:rsidRDefault="00E248DD" w:rsidP="00E248DD">
      <w:pPr>
        <w:jc w:val="both"/>
        <w:rPr>
          <w:rFonts w:ascii="Calibri" w:hAnsi="Calibri" w:cs="Arial"/>
          <w:sz w:val="24"/>
        </w:rPr>
      </w:pPr>
    </w:p>
    <w:p w14:paraId="2D5978BC" w14:textId="77777777" w:rsidR="00E248DD" w:rsidRPr="00E330F0" w:rsidRDefault="00B5021B" w:rsidP="00E248DD">
      <w:pPr>
        <w:jc w:val="center"/>
        <w:rPr>
          <w:rFonts w:ascii="Calibri" w:hAnsi="Calibri" w:cs="Arial"/>
          <w:sz w:val="24"/>
        </w:rPr>
      </w:pPr>
      <w:r>
        <w:rPr>
          <w:rFonts w:ascii="Calibri" w:hAnsi="Calibri" w:cs="Arial"/>
          <w:sz w:val="24"/>
        </w:rPr>
        <w:pict w14:anchorId="07838849">
          <v:rect id="_x0000_i1025" style="width:255.1pt;height:.75pt" o:hrpct="600" o:hralign="center" o:hrstd="t" o:hrnoshade="t" o:hr="t" fillcolor="#404040" stroked="f"/>
        </w:pict>
      </w:r>
    </w:p>
    <w:p w14:paraId="1E51B4D7" w14:textId="08EBEFC6" w:rsidR="004A0804" w:rsidRPr="00E248DD" w:rsidRDefault="00E248DD" w:rsidP="00E248DD">
      <w:pPr>
        <w:jc w:val="center"/>
        <w:rPr>
          <w:rFonts w:ascii="Calibri" w:hAnsi="Calibri" w:cs="Arial"/>
          <w:b/>
          <w:sz w:val="24"/>
        </w:rPr>
      </w:pPr>
      <w:r w:rsidRPr="00E330F0">
        <w:rPr>
          <w:rFonts w:ascii="Calibri" w:hAnsi="Calibri" w:cs="Arial"/>
          <w:b/>
          <w:sz w:val="24"/>
        </w:rPr>
        <w:t>Assinatura do (a) Candidato (a)</w:t>
      </w:r>
      <w:bookmarkStart w:id="42" w:name="_ANEXO_IV_-"/>
      <w:bookmarkEnd w:id="42"/>
      <w:r w:rsidR="004A0804" w:rsidRPr="00E248DD">
        <w:rPr>
          <w:rFonts w:ascii="Calibri" w:hAnsi="Calibri" w:cs="Arial"/>
        </w:rPr>
        <w:br w:type="page"/>
      </w:r>
    </w:p>
    <w:p w14:paraId="2E4731A7" w14:textId="732F6D24" w:rsidR="006E50CC" w:rsidRPr="00E330F0" w:rsidRDefault="0034439E"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3" w:name="_ANEXO_V_-"/>
      <w:bookmarkStart w:id="44" w:name="_ANEXO_VI_-"/>
      <w:bookmarkStart w:id="45" w:name="_ANEXO_VII_-"/>
      <w:bookmarkEnd w:id="43"/>
      <w:bookmarkEnd w:id="44"/>
      <w:bookmarkEnd w:id="45"/>
      <w:r w:rsidRPr="00E330F0">
        <w:rPr>
          <w:rFonts w:asciiTheme="minorHAnsi" w:hAnsiTheme="minorHAnsi" w:cstheme="minorHAnsi"/>
          <w:sz w:val="28"/>
          <w:szCs w:val="28"/>
        </w:rPr>
        <w:lastRenderedPageBreak/>
        <w:t xml:space="preserve">ANEXO VI </w:t>
      </w:r>
      <w:r w:rsidR="006E50CC" w:rsidRPr="00E330F0">
        <w:rPr>
          <w:rFonts w:asciiTheme="minorHAnsi" w:hAnsiTheme="minorHAnsi" w:cstheme="minorHAnsi"/>
          <w:sz w:val="28"/>
          <w:szCs w:val="28"/>
        </w:rPr>
        <w:t>-</w:t>
      </w:r>
      <w:r w:rsidRPr="00E330F0">
        <w:rPr>
          <w:rFonts w:asciiTheme="minorHAnsi" w:hAnsiTheme="minorHAnsi" w:cstheme="minorHAnsi"/>
          <w:sz w:val="28"/>
          <w:szCs w:val="28"/>
        </w:rPr>
        <w:t xml:space="preserve"> </w:t>
      </w:r>
      <w:r w:rsidR="006E50CC" w:rsidRPr="00E330F0">
        <w:rPr>
          <w:rFonts w:asciiTheme="minorHAnsi" w:hAnsiTheme="minorHAnsi" w:cstheme="minorHAnsi"/>
          <w:sz w:val="28"/>
          <w:szCs w:val="28"/>
        </w:rPr>
        <w:t>REQUERIMENTO DE CONDIÇÃO DE JURADO</w:t>
      </w:r>
    </w:p>
    <w:p w14:paraId="3E62756A" w14:textId="56559F0C" w:rsidR="006E50CC" w:rsidRPr="00E330F0" w:rsidRDefault="006E50CC" w:rsidP="006E50CC">
      <w:pPr>
        <w:spacing w:line="360" w:lineRule="auto"/>
        <w:jc w:val="center"/>
        <w:rPr>
          <w:rFonts w:ascii="Calibri" w:hAnsi="Calibri" w:cs="Arial"/>
          <w:b/>
          <w:sz w:val="24"/>
        </w:rPr>
      </w:pPr>
      <w:r w:rsidRPr="00E330F0">
        <w:rPr>
          <w:rFonts w:ascii="Calibri" w:hAnsi="Calibri" w:cs="Arial"/>
          <w:b/>
          <w:sz w:val="24"/>
        </w:rPr>
        <w:t>REQUERIMENTO DE CONDIÇÃO DE JURADO (CRITÉRIO DE DESEMPATE)</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705A81" w:rsidRPr="00E330F0" w14:paraId="027BB618" w14:textId="77777777" w:rsidTr="000B112B">
        <w:tc>
          <w:tcPr>
            <w:tcW w:w="9385" w:type="dxa"/>
            <w:gridSpan w:val="4"/>
            <w:tcBorders>
              <w:top w:val="single" w:sz="4" w:space="0" w:color="auto"/>
            </w:tcBorders>
            <w:shd w:val="clear" w:color="auto" w:fill="E2EFD9" w:themeFill="accent6" w:themeFillTint="33"/>
          </w:tcPr>
          <w:p w14:paraId="2E6F64D3" w14:textId="77777777" w:rsidR="00705A81" w:rsidRPr="00E330F0" w:rsidRDefault="00705A81" w:rsidP="006C2446">
            <w:pPr>
              <w:pStyle w:val="Default"/>
              <w:jc w:val="both"/>
              <w:rPr>
                <w:rFonts w:asciiTheme="minorHAnsi" w:hAnsiTheme="minorHAnsi" w:cstheme="minorHAnsi"/>
                <w:b/>
                <w:color w:val="auto"/>
                <w:szCs w:val="20"/>
                <w:lang w:val="pt-BR"/>
              </w:rPr>
            </w:pPr>
            <w:r w:rsidRPr="00E330F0">
              <w:rPr>
                <w:rFonts w:asciiTheme="minorHAnsi" w:hAnsiTheme="minorHAnsi" w:cstheme="minorHAnsi"/>
                <w:b/>
                <w:color w:val="auto"/>
                <w:sz w:val="22"/>
                <w:szCs w:val="20"/>
                <w:lang w:val="pt-BR"/>
              </w:rPr>
              <w:t>Identificação do Requerente</w:t>
            </w:r>
          </w:p>
        </w:tc>
      </w:tr>
      <w:tr w:rsidR="00705A81" w:rsidRPr="00E330F0" w14:paraId="3EC9A510" w14:textId="77777777" w:rsidTr="000B112B">
        <w:tc>
          <w:tcPr>
            <w:tcW w:w="1872" w:type="dxa"/>
          </w:tcPr>
          <w:p w14:paraId="5F05561D"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Número da Inscrição:</w:t>
            </w:r>
          </w:p>
          <w:p w14:paraId="6AC5747F" w14:textId="77777777" w:rsidR="00705A81" w:rsidRPr="00E330F0" w:rsidRDefault="00705A81" w:rsidP="006C2446">
            <w:pPr>
              <w:rPr>
                <w:rFonts w:asciiTheme="minorHAnsi" w:hAnsiTheme="minorHAnsi" w:cstheme="minorHAnsi"/>
                <w:b/>
                <w:sz w:val="28"/>
                <w:szCs w:val="28"/>
                <w:lang w:val="pt-BR"/>
              </w:rPr>
            </w:pPr>
          </w:p>
        </w:tc>
        <w:tc>
          <w:tcPr>
            <w:tcW w:w="7513" w:type="dxa"/>
            <w:gridSpan w:val="3"/>
          </w:tcPr>
          <w:p w14:paraId="34131470"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Nome Completo:</w:t>
            </w:r>
          </w:p>
          <w:p w14:paraId="5B03E088" w14:textId="77777777" w:rsidR="00705A81" w:rsidRPr="00E330F0" w:rsidRDefault="00705A81" w:rsidP="006C2446">
            <w:pPr>
              <w:rPr>
                <w:rFonts w:asciiTheme="minorHAnsi" w:hAnsiTheme="minorHAnsi" w:cstheme="minorHAnsi"/>
                <w:sz w:val="18"/>
                <w:lang w:val="pt-BR"/>
              </w:rPr>
            </w:pPr>
          </w:p>
        </w:tc>
      </w:tr>
      <w:tr w:rsidR="00705A81" w:rsidRPr="00E330F0" w14:paraId="1C2C0EF2" w14:textId="77777777" w:rsidTr="000B112B">
        <w:tc>
          <w:tcPr>
            <w:tcW w:w="3998" w:type="dxa"/>
            <w:gridSpan w:val="2"/>
          </w:tcPr>
          <w:p w14:paraId="58CE209E"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CPF:</w:t>
            </w:r>
          </w:p>
          <w:p w14:paraId="76C62403" w14:textId="77777777" w:rsidR="00705A81" w:rsidRPr="00E330F0" w:rsidRDefault="00705A81" w:rsidP="006C2446">
            <w:pPr>
              <w:pStyle w:val="Default"/>
              <w:jc w:val="both"/>
              <w:rPr>
                <w:rFonts w:asciiTheme="minorHAnsi" w:hAnsiTheme="minorHAnsi" w:cstheme="minorHAnsi"/>
                <w:color w:val="auto"/>
                <w:sz w:val="28"/>
                <w:szCs w:val="28"/>
                <w:lang w:val="pt-BR"/>
              </w:rPr>
            </w:pPr>
          </w:p>
        </w:tc>
        <w:tc>
          <w:tcPr>
            <w:tcW w:w="5387" w:type="dxa"/>
            <w:gridSpan w:val="2"/>
          </w:tcPr>
          <w:p w14:paraId="2A608665"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Carteira de Identidade:</w:t>
            </w:r>
          </w:p>
          <w:p w14:paraId="54109B8B" w14:textId="77777777" w:rsidR="00705A81" w:rsidRPr="00E330F0" w:rsidRDefault="00705A81" w:rsidP="006C2446">
            <w:pPr>
              <w:pStyle w:val="Default"/>
              <w:jc w:val="both"/>
              <w:rPr>
                <w:rFonts w:asciiTheme="minorHAnsi" w:hAnsiTheme="minorHAnsi" w:cstheme="minorHAnsi"/>
                <w:color w:val="auto"/>
                <w:sz w:val="14"/>
                <w:szCs w:val="14"/>
                <w:lang w:val="pt-BR"/>
              </w:rPr>
            </w:pPr>
          </w:p>
        </w:tc>
      </w:tr>
      <w:tr w:rsidR="00705A81" w:rsidRPr="00E330F0" w14:paraId="1DE3FDEF" w14:textId="77777777" w:rsidTr="000B112B">
        <w:tc>
          <w:tcPr>
            <w:tcW w:w="9385" w:type="dxa"/>
            <w:gridSpan w:val="4"/>
          </w:tcPr>
          <w:p w14:paraId="61461F85"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Cargo:</w:t>
            </w:r>
          </w:p>
          <w:p w14:paraId="5A3427B4" w14:textId="77777777" w:rsidR="00705A81" w:rsidRPr="00E330F0" w:rsidRDefault="00705A81" w:rsidP="006C2446">
            <w:pPr>
              <w:rPr>
                <w:rFonts w:asciiTheme="minorHAnsi" w:hAnsiTheme="minorHAnsi" w:cstheme="minorHAnsi"/>
                <w:sz w:val="28"/>
                <w:szCs w:val="28"/>
                <w:lang w:val="pt-BR"/>
              </w:rPr>
            </w:pPr>
          </w:p>
        </w:tc>
      </w:tr>
      <w:tr w:rsidR="00705A81" w:rsidRPr="00E330F0" w14:paraId="4BAF09F1" w14:textId="77777777" w:rsidTr="000B112B">
        <w:tc>
          <w:tcPr>
            <w:tcW w:w="9385" w:type="dxa"/>
            <w:gridSpan w:val="4"/>
          </w:tcPr>
          <w:p w14:paraId="4E916F9F"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Endereço (Logradouro, número e complemento):</w:t>
            </w:r>
          </w:p>
          <w:p w14:paraId="3C7410A3" w14:textId="77777777" w:rsidR="00705A81" w:rsidRPr="00E330F0" w:rsidRDefault="00705A81" w:rsidP="006C2446">
            <w:pPr>
              <w:pStyle w:val="Default"/>
              <w:jc w:val="both"/>
              <w:rPr>
                <w:rFonts w:asciiTheme="minorHAnsi" w:hAnsiTheme="minorHAnsi" w:cstheme="minorHAnsi"/>
                <w:color w:val="auto"/>
                <w:sz w:val="28"/>
                <w:szCs w:val="28"/>
                <w:lang w:val="pt-BR"/>
              </w:rPr>
            </w:pPr>
          </w:p>
        </w:tc>
      </w:tr>
      <w:tr w:rsidR="00705A81" w:rsidRPr="00E330F0" w14:paraId="3EFED857" w14:textId="77777777" w:rsidTr="000B112B">
        <w:tc>
          <w:tcPr>
            <w:tcW w:w="3998" w:type="dxa"/>
            <w:gridSpan w:val="2"/>
          </w:tcPr>
          <w:p w14:paraId="151D3C65"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Bairro:</w:t>
            </w:r>
          </w:p>
          <w:p w14:paraId="1DA29A01" w14:textId="77777777" w:rsidR="00705A81" w:rsidRPr="00E330F0" w:rsidRDefault="00705A81" w:rsidP="006C2446">
            <w:pPr>
              <w:pStyle w:val="Default"/>
              <w:jc w:val="both"/>
              <w:rPr>
                <w:rFonts w:asciiTheme="minorHAnsi" w:hAnsiTheme="minorHAnsi" w:cstheme="minorHAnsi"/>
                <w:color w:val="auto"/>
                <w:sz w:val="28"/>
                <w:szCs w:val="28"/>
                <w:lang w:val="pt-BR"/>
              </w:rPr>
            </w:pPr>
          </w:p>
        </w:tc>
        <w:tc>
          <w:tcPr>
            <w:tcW w:w="4111" w:type="dxa"/>
          </w:tcPr>
          <w:p w14:paraId="01FACB65"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Cidade:</w:t>
            </w:r>
          </w:p>
        </w:tc>
        <w:tc>
          <w:tcPr>
            <w:tcW w:w="1276" w:type="dxa"/>
          </w:tcPr>
          <w:p w14:paraId="0D59898F" w14:textId="77777777" w:rsidR="00705A81" w:rsidRPr="00E330F0" w:rsidRDefault="00705A81" w:rsidP="006C2446">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Estado:</w:t>
            </w:r>
          </w:p>
        </w:tc>
      </w:tr>
    </w:tbl>
    <w:p w14:paraId="51BE6496" w14:textId="16C1DB5D" w:rsidR="00705A81" w:rsidRPr="00E330F0" w:rsidRDefault="00705A81" w:rsidP="00034BC9">
      <w:pPr>
        <w:spacing w:before="60"/>
        <w:jc w:val="both"/>
        <w:rPr>
          <w:rFonts w:ascii="Calibri" w:hAnsi="Calibri" w:cs="Arial"/>
          <w:sz w:val="22"/>
          <w:szCs w:val="20"/>
        </w:rPr>
      </w:pPr>
      <w:r w:rsidRPr="00E330F0">
        <w:rPr>
          <w:rFonts w:ascii="Calibri" w:hAnsi="Calibri" w:cs="Arial"/>
          <w:sz w:val="22"/>
          <w:szCs w:val="20"/>
        </w:rPr>
        <w:t xml:space="preserve">O(A) candidato(a) acima identificado, inscrito(a) no Processo Seletivo </w:t>
      </w:r>
      <w:r w:rsidR="00E665F1" w:rsidRPr="00E330F0">
        <w:rPr>
          <w:rFonts w:ascii="Calibri" w:hAnsi="Calibri" w:cs="Arial"/>
          <w:sz w:val="22"/>
          <w:szCs w:val="20"/>
        </w:rPr>
        <w:t>n.º</w:t>
      </w:r>
      <w:r w:rsidRPr="00E330F0">
        <w:rPr>
          <w:rFonts w:ascii="Calibri" w:hAnsi="Calibri" w:cs="Arial"/>
          <w:sz w:val="22"/>
          <w:szCs w:val="20"/>
        </w:rPr>
        <w:t xml:space="preserve"> </w:t>
      </w:r>
      <w:r w:rsidR="007F78F0">
        <w:rPr>
          <w:rFonts w:ascii="Calibri" w:hAnsi="Calibri" w:cs="Arial"/>
          <w:sz w:val="22"/>
          <w:szCs w:val="20"/>
        </w:rPr>
        <w:t>01/2021</w:t>
      </w:r>
      <w:r w:rsidRPr="00E330F0">
        <w:rPr>
          <w:rFonts w:ascii="Calibri" w:hAnsi="Calibri" w:cs="Arial"/>
          <w:sz w:val="22"/>
          <w:szCs w:val="20"/>
        </w:rPr>
        <w:t xml:space="preserve"> do Município de </w:t>
      </w:r>
      <w:r w:rsidR="007F78F0">
        <w:rPr>
          <w:rFonts w:ascii="Calibri" w:hAnsi="Calibri" w:cs="Arial"/>
          <w:sz w:val="22"/>
          <w:szCs w:val="20"/>
        </w:rPr>
        <w:t>Morro Grande</w:t>
      </w:r>
      <w:r w:rsidRPr="00E330F0">
        <w:rPr>
          <w:rFonts w:ascii="Calibri" w:hAnsi="Calibri" w:cs="Arial"/>
          <w:sz w:val="22"/>
          <w:szCs w:val="20"/>
        </w:rPr>
        <w:t xml:space="preserve">, requer o direito de preferência como critério de desempate, na condição de jurado conforme estabelecido no Art. 440 do Código de Processo Penal (Decreto </w:t>
      </w:r>
      <w:r w:rsidR="00E330F0" w:rsidRPr="00E330F0">
        <w:rPr>
          <w:rFonts w:ascii="Calibri" w:hAnsi="Calibri" w:cs="Arial"/>
          <w:sz w:val="22"/>
          <w:szCs w:val="20"/>
        </w:rPr>
        <w:t>Lei n.º</w:t>
      </w:r>
      <w:r w:rsidRPr="00E330F0">
        <w:rPr>
          <w:rFonts w:ascii="Calibri" w:hAnsi="Calibri" w:cs="Arial"/>
          <w:sz w:val="22"/>
          <w:szCs w:val="20"/>
        </w:rPr>
        <w:t xml:space="preserve"> 3.689/1941).</w:t>
      </w:r>
    </w:p>
    <w:p w14:paraId="7B878E35" w14:textId="77777777" w:rsidR="00705A81" w:rsidRPr="00E330F0" w:rsidRDefault="00705A81" w:rsidP="006E50CC">
      <w:pPr>
        <w:jc w:val="both"/>
        <w:rPr>
          <w:rFonts w:asciiTheme="minorHAnsi" w:hAnsiTheme="minorHAnsi" w:cs="Arial"/>
          <w:sz w:val="22"/>
          <w:szCs w:val="20"/>
        </w:rPr>
      </w:pPr>
    </w:p>
    <w:p w14:paraId="7B3A2691" w14:textId="53D7092B" w:rsidR="006E50CC" w:rsidRPr="00E330F0" w:rsidRDefault="006E50CC" w:rsidP="006E50CC">
      <w:pPr>
        <w:jc w:val="both"/>
        <w:rPr>
          <w:rFonts w:asciiTheme="minorHAnsi" w:hAnsiTheme="minorHAnsi" w:cs="Arial"/>
          <w:sz w:val="22"/>
          <w:szCs w:val="20"/>
        </w:rPr>
      </w:pPr>
      <w:r w:rsidRPr="00E330F0">
        <w:rPr>
          <w:rFonts w:asciiTheme="minorHAnsi" w:hAnsiTheme="minorHAnsi" w:cs="Arial"/>
          <w:sz w:val="22"/>
          <w:szCs w:val="20"/>
        </w:rPr>
        <w:t>DECLARO ter plena ciência que serão aceitos apenas certidões, declarações, atestados ou outro documento público expedido pela Justiça Estadual e Federal do país, que ateste claramente o exercício da função de jurado, conforme determinado pela atual redação do Art. 440 do Código de Processo Penal (Com a redação dada pela Lei Federal 11.689/200808).</w:t>
      </w:r>
    </w:p>
    <w:p w14:paraId="308E94CA" w14:textId="68EEE4B8" w:rsidR="006E50CC" w:rsidRPr="00E330F0" w:rsidRDefault="006E50CC" w:rsidP="006E50CC">
      <w:pPr>
        <w:jc w:val="both"/>
        <w:rPr>
          <w:rFonts w:asciiTheme="minorHAnsi" w:hAnsiTheme="minorHAnsi" w:cs="Arial"/>
          <w:sz w:val="22"/>
          <w:szCs w:val="20"/>
        </w:rPr>
      </w:pPr>
    </w:p>
    <w:p w14:paraId="2FC950CB" w14:textId="3FDF371F" w:rsidR="006E50CC" w:rsidRPr="00E330F0" w:rsidRDefault="007B1F0E" w:rsidP="006E50CC">
      <w:pPr>
        <w:jc w:val="both"/>
        <w:rPr>
          <w:rFonts w:asciiTheme="minorHAnsi" w:hAnsiTheme="minorHAnsi" w:cs="Arial"/>
          <w:sz w:val="22"/>
          <w:szCs w:val="20"/>
        </w:rPr>
      </w:pPr>
      <w:r w:rsidRPr="00E330F0">
        <w:rPr>
          <w:rFonts w:asciiTheme="minorHAnsi" w:hAnsiTheme="minorHAnsi" w:cs="Arial"/>
          <w:sz w:val="22"/>
          <w:szCs w:val="20"/>
        </w:rPr>
        <w:t>DECLARO</w:t>
      </w:r>
      <w:r w:rsidR="006E50CC" w:rsidRPr="00E330F0">
        <w:rPr>
          <w:rFonts w:asciiTheme="minorHAnsi" w:hAnsiTheme="minorHAnsi" w:cs="Arial"/>
          <w:sz w:val="22"/>
          <w:szCs w:val="20"/>
        </w:rPr>
        <w:t xml:space="preserve"> que entreguei na data abaixo, os </w:t>
      </w:r>
      <w:r w:rsidRPr="00E330F0">
        <w:rPr>
          <w:rFonts w:asciiTheme="minorHAnsi" w:hAnsiTheme="minorHAnsi" w:cs="Arial"/>
          <w:sz w:val="22"/>
          <w:szCs w:val="20"/>
        </w:rPr>
        <w:t>documentos comprobatórios da condição de jurado</w:t>
      </w:r>
      <w:r w:rsidR="006E50CC" w:rsidRPr="00E330F0">
        <w:rPr>
          <w:rFonts w:asciiTheme="minorHAnsi" w:hAnsiTheme="minorHAnsi" w:cs="Arial"/>
          <w:sz w:val="22"/>
          <w:szCs w:val="20"/>
        </w:rPr>
        <w:t xml:space="preserve">, ciente de que os mesmos serão objetos de análise da Comissão </w:t>
      </w:r>
      <w:r w:rsidRPr="00E330F0">
        <w:rPr>
          <w:rFonts w:asciiTheme="minorHAnsi" w:hAnsiTheme="minorHAnsi" w:cs="Arial"/>
          <w:sz w:val="22"/>
          <w:szCs w:val="20"/>
        </w:rPr>
        <w:t xml:space="preserve">de Avaliação do </w:t>
      </w:r>
      <w:r w:rsidR="00EC5BCD" w:rsidRPr="00E330F0">
        <w:rPr>
          <w:rFonts w:asciiTheme="minorHAnsi" w:hAnsiTheme="minorHAnsi" w:cs="Arial"/>
          <w:sz w:val="22"/>
          <w:szCs w:val="20"/>
        </w:rPr>
        <w:t>Processo Seletivo</w:t>
      </w:r>
      <w:r w:rsidR="006E50CC" w:rsidRPr="00E330F0">
        <w:rPr>
          <w:rFonts w:asciiTheme="minorHAnsi" w:hAnsiTheme="minorHAnsi" w:cs="Arial"/>
          <w:sz w:val="22"/>
          <w:szCs w:val="20"/>
        </w:rPr>
        <w:t>, estando ciente das sanções civis e criminais</w:t>
      </w:r>
      <w:r w:rsidRPr="00E330F0">
        <w:rPr>
          <w:rFonts w:asciiTheme="minorHAnsi" w:hAnsiTheme="minorHAnsi" w:cs="Arial"/>
          <w:sz w:val="22"/>
          <w:szCs w:val="20"/>
        </w:rPr>
        <w:t>, bem como da eliminação do presente certame, em caso de apresentação de documento inidôneo (falsidade ideológica)</w:t>
      </w:r>
      <w:r w:rsidR="006E50CC" w:rsidRPr="00E330F0">
        <w:rPr>
          <w:rFonts w:asciiTheme="minorHAnsi" w:hAnsiTheme="minorHAnsi" w:cs="Arial"/>
          <w:sz w:val="22"/>
          <w:szCs w:val="20"/>
        </w:rPr>
        <w:t>.</w:t>
      </w:r>
    </w:p>
    <w:p w14:paraId="7B9181A5" w14:textId="182784CA" w:rsidR="006E50CC" w:rsidRPr="00E330F0" w:rsidRDefault="006E50CC" w:rsidP="006E50CC">
      <w:pPr>
        <w:jc w:val="both"/>
        <w:rPr>
          <w:rFonts w:ascii="Calibri" w:hAnsi="Calibri" w:cs="Arial"/>
          <w:sz w:val="24"/>
        </w:rPr>
      </w:pPr>
    </w:p>
    <w:p w14:paraId="0FF3EEAA" w14:textId="77777777" w:rsidR="007B1F0E" w:rsidRPr="00E330F0" w:rsidRDefault="007B1F0E" w:rsidP="007B1F0E">
      <w:pPr>
        <w:jc w:val="both"/>
        <w:rPr>
          <w:rFonts w:ascii="Calibri" w:hAnsi="Calibri" w:cs="Arial"/>
          <w:sz w:val="24"/>
        </w:rPr>
      </w:pPr>
      <w:r w:rsidRPr="00E330F0">
        <w:rPr>
          <w:rFonts w:ascii="Calibri" w:hAnsi="Calibri" w:cs="Arial"/>
          <w:sz w:val="24"/>
        </w:rPr>
        <w:t>Nestes Termos.</w:t>
      </w:r>
    </w:p>
    <w:p w14:paraId="1C17BA3D" w14:textId="77777777" w:rsidR="007B1F0E" w:rsidRPr="00E330F0" w:rsidRDefault="007B1F0E" w:rsidP="007B1F0E">
      <w:pPr>
        <w:jc w:val="both"/>
        <w:rPr>
          <w:rFonts w:ascii="Calibri" w:hAnsi="Calibri" w:cs="Arial"/>
          <w:sz w:val="24"/>
        </w:rPr>
      </w:pPr>
      <w:r w:rsidRPr="00E330F0">
        <w:rPr>
          <w:rFonts w:ascii="Calibri" w:hAnsi="Calibri" w:cs="Arial"/>
          <w:sz w:val="24"/>
        </w:rPr>
        <w:t>Pede Deferimento.</w:t>
      </w:r>
    </w:p>
    <w:p w14:paraId="55507EC4" w14:textId="77777777" w:rsidR="007B1F0E" w:rsidRPr="00E330F0" w:rsidRDefault="007B1F0E" w:rsidP="007B1F0E">
      <w:pPr>
        <w:spacing w:line="360" w:lineRule="auto"/>
        <w:jc w:val="both"/>
        <w:rPr>
          <w:rFonts w:ascii="Calibri" w:hAnsi="Calibri" w:cs="Arial"/>
          <w:sz w:val="24"/>
        </w:rPr>
      </w:pPr>
    </w:p>
    <w:p w14:paraId="0C1BFF6C" w14:textId="715085D8" w:rsidR="007B1F0E" w:rsidRPr="00E330F0" w:rsidRDefault="007F78F0" w:rsidP="007B1F0E">
      <w:pPr>
        <w:jc w:val="right"/>
        <w:rPr>
          <w:rFonts w:ascii="Calibri" w:hAnsi="Calibri" w:cs="Arial"/>
          <w:sz w:val="24"/>
        </w:rPr>
      </w:pPr>
      <w:r>
        <w:rPr>
          <w:rFonts w:ascii="Calibri" w:hAnsi="Calibri" w:cs="Arial"/>
          <w:sz w:val="24"/>
        </w:rPr>
        <w:t>Morro Grande</w:t>
      </w:r>
      <w:r w:rsidR="007B1F0E" w:rsidRPr="00E330F0">
        <w:rPr>
          <w:rFonts w:ascii="Calibri" w:hAnsi="Calibri" w:cs="Arial"/>
          <w:sz w:val="24"/>
        </w:rPr>
        <w:t xml:space="preserve">/SC, _____ de ______________ </w:t>
      </w:r>
      <w:proofErr w:type="spellStart"/>
      <w:r w:rsidR="007B1F0E" w:rsidRPr="00E330F0">
        <w:rPr>
          <w:rFonts w:ascii="Calibri" w:hAnsi="Calibri" w:cs="Arial"/>
          <w:sz w:val="24"/>
        </w:rPr>
        <w:t>de</w:t>
      </w:r>
      <w:proofErr w:type="spellEnd"/>
      <w:r w:rsidR="007B1F0E" w:rsidRPr="00E330F0">
        <w:rPr>
          <w:rFonts w:ascii="Calibri" w:hAnsi="Calibri" w:cs="Arial"/>
          <w:sz w:val="24"/>
        </w:rPr>
        <w:t xml:space="preserve"> 202</w:t>
      </w:r>
      <w:r w:rsidR="001710F7" w:rsidRPr="00E330F0">
        <w:rPr>
          <w:rFonts w:ascii="Calibri" w:hAnsi="Calibri" w:cs="Arial"/>
          <w:sz w:val="24"/>
        </w:rPr>
        <w:t>1</w:t>
      </w:r>
      <w:r w:rsidR="007B1F0E" w:rsidRPr="00E330F0">
        <w:rPr>
          <w:rFonts w:ascii="Calibri" w:hAnsi="Calibri" w:cs="Arial"/>
          <w:sz w:val="24"/>
        </w:rPr>
        <w:t>.</w:t>
      </w:r>
    </w:p>
    <w:p w14:paraId="29227A06" w14:textId="77777777" w:rsidR="007B1F0E" w:rsidRPr="00E330F0" w:rsidRDefault="007B1F0E" w:rsidP="007B1F0E">
      <w:pPr>
        <w:jc w:val="both"/>
        <w:rPr>
          <w:rFonts w:ascii="Calibri" w:hAnsi="Calibri" w:cs="Arial"/>
          <w:sz w:val="24"/>
        </w:rPr>
      </w:pPr>
    </w:p>
    <w:p w14:paraId="2AAFFCF7" w14:textId="77777777" w:rsidR="007B1F0E" w:rsidRPr="00E330F0" w:rsidRDefault="007B1F0E" w:rsidP="007B1F0E">
      <w:pPr>
        <w:jc w:val="both"/>
        <w:rPr>
          <w:rFonts w:ascii="Calibri" w:hAnsi="Calibri" w:cs="Arial"/>
          <w:sz w:val="24"/>
        </w:rPr>
      </w:pPr>
    </w:p>
    <w:p w14:paraId="3C885FD4" w14:textId="77777777" w:rsidR="007B1F0E" w:rsidRPr="00E330F0" w:rsidRDefault="00B5021B" w:rsidP="007B1F0E">
      <w:pPr>
        <w:jc w:val="center"/>
        <w:rPr>
          <w:rFonts w:ascii="Calibri" w:hAnsi="Calibri" w:cs="Arial"/>
          <w:sz w:val="24"/>
        </w:rPr>
      </w:pPr>
      <w:r>
        <w:rPr>
          <w:rFonts w:ascii="Calibri" w:hAnsi="Calibri" w:cs="Arial"/>
          <w:sz w:val="24"/>
        </w:rPr>
        <w:pict w14:anchorId="64D9BB51">
          <v:rect id="_x0000_i1026" style="width:255.1pt;height:.75pt" o:hrpct="600" o:hralign="center" o:hrstd="t" o:hrnoshade="t" o:hr="t" fillcolor="#404040" stroked="f"/>
        </w:pict>
      </w:r>
    </w:p>
    <w:p w14:paraId="56D12886" w14:textId="77777777" w:rsidR="007B1F0E" w:rsidRPr="00E330F0" w:rsidRDefault="007B1F0E" w:rsidP="007B1F0E">
      <w:pPr>
        <w:jc w:val="center"/>
        <w:rPr>
          <w:rFonts w:ascii="Calibri" w:hAnsi="Calibri" w:cs="Arial"/>
          <w:b/>
          <w:sz w:val="24"/>
        </w:rPr>
      </w:pPr>
      <w:r w:rsidRPr="00E330F0">
        <w:rPr>
          <w:rFonts w:ascii="Calibri" w:hAnsi="Calibri" w:cs="Arial"/>
          <w:b/>
          <w:sz w:val="24"/>
        </w:rPr>
        <w:t>Assinatura do (a) Candidato (a)</w:t>
      </w:r>
    </w:p>
    <w:p w14:paraId="3F1DF7F3" w14:textId="77777777" w:rsidR="006E50CC" w:rsidRPr="00E330F0" w:rsidRDefault="006E50CC" w:rsidP="006E50CC">
      <w:pPr>
        <w:jc w:val="both"/>
        <w:rPr>
          <w:rFonts w:ascii="Calibri" w:hAnsi="Calibri" w:cs="Arial"/>
          <w:sz w:val="24"/>
        </w:rPr>
      </w:pPr>
    </w:p>
    <w:p w14:paraId="129C3226" w14:textId="77777777" w:rsidR="006E50CC" w:rsidRPr="00E330F0" w:rsidRDefault="006E50CC">
      <w:pPr>
        <w:spacing w:after="160" w:line="259" w:lineRule="auto"/>
        <w:rPr>
          <w:rFonts w:asciiTheme="minorHAnsi" w:hAnsiTheme="minorHAnsi" w:cs="Arial"/>
          <w:b/>
          <w:bCs/>
          <w:sz w:val="28"/>
          <w:szCs w:val="28"/>
        </w:rPr>
      </w:pPr>
    </w:p>
    <w:p w14:paraId="0B54C47B" w14:textId="691CD820" w:rsidR="006E50CC" w:rsidRPr="00E330F0" w:rsidRDefault="006E50CC">
      <w:pPr>
        <w:spacing w:after="160" w:line="259" w:lineRule="auto"/>
        <w:rPr>
          <w:rFonts w:asciiTheme="minorHAnsi" w:hAnsiTheme="minorHAnsi" w:cs="Arial"/>
          <w:b/>
          <w:bCs/>
          <w:sz w:val="28"/>
          <w:szCs w:val="28"/>
        </w:rPr>
      </w:pPr>
      <w:r w:rsidRPr="00E330F0">
        <w:rPr>
          <w:rFonts w:asciiTheme="minorHAnsi" w:hAnsiTheme="minorHAnsi" w:cs="Arial"/>
          <w:b/>
          <w:bCs/>
          <w:sz w:val="28"/>
          <w:szCs w:val="28"/>
        </w:rPr>
        <w:br w:type="page"/>
      </w:r>
    </w:p>
    <w:p w14:paraId="14C597A9" w14:textId="39E79483" w:rsidR="001C7B21" w:rsidRPr="00E330F0" w:rsidRDefault="001C7B21"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6" w:name="_ANEXO_VIII_-"/>
      <w:bookmarkEnd w:id="46"/>
      <w:r w:rsidRPr="00E330F0">
        <w:rPr>
          <w:rFonts w:asciiTheme="minorHAnsi" w:hAnsiTheme="minorHAnsi" w:cstheme="minorHAnsi"/>
          <w:sz w:val="28"/>
          <w:szCs w:val="28"/>
        </w:rPr>
        <w:lastRenderedPageBreak/>
        <w:t>ANEXO VII - REQUERIMENTO DE ISENÇÃO DE TAXA DE INSCRIÇÃO</w:t>
      </w:r>
    </w:p>
    <w:p w14:paraId="7B57FC77" w14:textId="77777777" w:rsidR="001C7B21" w:rsidRPr="00E330F0" w:rsidRDefault="001C7B21" w:rsidP="001C7B21">
      <w:pPr>
        <w:spacing w:before="120" w:after="60"/>
        <w:jc w:val="center"/>
        <w:rPr>
          <w:rFonts w:asciiTheme="minorHAnsi" w:hAnsiTheme="minorHAnsi" w:cs="Arial"/>
          <w:b/>
          <w:sz w:val="28"/>
        </w:rPr>
      </w:pPr>
      <w:r w:rsidRPr="00E330F0">
        <w:rPr>
          <w:rFonts w:asciiTheme="minorHAnsi" w:hAnsiTheme="minorHAnsi" w:cs="Arial"/>
          <w:b/>
          <w:sz w:val="28"/>
        </w:rPr>
        <w:t>REQUERIMENTO DE ISENÇÃO DA TAXA DE INSCRIÇÃO</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1C7B21" w:rsidRPr="00E330F0" w14:paraId="5B9C5F39" w14:textId="77777777" w:rsidTr="000B112B">
        <w:tc>
          <w:tcPr>
            <w:tcW w:w="9385" w:type="dxa"/>
            <w:gridSpan w:val="4"/>
            <w:tcBorders>
              <w:top w:val="single" w:sz="4" w:space="0" w:color="auto"/>
            </w:tcBorders>
            <w:shd w:val="clear" w:color="auto" w:fill="E2EFD9" w:themeFill="accent6" w:themeFillTint="33"/>
          </w:tcPr>
          <w:p w14:paraId="797D6BC5" w14:textId="77777777" w:rsidR="001C7B21" w:rsidRPr="00E330F0" w:rsidRDefault="001C7B21" w:rsidP="00844A74">
            <w:pPr>
              <w:pStyle w:val="Default"/>
              <w:jc w:val="both"/>
              <w:rPr>
                <w:rFonts w:asciiTheme="minorHAnsi" w:hAnsiTheme="minorHAnsi" w:cstheme="minorHAnsi"/>
                <w:b/>
                <w:color w:val="auto"/>
                <w:szCs w:val="20"/>
                <w:lang w:val="pt-BR"/>
              </w:rPr>
            </w:pPr>
            <w:r w:rsidRPr="00E330F0">
              <w:rPr>
                <w:rFonts w:asciiTheme="minorHAnsi" w:hAnsiTheme="minorHAnsi" w:cstheme="minorHAnsi"/>
                <w:b/>
                <w:color w:val="auto"/>
                <w:sz w:val="22"/>
                <w:szCs w:val="20"/>
                <w:lang w:val="pt-BR"/>
              </w:rPr>
              <w:t>Identificação do Requerente</w:t>
            </w:r>
          </w:p>
        </w:tc>
      </w:tr>
      <w:tr w:rsidR="001C7B21" w:rsidRPr="00E330F0" w14:paraId="231D6BAE" w14:textId="77777777" w:rsidTr="000B112B">
        <w:tc>
          <w:tcPr>
            <w:tcW w:w="1872" w:type="dxa"/>
          </w:tcPr>
          <w:p w14:paraId="18FDF4E3"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Número da Inscrição:</w:t>
            </w:r>
          </w:p>
          <w:p w14:paraId="61A86082" w14:textId="77777777" w:rsidR="001C7B21" w:rsidRPr="00E330F0" w:rsidRDefault="001C7B21" w:rsidP="00844A74">
            <w:pPr>
              <w:rPr>
                <w:rFonts w:asciiTheme="minorHAnsi" w:hAnsiTheme="minorHAnsi" w:cstheme="minorHAnsi"/>
                <w:b/>
                <w:sz w:val="28"/>
                <w:szCs w:val="28"/>
                <w:lang w:val="pt-BR"/>
              </w:rPr>
            </w:pPr>
          </w:p>
        </w:tc>
        <w:tc>
          <w:tcPr>
            <w:tcW w:w="7513" w:type="dxa"/>
            <w:gridSpan w:val="3"/>
          </w:tcPr>
          <w:p w14:paraId="138B5656"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Nome Completo:</w:t>
            </w:r>
          </w:p>
          <w:p w14:paraId="637BE56D" w14:textId="77777777" w:rsidR="001C7B21" w:rsidRPr="00E330F0" w:rsidRDefault="001C7B21" w:rsidP="00844A74">
            <w:pPr>
              <w:rPr>
                <w:rFonts w:asciiTheme="minorHAnsi" w:hAnsiTheme="minorHAnsi" w:cstheme="minorHAnsi"/>
                <w:sz w:val="18"/>
                <w:lang w:val="pt-BR"/>
              </w:rPr>
            </w:pPr>
          </w:p>
        </w:tc>
      </w:tr>
      <w:tr w:rsidR="001C7B21" w:rsidRPr="00E330F0" w14:paraId="5A6BB0A8" w14:textId="77777777" w:rsidTr="000B112B">
        <w:tc>
          <w:tcPr>
            <w:tcW w:w="3998" w:type="dxa"/>
            <w:gridSpan w:val="2"/>
          </w:tcPr>
          <w:p w14:paraId="3AB8A6F6"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CPF:</w:t>
            </w:r>
          </w:p>
          <w:p w14:paraId="58EA0069" w14:textId="77777777" w:rsidR="001C7B21" w:rsidRPr="00E330F0" w:rsidRDefault="001C7B21" w:rsidP="00844A74">
            <w:pPr>
              <w:pStyle w:val="Default"/>
              <w:jc w:val="both"/>
              <w:rPr>
                <w:rFonts w:asciiTheme="minorHAnsi" w:hAnsiTheme="minorHAnsi" w:cstheme="minorHAnsi"/>
                <w:color w:val="auto"/>
                <w:sz w:val="28"/>
                <w:szCs w:val="28"/>
                <w:lang w:val="pt-BR"/>
              </w:rPr>
            </w:pPr>
          </w:p>
        </w:tc>
        <w:tc>
          <w:tcPr>
            <w:tcW w:w="5387" w:type="dxa"/>
            <w:gridSpan w:val="2"/>
          </w:tcPr>
          <w:p w14:paraId="241E9C34"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Carteira de Identidade:</w:t>
            </w:r>
          </w:p>
          <w:p w14:paraId="455B4B7C" w14:textId="77777777" w:rsidR="001C7B21" w:rsidRPr="00E330F0" w:rsidRDefault="001C7B21" w:rsidP="00844A74">
            <w:pPr>
              <w:pStyle w:val="Default"/>
              <w:jc w:val="both"/>
              <w:rPr>
                <w:rFonts w:asciiTheme="minorHAnsi" w:hAnsiTheme="minorHAnsi" w:cstheme="minorHAnsi"/>
                <w:color w:val="auto"/>
                <w:sz w:val="14"/>
                <w:szCs w:val="14"/>
                <w:lang w:val="pt-BR"/>
              </w:rPr>
            </w:pPr>
          </w:p>
        </w:tc>
      </w:tr>
      <w:tr w:rsidR="001C7B21" w:rsidRPr="00E330F0" w14:paraId="2A4190B0" w14:textId="77777777" w:rsidTr="000B112B">
        <w:tc>
          <w:tcPr>
            <w:tcW w:w="9385" w:type="dxa"/>
            <w:gridSpan w:val="4"/>
          </w:tcPr>
          <w:p w14:paraId="70650A59"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Cargo:</w:t>
            </w:r>
          </w:p>
          <w:p w14:paraId="6F4AF90E" w14:textId="77777777" w:rsidR="001C7B21" w:rsidRPr="00E330F0" w:rsidRDefault="001C7B21" w:rsidP="00844A74">
            <w:pPr>
              <w:rPr>
                <w:rFonts w:asciiTheme="minorHAnsi" w:hAnsiTheme="minorHAnsi" w:cstheme="minorHAnsi"/>
                <w:sz w:val="28"/>
                <w:szCs w:val="28"/>
                <w:lang w:val="pt-BR"/>
              </w:rPr>
            </w:pPr>
          </w:p>
        </w:tc>
      </w:tr>
      <w:tr w:rsidR="001C7B21" w:rsidRPr="00E330F0" w14:paraId="776D436C" w14:textId="77777777" w:rsidTr="000B112B">
        <w:tc>
          <w:tcPr>
            <w:tcW w:w="9385" w:type="dxa"/>
            <w:gridSpan w:val="4"/>
          </w:tcPr>
          <w:p w14:paraId="30587A7E"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Endereço (Logradouro, número e complemento):</w:t>
            </w:r>
          </w:p>
          <w:p w14:paraId="4D600359" w14:textId="77777777" w:rsidR="001C7B21" w:rsidRPr="00E330F0" w:rsidRDefault="001C7B21" w:rsidP="00844A74">
            <w:pPr>
              <w:pStyle w:val="Default"/>
              <w:jc w:val="both"/>
              <w:rPr>
                <w:rFonts w:asciiTheme="minorHAnsi" w:hAnsiTheme="minorHAnsi" w:cstheme="minorHAnsi"/>
                <w:color w:val="auto"/>
                <w:sz w:val="28"/>
                <w:szCs w:val="28"/>
                <w:lang w:val="pt-BR"/>
              </w:rPr>
            </w:pPr>
          </w:p>
        </w:tc>
      </w:tr>
      <w:tr w:rsidR="001C7B21" w:rsidRPr="00E330F0" w14:paraId="15BA176B" w14:textId="77777777" w:rsidTr="000B112B">
        <w:tc>
          <w:tcPr>
            <w:tcW w:w="3998" w:type="dxa"/>
            <w:gridSpan w:val="2"/>
          </w:tcPr>
          <w:p w14:paraId="35C07B20"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Bairro:</w:t>
            </w:r>
          </w:p>
          <w:p w14:paraId="34403BE3" w14:textId="77777777" w:rsidR="001C7B21" w:rsidRPr="00E330F0" w:rsidRDefault="001C7B21" w:rsidP="00844A74">
            <w:pPr>
              <w:pStyle w:val="Default"/>
              <w:jc w:val="both"/>
              <w:rPr>
                <w:rFonts w:asciiTheme="minorHAnsi" w:hAnsiTheme="minorHAnsi" w:cstheme="minorHAnsi"/>
                <w:color w:val="auto"/>
                <w:sz w:val="28"/>
                <w:szCs w:val="28"/>
                <w:lang w:val="pt-BR"/>
              </w:rPr>
            </w:pPr>
          </w:p>
        </w:tc>
        <w:tc>
          <w:tcPr>
            <w:tcW w:w="4111" w:type="dxa"/>
          </w:tcPr>
          <w:p w14:paraId="1F465553"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Cidade:</w:t>
            </w:r>
          </w:p>
        </w:tc>
        <w:tc>
          <w:tcPr>
            <w:tcW w:w="1276" w:type="dxa"/>
          </w:tcPr>
          <w:p w14:paraId="68440D2B" w14:textId="77777777" w:rsidR="001C7B21" w:rsidRPr="00E330F0" w:rsidRDefault="001C7B21" w:rsidP="00844A74">
            <w:pPr>
              <w:pStyle w:val="Default"/>
              <w:jc w:val="both"/>
              <w:rPr>
                <w:rFonts w:asciiTheme="minorHAnsi" w:hAnsiTheme="minorHAnsi" w:cstheme="minorHAnsi"/>
                <w:color w:val="auto"/>
                <w:sz w:val="14"/>
                <w:szCs w:val="14"/>
                <w:lang w:val="pt-BR"/>
              </w:rPr>
            </w:pPr>
            <w:r w:rsidRPr="00E330F0">
              <w:rPr>
                <w:rFonts w:asciiTheme="minorHAnsi" w:hAnsiTheme="minorHAnsi" w:cstheme="minorHAnsi"/>
                <w:color w:val="auto"/>
                <w:sz w:val="14"/>
                <w:szCs w:val="14"/>
                <w:lang w:val="pt-BR"/>
              </w:rPr>
              <w:t>Estado:</w:t>
            </w:r>
          </w:p>
        </w:tc>
      </w:tr>
    </w:tbl>
    <w:p w14:paraId="1F2133D2" w14:textId="48EE509E" w:rsidR="001C7B21" w:rsidRPr="00E330F0" w:rsidRDefault="001C7B21" w:rsidP="001C7B21">
      <w:pPr>
        <w:spacing w:before="60"/>
        <w:ind w:left="-142" w:right="-144"/>
        <w:jc w:val="both"/>
        <w:rPr>
          <w:rFonts w:ascii="Calibri" w:hAnsi="Calibri" w:cs="Arial"/>
          <w:sz w:val="22"/>
          <w:szCs w:val="20"/>
        </w:rPr>
      </w:pPr>
      <w:r w:rsidRPr="00E330F0">
        <w:rPr>
          <w:rFonts w:ascii="Calibri" w:hAnsi="Calibri" w:cs="Arial"/>
          <w:sz w:val="22"/>
          <w:szCs w:val="20"/>
        </w:rPr>
        <w:t xml:space="preserve">O(A) candidato(a) acima identificado, inscrito(a) no Processo Seletivo nº </w:t>
      </w:r>
      <w:r w:rsidR="007F78F0">
        <w:rPr>
          <w:rFonts w:ascii="Calibri" w:hAnsi="Calibri" w:cs="Arial"/>
          <w:sz w:val="22"/>
          <w:szCs w:val="20"/>
        </w:rPr>
        <w:t>01/2021</w:t>
      </w:r>
      <w:r w:rsidRPr="00E330F0">
        <w:rPr>
          <w:rFonts w:ascii="Calibri" w:hAnsi="Calibri" w:cs="Arial"/>
          <w:sz w:val="22"/>
          <w:szCs w:val="20"/>
        </w:rPr>
        <w:t xml:space="preserve"> do Município de </w:t>
      </w:r>
      <w:r w:rsidR="007F78F0">
        <w:rPr>
          <w:rFonts w:ascii="Calibri" w:hAnsi="Calibri" w:cs="Arial"/>
          <w:sz w:val="22"/>
          <w:szCs w:val="20"/>
        </w:rPr>
        <w:t>Morro Grande</w:t>
      </w:r>
      <w:r w:rsidRPr="00E330F0">
        <w:rPr>
          <w:rFonts w:ascii="Calibri" w:hAnsi="Calibri" w:cs="Arial"/>
          <w:sz w:val="22"/>
          <w:szCs w:val="20"/>
        </w:rPr>
        <w:t>, vem requer a Vossa Senhoria isenção da Taxa de Inscrição, conforme Item 4 deste Edital:</w:t>
      </w:r>
    </w:p>
    <w:p w14:paraId="57CDD1DC" w14:textId="77777777" w:rsidR="001C7B21" w:rsidRPr="00E330F0" w:rsidRDefault="001C7B21" w:rsidP="001C7B21">
      <w:pPr>
        <w:spacing w:line="360" w:lineRule="auto"/>
        <w:jc w:val="both"/>
        <w:rPr>
          <w:rFonts w:asciiTheme="minorHAnsi" w:hAnsiTheme="minorHAnsi" w:cs="Arial"/>
          <w:sz w:val="6"/>
          <w:szCs w:val="6"/>
        </w:rPr>
      </w:pPr>
    </w:p>
    <w:p w14:paraId="75CE7DB7" w14:textId="77777777" w:rsidR="00415177" w:rsidRPr="00A91DAC" w:rsidRDefault="00415177" w:rsidP="00415177">
      <w:pPr>
        <w:jc w:val="both"/>
        <w:rPr>
          <w:rFonts w:asciiTheme="minorHAnsi" w:hAnsiTheme="minorHAnsi" w:cs="Arial"/>
          <w:b/>
          <w:sz w:val="24"/>
        </w:rPr>
      </w:pPr>
      <w:r>
        <w:rPr>
          <w:rFonts w:ascii="Calibri" w:hAnsi="Calibri" w:cs="Arial"/>
          <w:noProof/>
          <w:sz w:val="24"/>
        </w:rPr>
        <mc:AlternateContent>
          <mc:Choice Requires="wps">
            <w:drawing>
              <wp:anchor distT="0" distB="0" distL="114300" distR="114300" simplePos="0" relativeHeight="251682816" behindDoc="0" locked="0" layoutInCell="1" allowOverlap="1" wp14:anchorId="1664A05D" wp14:editId="2D68D997">
                <wp:simplePos x="0" y="0"/>
                <wp:positionH relativeFrom="column">
                  <wp:posOffset>0</wp:posOffset>
                </wp:positionH>
                <wp:positionV relativeFrom="paragraph">
                  <wp:posOffset>-635</wp:posOffset>
                </wp:positionV>
                <wp:extent cx="189230" cy="181293"/>
                <wp:effectExtent l="0" t="0" r="20320" b="28575"/>
                <wp:wrapNone/>
                <wp:docPr id="8" name="Caixa de Texto 8"/>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02283FA6"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A05D" id="Caixa de Texto 8" o:spid="_x0000_s1028" type="#_x0000_t202" style="position:absolute;left:0;text-align:left;margin-left:0;margin-top:-.05pt;width:14.9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" fillcolor="white [3201]" strokeweight=".5pt">
                <v:textbox>
                  <w:txbxContent>
                    <w:p w14:paraId="02283FA6" w14:textId="77777777" w:rsidR="00415177" w:rsidRPr="004A7642" w:rsidRDefault="00415177" w:rsidP="00415177">
                      <w:pPr>
                        <w:ind w:left="-142" w:right="-130"/>
                        <w:jc w:val="center"/>
                        <w:rPr>
                          <w:b/>
                          <w:bCs/>
                          <w:sz w:val="16"/>
                          <w:szCs w:val="16"/>
                        </w:rPr>
                      </w:pPr>
                    </w:p>
                  </w:txbxContent>
                </v:textbox>
              </v:shape>
            </w:pict>
          </mc:Fallback>
        </mc:AlternateContent>
      </w:r>
      <w:r>
        <w:rPr>
          <w:rFonts w:asciiTheme="minorHAnsi" w:hAnsiTheme="minorHAnsi" w:cs="Arial"/>
          <w:sz w:val="24"/>
        </w:rPr>
        <w:t xml:space="preserve">       </w:t>
      </w:r>
      <w:r w:rsidRPr="00A91DAC">
        <w:rPr>
          <w:rFonts w:asciiTheme="minorHAnsi" w:hAnsiTheme="minorHAnsi" w:cs="Arial"/>
          <w:sz w:val="24"/>
        </w:rPr>
        <w:t xml:space="preserve"> </w:t>
      </w:r>
      <w:r w:rsidRPr="00A91DAC">
        <w:rPr>
          <w:rFonts w:asciiTheme="minorHAnsi" w:hAnsiTheme="minorHAnsi" w:cs="Arial"/>
          <w:b/>
          <w:sz w:val="24"/>
        </w:rPr>
        <w:t>DOADOR DE SANGUE</w:t>
      </w:r>
    </w:p>
    <w:p w14:paraId="0DB9BCE3" w14:textId="2BAB0E52" w:rsidR="00415177" w:rsidRPr="00360B31" w:rsidRDefault="00415177" w:rsidP="00415177">
      <w:pPr>
        <w:jc w:val="both"/>
        <w:rPr>
          <w:rFonts w:asciiTheme="minorHAnsi" w:hAnsiTheme="minorHAnsi" w:cs="Arial"/>
          <w:i/>
          <w:sz w:val="24"/>
        </w:rPr>
      </w:pPr>
      <w:r w:rsidRPr="00360B31">
        <w:rPr>
          <w:rFonts w:asciiTheme="minorHAnsi" w:hAnsiTheme="minorHAnsi" w:cs="Arial"/>
          <w:sz w:val="24"/>
        </w:rPr>
        <w:t xml:space="preserve">Anexar: </w:t>
      </w:r>
      <w:r w:rsidRPr="00360B31">
        <w:rPr>
          <w:rFonts w:asciiTheme="minorHAnsi" w:hAnsiTheme="minorHAnsi" w:cs="Arial"/>
          <w:i/>
          <w:sz w:val="24"/>
        </w:rPr>
        <w:t>Identificação de Doador (Cartão) e comprovante de no mínimo 3 (três) doações nos últimos 12 meses.</w:t>
      </w:r>
    </w:p>
    <w:p w14:paraId="29900E22" w14:textId="77777777" w:rsidR="00415177" w:rsidRPr="00350147" w:rsidRDefault="00415177" w:rsidP="00415177">
      <w:pPr>
        <w:jc w:val="both"/>
        <w:rPr>
          <w:rFonts w:asciiTheme="minorHAnsi" w:hAnsiTheme="minorHAnsi" w:cstheme="minorHAnsi"/>
          <w:b/>
          <w:sz w:val="12"/>
          <w:szCs w:val="10"/>
        </w:rPr>
      </w:pPr>
    </w:p>
    <w:p w14:paraId="167AF4A3" w14:textId="77777777" w:rsidR="00415177" w:rsidRPr="00A91DAC" w:rsidRDefault="00415177" w:rsidP="00415177">
      <w:pPr>
        <w:jc w:val="both"/>
        <w:rPr>
          <w:rFonts w:asciiTheme="minorHAnsi" w:hAnsiTheme="minorHAnsi" w:cstheme="minorHAnsi"/>
          <w:b/>
          <w:sz w:val="24"/>
        </w:rPr>
      </w:pPr>
      <w:r w:rsidRPr="00350147">
        <w:rPr>
          <w:rFonts w:asciiTheme="minorHAnsi" w:hAnsiTheme="minorHAnsi" w:cstheme="minorHAnsi"/>
          <w:b/>
          <w:noProof/>
          <w:sz w:val="12"/>
          <w:szCs w:val="10"/>
        </w:rPr>
        <mc:AlternateContent>
          <mc:Choice Requires="wps">
            <w:drawing>
              <wp:anchor distT="0" distB="0" distL="114300" distR="114300" simplePos="0" relativeHeight="251683840" behindDoc="0" locked="0" layoutInCell="1" allowOverlap="1" wp14:anchorId="2A704C79" wp14:editId="313296E6">
                <wp:simplePos x="0" y="0"/>
                <wp:positionH relativeFrom="margin">
                  <wp:align>left</wp:align>
                </wp:positionH>
                <wp:positionV relativeFrom="paragraph">
                  <wp:posOffset>8890</wp:posOffset>
                </wp:positionV>
                <wp:extent cx="189230" cy="180975"/>
                <wp:effectExtent l="0" t="0" r="20320" b="28575"/>
                <wp:wrapNone/>
                <wp:docPr id="9" name="Caixa de Texto 9"/>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5D1E74FB"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4C79" id="Caixa de Texto 9" o:spid="_x0000_s1029" type="#_x0000_t202" style="position:absolute;left:0;text-align:left;margin-left:0;margin-top:.7pt;width:14.9pt;height:14.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" fillcolor="white [3201]" strokeweight=".5pt">
                <v:textbox>
                  <w:txbxContent>
                    <w:p w14:paraId="5D1E74FB" w14:textId="77777777" w:rsidR="00415177" w:rsidRPr="004A7642" w:rsidRDefault="00415177" w:rsidP="00415177">
                      <w:pPr>
                        <w:ind w:left="-142" w:right="-130"/>
                        <w:jc w:val="center"/>
                        <w:rPr>
                          <w:b/>
                          <w:bCs/>
                          <w:sz w:val="16"/>
                          <w:szCs w:val="16"/>
                        </w:rPr>
                      </w:pPr>
                    </w:p>
                  </w:txbxContent>
                </v:textbox>
                <w10:wrap anchorx="margin"/>
              </v:shape>
            </w:pict>
          </mc:Fallback>
        </mc:AlternateContent>
      </w:r>
      <w:r>
        <w:rPr>
          <w:rFonts w:asciiTheme="minorHAnsi" w:hAnsiTheme="minorHAnsi" w:cstheme="minorHAnsi"/>
          <w:b/>
          <w:sz w:val="24"/>
        </w:rPr>
        <w:t xml:space="preserve">        </w:t>
      </w:r>
      <w:r w:rsidRPr="00A91DAC">
        <w:rPr>
          <w:rFonts w:asciiTheme="minorHAnsi" w:hAnsiTheme="minorHAnsi" w:cstheme="minorHAnsi"/>
          <w:b/>
          <w:sz w:val="24"/>
        </w:rPr>
        <w:t>DOADOR DE MEDULA ÓSSEA</w:t>
      </w:r>
    </w:p>
    <w:p w14:paraId="0607D33B" w14:textId="7A6A5D05" w:rsidR="00415177" w:rsidRPr="00360B31" w:rsidRDefault="00415177" w:rsidP="00415177">
      <w:pPr>
        <w:jc w:val="both"/>
        <w:rPr>
          <w:rFonts w:asciiTheme="minorHAnsi" w:hAnsiTheme="minorHAnsi" w:cstheme="minorHAnsi"/>
          <w:i/>
          <w:sz w:val="24"/>
        </w:rPr>
      </w:pPr>
      <w:r w:rsidRPr="00360B31">
        <w:rPr>
          <w:rFonts w:asciiTheme="minorHAnsi" w:hAnsiTheme="minorHAnsi" w:cstheme="minorHAnsi"/>
          <w:sz w:val="24"/>
        </w:rPr>
        <w:t>Anexar</w:t>
      </w:r>
      <w:r w:rsidRPr="00360B31">
        <w:rPr>
          <w:rFonts w:asciiTheme="minorHAnsi" w:hAnsiTheme="minorHAnsi" w:cstheme="minorHAnsi"/>
          <w:i/>
          <w:sz w:val="24"/>
        </w:rPr>
        <w:t>:  Comprovante de inscrição no REDOME - Registro Nacional de Doadores de Medula Óssea.</w:t>
      </w:r>
    </w:p>
    <w:p w14:paraId="753F32E1" w14:textId="77777777" w:rsidR="00415177" w:rsidRPr="00350147" w:rsidRDefault="00415177" w:rsidP="00415177">
      <w:pPr>
        <w:spacing w:line="360" w:lineRule="auto"/>
        <w:jc w:val="both"/>
        <w:rPr>
          <w:rFonts w:asciiTheme="minorHAnsi" w:hAnsiTheme="minorHAnsi" w:cs="Arial"/>
          <w:sz w:val="12"/>
          <w:szCs w:val="12"/>
        </w:rPr>
      </w:pPr>
    </w:p>
    <w:p w14:paraId="5CD0D7D4" w14:textId="77777777" w:rsidR="00415177" w:rsidRPr="00350147" w:rsidRDefault="00415177" w:rsidP="00415177">
      <w:pPr>
        <w:jc w:val="both"/>
        <w:rPr>
          <w:rFonts w:asciiTheme="minorHAnsi" w:hAnsiTheme="minorHAnsi" w:cs="Arial"/>
          <w:sz w:val="14"/>
          <w:szCs w:val="12"/>
        </w:rPr>
      </w:pPr>
      <w:bookmarkStart w:id="47" w:name="_Hlk33597872"/>
    </w:p>
    <w:p w14:paraId="52F4DA39" w14:textId="77777777" w:rsidR="00415177" w:rsidRPr="00360B31" w:rsidRDefault="00415177" w:rsidP="00415177">
      <w:pPr>
        <w:spacing w:after="120"/>
        <w:jc w:val="both"/>
        <w:rPr>
          <w:rFonts w:asciiTheme="minorHAnsi" w:hAnsiTheme="minorHAnsi" w:cs="Arial"/>
          <w:sz w:val="24"/>
        </w:rPr>
      </w:pPr>
      <w:r w:rsidRPr="00360B31">
        <w:rPr>
          <w:rFonts w:asciiTheme="minorHAnsi" w:hAnsiTheme="minorHAnsi" w:cs="Arial"/>
          <w:sz w:val="24"/>
        </w:rPr>
        <w:t>Declaro estar ciente que se beneficiado com a isenção do pagamento da taxa de inscrição e vier a faltar em qualquer das etapas do certame, deverei justificar a ausência, no mesmo prazo destinado ao recurso do resultado da etapa, sendo que a não justificativa da ausência importará no lançamento da taxa de inscrição correspondente na dívida ativa municipal, estando sujeito aos trâmites normais de cobrança de receitas municipais não quitadas.</w:t>
      </w:r>
      <w:bookmarkEnd w:id="47"/>
    </w:p>
    <w:p w14:paraId="349A7D74" w14:textId="77777777" w:rsidR="00360B31" w:rsidRDefault="00360B31" w:rsidP="001C7B21">
      <w:pPr>
        <w:spacing w:before="60"/>
        <w:jc w:val="both"/>
        <w:rPr>
          <w:rFonts w:asciiTheme="minorHAnsi" w:hAnsiTheme="minorHAnsi" w:cs="Arial"/>
          <w:sz w:val="24"/>
        </w:rPr>
      </w:pPr>
    </w:p>
    <w:p w14:paraId="177ACFDA" w14:textId="747B2DD7" w:rsidR="001C7B21" w:rsidRPr="00E330F0" w:rsidRDefault="001C7B21" w:rsidP="001C7B21">
      <w:pPr>
        <w:spacing w:before="60"/>
        <w:jc w:val="both"/>
        <w:rPr>
          <w:rFonts w:asciiTheme="minorHAnsi" w:hAnsiTheme="minorHAnsi" w:cs="Arial"/>
          <w:sz w:val="24"/>
        </w:rPr>
      </w:pPr>
      <w:r w:rsidRPr="00E330F0">
        <w:rPr>
          <w:rFonts w:asciiTheme="minorHAnsi" w:hAnsiTheme="minorHAnsi" w:cs="Arial"/>
          <w:sz w:val="24"/>
        </w:rPr>
        <w:t>Nestes Termos.</w:t>
      </w:r>
    </w:p>
    <w:p w14:paraId="5D84A78C" w14:textId="77777777" w:rsidR="001C7B21" w:rsidRPr="00E330F0" w:rsidRDefault="001C7B21" w:rsidP="001C7B21">
      <w:pPr>
        <w:jc w:val="both"/>
        <w:rPr>
          <w:rFonts w:asciiTheme="minorHAnsi" w:hAnsiTheme="minorHAnsi" w:cs="Arial"/>
          <w:sz w:val="24"/>
        </w:rPr>
      </w:pPr>
      <w:r w:rsidRPr="00E330F0">
        <w:rPr>
          <w:rFonts w:asciiTheme="minorHAnsi" w:hAnsiTheme="minorHAnsi" w:cs="Arial"/>
          <w:sz w:val="24"/>
        </w:rPr>
        <w:t>Pede Deferimento.</w:t>
      </w:r>
    </w:p>
    <w:p w14:paraId="451C9F65" w14:textId="7A1E9DF3" w:rsidR="001C7B21" w:rsidRPr="00E330F0" w:rsidRDefault="007F78F0" w:rsidP="001C7B21">
      <w:pPr>
        <w:spacing w:line="360" w:lineRule="auto"/>
        <w:jc w:val="right"/>
        <w:rPr>
          <w:rFonts w:asciiTheme="minorHAnsi" w:hAnsiTheme="minorHAnsi" w:cs="Arial"/>
          <w:sz w:val="24"/>
        </w:rPr>
      </w:pPr>
      <w:r>
        <w:rPr>
          <w:rFonts w:asciiTheme="minorHAnsi" w:hAnsiTheme="minorHAnsi" w:cs="Arial"/>
          <w:sz w:val="24"/>
        </w:rPr>
        <w:t>Morro Grande</w:t>
      </w:r>
      <w:r w:rsidR="001C7B21" w:rsidRPr="00E330F0">
        <w:rPr>
          <w:rFonts w:asciiTheme="minorHAnsi" w:hAnsiTheme="minorHAnsi" w:cs="Arial"/>
          <w:sz w:val="24"/>
        </w:rPr>
        <w:t xml:space="preserve">/SC, _____ de ______________ </w:t>
      </w:r>
      <w:proofErr w:type="spellStart"/>
      <w:r w:rsidR="001C7B21" w:rsidRPr="00E330F0">
        <w:rPr>
          <w:rFonts w:asciiTheme="minorHAnsi" w:hAnsiTheme="minorHAnsi" w:cs="Arial"/>
          <w:sz w:val="24"/>
        </w:rPr>
        <w:t>de</w:t>
      </w:r>
      <w:proofErr w:type="spellEnd"/>
      <w:r w:rsidR="001C7B21" w:rsidRPr="00E330F0">
        <w:rPr>
          <w:rFonts w:asciiTheme="minorHAnsi" w:hAnsiTheme="minorHAnsi" w:cs="Arial"/>
          <w:sz w:val="24"/>
        </w:rPr>
        <w:t xml:space="preserve"> 202</w:t>
      </w:r>
      <w:r w:rsidR="001710F7" w:rsidRPr="00E330F0">
        <w:rPr>
          <w:rFonts w:asciiTheme="minorHAnsi" w:hAnsiTheme="minorHAnsi" w:cs="Arial"/>
          <w:sz w:val="24"/>
        </w:rPr>
        <w:t>1</w:t>
      </w:r>
      <w:r w:rsidR="001C7B21" w:rsidRPr="00E330F0">
        <w:rPr>
          <w:rFonts w:asciiTheme="minorHAnsi" w:hAnsiTheme="minorHAnsi" w:cs="Arial"/>
          <w:sz w:val="24"/>
        </w:rPr>
        <w:t>.</w:t>
      </w:r>
    </w:p>
    <w:p w14:paraId="761BB0FE" w14:textId="77777777" w:rsidR="001C7B21" w:rsidRPr="00E330F0" w:rsidRDefault="001C7B21" w:rsidP="001C7B21">
      <w:pPr>
        <w:spacing w:line="360" w:lineRule="auto"/>
        <w:jc w:val="both"/>
        <w:rPr>
          <w:rFonts w:asciiTheme="minorHAnsi" w:hAnsiTheme="minorHAnsi" w:cs="Arial"/>
          <w:sz w:val="24"/>
        </w:rPr>
      </w:pPr>
    </w:p>
    <w:p w14:paraId="1F61EF2B" w14:textId="77777777" w:rsidR="001C7B21" w:rsidRPr="00E330F0" w:rsidRDefault="00B5021B" w:rsidP="001C7B21">
      <w:pPr>
        <w:spacing w:line="360" w:lineRule="auto"/>
        <w:jc w:val="both"/>
        <w:rPr>
          <w:rFonts w:asciiTheme="minorHAnsi" w:hAnsiTheme="minorHAnsi" w:cs="Arial"/>
          <w:b/>
          <w:sz w:val="24"/>
        </w:rPr>
      </w:pPr>
      <w:r>
        <w:rPr>
          <w:rFonts w:asciiTheme="minorHAnsi" w:hAnsiTheme="minorHAnsi" w:cs="Arial"/>
          <w:sz w:val="24"/>
        </w:rPr>
        <w:pict w14:anchorId="6B1F413C">
          <v:rect id="_x0000_i1027" style="width:272.1pt;height:1pt" o:hrpct="600" o:hralign="center" o:hrstd="t" o:hrnoshade="t" o:hr="t" fillcolor="#404040" stroked="f"/>
        </w:pict>
      </w:r>
    </w:p>
    <w:p w14:paraId="14DDC141" w14:textId="0E334CA8" w:rsidR="00B814BF" w:rsidRPr="003F1826" w:rsidRDefault="001C7B21" w:rsidP="00D436D9">
      <w:pPr>
        <w:jc w:val="center"/>
        <w:rPr>
          <w:rFonts w:asciiTheme="minorHAnsi" w:hAnsiTheme="minorHAnsi" w:cs="Arial"/>
          <w:b/>
          <w:sz w:val="24"/>
        </w:rPr>
      </w:pPr>
      <w:r w:rsidRPr="00E330F0">
        <w:rPr>
          <w:rFonts w:asciiTheme="minorHAnsi" w:hAnsiTheme="minorHAnsi" w:cs="Arial"/>
          <w:b/>
          <w:sz w:val="24"/>
        </w:rPr>
        <w:t>Assinatura do (a) Candidato (a)</w:t>
      </w:r>
      <w:bookmarkStart w:id="48" w:name="_ANEXO_IX_-"/>
      <w:bookmarkEnd w:id="48"/>
    </w:p>
    <w:sectPr w:rsidR="00B814BF" w:rsidRPr="003F1826" w:rsidSect="00F85C18">
      <w:headerReference w:type="default" r:id="rId10"/>
      <w:footerReference w:type="default" r:id="rId11"/>
      <w:pgSz w:w="11906" w:h="16838"/>
      <w:pgMar w:top="1560" w:right="1133"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BFC8" w14:textId="77777777" w:rsidR="001F3851" w:rsidRDefault="001F3851" w:rsidP="00C677C9">
      <w:r>
        <w:separator/>
      </w:r>
    </w:p>
  </w:endnote>
  <w:endnote w:type="continuationSeparator" w:id="0">
    <w:p w14:paraId="2CB66250" w14:textId="77777777" w:rsidR="001F3851" w:rsidRDefault="001F3851"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66DA" w14:textId="7EA26C88" w:rsidR="001F3851" w:rsidRPr="00CF5980" w:rsidRDefault="001F3851" w:rsidP="004D7122">
    <w:pPr>
      <w:pStyle w:val="Rodap"/>
      <w:pBdr>
        <w:bottom w:val="single" w:sz="12" w:space="1" w:color="auto"/>
      </w:pBdr>
      <w:rPr>
        <w:rFonts w:ascii="Tahoma" w:hAnsi="Tahoma" w:cs="Tahoma"/>
        <w:b/>
        <w:sz w:val="12"/>
        <w:szCs w:val="12"/>
      </w:rPr>
    </w:pPr>
  </w:p>
  <w:p w14:paraId="556771EB" w14:textId="4666DE48" w:rsidR="001F3851" w:rsidRPr="00706995" w:rsidRDefault="001F3851" w:rsidP="004D7122">
    <w:pPr>
      <w:pStyle w:val="Rodap"/>
      <w:rPr>
        <w:rFonts w:ascii="Tahoma" w:hAnsi="Tahoma" w:cs="Tahoma"/>
        <w:b/>
        <w:sz w:val="18"/>
      </w:rPr>
    </w:pPr>
    <w:bookmarkStart w:id="57" w:name="_Hlk530154626"/>
    <w:bookmarkStart w:id="58"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1F3851" w:rsidRPr="000716B3" w:rsidRDefault="00B5021B"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B795" id="_x0000_t202" coordsize="21600,21600" o:spt="202" path="m,l,21600r21600,l21600,xe">
              <v:stroke joinstyle="miter"/>
              <v:path gradientshapeok="t" o:connecttype="rect"/>
            </v:shapetype>
            <v:shape id="Text Box 2" o:spid="_x0000_s1032"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" filled="f">
              <v:textbox>
                <w:txbxContent>
                  <w:p w14:paraId="2D53019E" w14:textId="77777777" w:rsidR="001F3851" w:rsidRPr="000716B3" w:rsidRDefault="00B5021B"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v:textbox>
              <w10:wrap anchorx="margin"/>
            </v:shape>
          </w:pict>
        </mc:Fallback>
      </mc:AlternateContent>
    </w:r>
    <w:r>
      <w:rPr>
        <w:rFonts w:ascii="Tahoma" w:hAnsi="Tahoma" w:cs="Tahoma"/>
        <w:b/>
        <w:sz w:val="18"/>
      </w:rPr>
      <w:t xml:space="preserve">Município de </w:t>
    </w:r>
    <w:r w:rsidR="007F78F0">
      <w:rPr>
        <w:rFonts w:ascii="Tahoma" w:hAnsi="Tahoma" w:cs="Tahoma"/>
        <w:b/>
        <w:sz w:val="18"/>
      </w:rPr>
      <w:t>Morro Grande</w:t>
    </w:r>
    <w:r w:rsidRPr="00706995">
      <w:rPr>
        <w:rFonts w:ascii="Tahoma" w:hAnsi="Tahoma" w:cs="Tahoma"/>
        <w:b/>
        <w:sz w:val="18"/>
      </w:rPr>
      <w:t xml:space="preserve">/SC: </w:t>
    </w:r>
    <w:bookmarkEnd w:id="57"/>
    <w:bookmarkEnd w:id="58"/>
    <w:r>
      <w:rPr>
        <w:rFonts w:ascii="Tahoma" w:hAnsi="Tahoma" w:cs="Tahoma"/>
        <w:b/>
        <w:sz w:val="18"/>
      </w:rPr>
      <w:t xml:space="preserve">Processo Seletivo n.º </w:t>
    </w:r>
    <w:r w:rsidR="007F78F0">
      <w:rPr>
        <w:rFonts w:ascii="Tahoma" w:hAnsi="Tahoma" w:cs="Tahoma"/>
        <w:b/>
        <w:sz w:val="18"/>
      </w:rPr>
      <w:t>01/2021</w:t>
    </w:r>
  </w:p>
  <w:p w14:paraId="3AD97AB7" w14:textId="6F682684" w:rsidR="001F3851" w:rsidRPr="004D7122" w:rsidRDefault="001F3851"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0F32" w14:textId="77777777" w:rsidR="001F3851" w:rsidRDefault="001F3851" w:rsidP="00C677C9">
      <w:r>
        <w:separator/>
      </w:r>
    </w:p>
  </w:footnote>
  <w:footnote w:type="continuationSeparator" w:id="0">
    <w:p w14:paraId="1EE48975" w14:textId="77777777" w:rsidR="001F3851" w:rsidRDefault="001F3851"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F611" w14:textId="32C7AEB8" w:rsidR="001F3851" w:rsidRPr="00314806" w:rsidRDefault="001F3851"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092491DD">
              <wp:simplePos x="0" y="0"/>
              <wp:positionH relativeFrom="column">
                <wp:posOffset>692150</wp:posOffset>
              </wp:positionH>
              <wp:positionV relativeFrom="paragraph">
                <wp:posOffset>-72390</wp:posOffset>
              </wp:positionV>
              <wp:extent cx="4395470" cy="1129665"/>
              <wp:effectExtent l="0" t="0" r="508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D9E66" w14:textId="77777777" w:rsidR="001F3851" w:rsidRPr="008B175B" w:rsidRDefault="001F3851" w:rsidP="004D7122">
                          <w:pPr>
                            <w:rPr>
                              <w:rFonts w:ascii="Calibri" w:hAnsi="Calibri"/>
                              <w:b/>
                              <w:sz w:val="22"/>
                              <w:szCs w:val="32"/>
                            </w:rPr>
                          </w:pPr>
                          <w:bookmarkStart w:id="49" w:name="_Hlk530154527"/>
                          <w:bookmarkStart w:id="50" w:name="_Hlk530154528"/>
                          <w:bookmarkStart w:id="51" w:name="_Hlk530154832"/>
                          <w:bookmarkStart w:id="52"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8337720" w:rsidR="001F3851" w:rsidRPr="008B175B" w:rsidRDefault="001F3851" w:rsidP="004D7122">
                          <w:pPr>
                            <w:rPr>
                              <w:rFonts w:ascii="Calibri" w:hAnsi="Calibri"/>
                              <w:b/>
                              <w:sz w:val="28"/>
                              <w:szCs w:val="32"/>
                            </w:rPr>
                          </w:pPr>
                          <w:r>
                            <w:rPr>
                              <w:rFonts w:ascii="Calibri" w:hAnsi="Calibri"/>
                              <w:b/>
                              <w:sz w:val="28"/>
                              <w:szCs w:val="32"/>
                            </w:rPr>
                            <w:t xml:space="preserve">Município de </w:t>
                          </w:r>
                          <w:r w:rsidR="007F78F0">
                            <w:rPr>
                              <w:rFonts w:ascii="Calibri" w:hAnsi="Calibri"/>
                              <w:b/>
                              <w:sz w:val="28"/>
                              <w:szCs w:val="32"/>
                            </w:rPr>
                            <w:t>Morro Grande</w:t>
                          </w:r>
                        </w:p>
                        <w:p w14:paraId="40F1583E" w14:textId="50970272"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7F78F0">
                            <w:rPr>
                              <w:rFonts w:ascii="Calibri" w:hAnsi="Calibri"/>
                              <w:b/>
                              <w:sz w:val="28"/>
                              <w:szCs w:val="32"/>
                            </w:rPr>
                            <w:t>01/2021</w:t>
                          </w:r>
                        </w:p>
                        <w:bookmarkEnd w:id="49"/>
                        <w:bookmarkEnd w:id="50"/>
                        <w:bookmarkEnd w:id="51"/>
                        <w:bookmarkEnd w:id="52"/>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30" type="#_x0000_t202" style="position:absolute;margin-left:54.5pt;margin-top:-5.7pt;width:346.1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" stroked="f">
              <v:textbox>
                <w:txbxContent>
                  <w:p w14:paraId="7ACD9E66" w14:textId="77777777" w:rsidR="001F3851" w:rsidRPr="008B175B" w:rsidRDefault="001F3851" w:rsidP="004D7122">
                    <w:pPr>
                      <w:rPr>
                        <w:rFonts w:ascii="Calibri" w:hAnsi="Calibri"/>
                        <w:b/>
                        <w:sz w:val="22"/>
                        <w:szCs w:val="32"/>
                      </w:rPr>
                    </w:pPr>
                    <w:bookmarkStart w:id="53" w:name="_Hlk530154527"/>
                    <w:bookmarkStart w:id="54" w:name="_Hlk530154528"/>
                    <w:bookmarkStart w:id="55" w:name="_Hlk530154832"/>
                    <w:bookmarkStart w:id="56"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38337720" w:rsidR="001F3851" w:rsidRPr="008B175B" w:rsidRDefault="001F3851" w:rsidP="004D7122">
                    <w:pPr>
                      <w:rPr>
                        <w:rFonts w:ascii="Calibri" w:hAnsi="Calibri"/>
                        <w:b/>
                        <w:sz w:val="28"/>
                        <w:szCs w:val="32"/>
                      </w:rPr>
                    </w:pPr>
                    <w:r>
                      <w:rPr>
                        <w:rFonts w:ascii="Calibri" w:hAnsi="Calibri"/>
                        <w:b/>
                        <w:sz w:val="28"/>
                        <w:szCs w:val="32"/>
                      </w:rPr>
                      <w:t xml:space="preserve">Município de </w:t>
                    </w:r>
                    <w:r w:rsidR="007F78F0">
                      <w:rPr>
                        <w:rFonts w:ascii="Calibri" w:hAnsi="Calibri"/>
                        <w:b/>
                        <w:sz w:val="28"/>
                        <w:szCs w:val="32"/>
                      </w:rPr>
                      <w:t>Morro Grande</w:t>
                    </w:r>
                  </w:p>
                  <w:p w14:paraId="40F1583E" w14:textId="50970272" w:rsidR="001F3851" w:rsidRPr="007C51AD" w:rsidRDefault="001F3851" w:rsidP="004D7122">
                    <w:pPr>
                      <w:rPr>
                        <w:rFonts w:ascii="Calibri" w:hAnsi="Calibri"/>
                        <w:b/>
                        <w:sz w:val="28"/>
                        <w:szCs w:val="32"/>
                      </w:rPr>
                    </w:pPr>
                    <w:r>
                      <w:rPr>
                        <w:rFonts w:ascii="Calibri" w:hAnsi="Calibri"/>
                        <w:b/>
                        <w:sz w:val="28"/>
                        <w:szCs w:val="32"/>
                      </w:rPr>
                      <w:t>Processo Seletivo</w:t>
                    </w:r>
                    <w:r w:rsidRPr="007C51AD">
                      <w:rPr>
                        <w:rFonts w:ascii="Calibri" w:hAnsi="Calibri"/>
                        <w:b/>
                        <w:sz w:val="28"/>
                        <w:szCs w:val="32"/>
                      </w:rPr>
                      <w:t xml:space="preserve"> n.º </w:t>
                    </w:r>
                    <w:r w:rsidR="007F78F0">
                      <w:rPr>
                        <w:rFonts w:ascii="Calibri" w:hAnsi="Calibri"/>
                        <w:b/>
                        <w:sz w:val="28"/>
                        <w:szCs w:val="32"/>
                      </w:rPr>
                      <w:t>01/2021</w:t>
                    </w:r>
                  </w:p>
                  <w:bookmarkEnd w:id="53"/>
                  <w:bookmarkEnd w:id="54"/>
                  <w:bookmarkEnd w:id="55"/>
                  <w:bookmarkEnd w:id="56"/>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22A34932">
              <wp:simplePos x="0" y="0"/>
              <wp:positionH relativeFrom="column">
                <wp:posOffset>5378450</wp:posOffset>
              </wp:positionH>
              <wp:positionV relativeFrom="paragraph">
                <wp:posOffset>3810</wp:posOffset>
              </wp:positionV>
              <wp:extent cx="1104900" cy="716280"/>
              <wp:effectExtent l="0" t="0" r="0" b="762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31" type="#_x0000_t202" style="position:absolute;margin-left:423.5pt;margin-top:.3pt;width:87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" stroked="f">
              <v:textbo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7F0B678A">
          <wp:extent cx="708660" cy="778650"/>
          <wp:effectExtent l="0" t="0" r="0" b="254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886" cy="779997"/>
                  </a:xfrm>
                  <a:prstGeom prst="rect">
                    <a:avLst/>
                  </a:prstGeom>
                  <a:noFill/>
                  <a:ln w="9525">
                    <a:noFill/>
                    <a:miter lim="800000"/>
                    <a:headEnd/>
                    <a:tailEnd/>
                  </a:ln>
                </pic:spPr>
              </pic:pic>
            </a:graphicData>
          </a:graphic>
        </wp:inline>
      </w:drawing>
    </w:r>
  </w:p>
  <w:p w14:paraId="0974339D" w14:textId="77777777" w:rsidR="001F3851" w:rsidRDefault="001F3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6010DFD"/>
    <w:multiLevelType w:val="multilevel"/>
    <w:tmpl w:val="25964A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1661939"/>
    <w:multiLevelType w:val="multilevel"/>
    <w:tmpl w:val="8E549744"/>
    <w:lvl w:ilvl="0">
      <w:start w:val="9"/>
      <w:numFmt w:val="decimal"/>
      <w:lvlText w:val="%1."/>
      <w:lvlJc w:val="left"/>
      <w:pPr>
        <w:ind w:left="360" w:hanging="360"/>
      </w:pPr>
    </w:lvl>
    <w:lvl w:ilvl="1">
      <w:start w:val="1"/>
      <w:numFmt w:val="decimal"/>
      <w:lvlText w:val="%1.%2."/>
      <w:lvlJc w:val="left"/>
      <w:pPr>
        <w:ind w:left="0" w:hanging="360"/>
      </w:pPr>
      <w:rPr>
        <w:rFonts w:ascii="Calibri" w:eastAsia="Calibri" w:hAnsi="Calibri" w:cs="Calibri"/>
        <w:color w:val="000000"/>
      </w:rPr>
    </w:lvl>
    <w:lvl w:ilvl="2">
      <w:start w:val="1"/>
      <w:numFmt w:val="decimal"/>
      <w:lvlText w:val="%1.%2.%3."/>
      <w:lvlJc w:val="left"/>
      <w:pPr>
        <w:ind w:left="2824" w:hanging="720"/>
      </w:pPr>
    </w:lvl>
    <w:lvl w:ilvl="3">
      <w:start w:val="1"/>
      <w:numFmt w:val="decimal"/>
      <w:lvlText w:val="%1.%2.%3.%4."/>
      <w:lvlJc w:val="left"/>
      <w:pPr>
        <w:ind w:left="3876" w:hanging="720"/>
      </w:pPr>
    </w:lvl>
    <w:lvl w:ilvl="4">
      <w:start w:val="1"/>
      <w:numFmt w:val="decimal"/>
      <w:lvlText w:val="%1.%2.%3.%4.%5."/>
      <w:lvlJc w:val="left"/>
      <w:pPr>
        <w:ind w:left="5288" w:hanging="1080"/>
      </w:pPr>
    </w:lvl>
    <w:lvl w:ilvl="5">
      <w:start w:val="1"/>
      <w:numFmt w:val="decimal"/>
      <w:lvlText w:val="%1.%2.%3.%4.%5.%6."/>
      <w:lvlJc w:val="left"/>
      <w:pPr>
        <w:ind w:left="6340" w:hanging="1080"/>
      </w:pPr>
    </w:lvl>
    <w:lvl w:ilvl="6">
      <w:start w:val="1"/>
      <w:numFmt w:val="decimal"/>
      <w:lvlText w:val="%1.%2.%3.%4.%5.%6.%7."/>
      <w:lvlJc w:val="left"/>
      <w:pPr>
        <w:ind w:left="7752" w:hanging="1440"/>
      </w:pPr>
    </w:lvl>
    <w:lvl w:ilvl="7">
      <w:start w:val="1"/>
      <w:numFmt w:val="decimal"/>
      <w:lvlText w:val="%1.%2.%3.%4.%5.%6.%7.%8."/>
      <w:lvlJc w:val="left"/>
      <w:pPr>
        <w:ind w:left="8804" w:hanging="1440"/>
      </w:pPr>
    </w:lvl>
    <w:lvl w:ilvl="8">
      <w:start w:val="1"/>
      <w:numFmt w:val="decimal"/>
      <w:lvlText w:val="%1.%2.%3.%4.%5.%6.%7.%8.%9."/>
      <w:lvlJc w:val="left"/>
      <w:pPr>
        <w:ind w:left="10216" w:hanging="1800"/>
      </w:pPr>
    </w:lvl>
  </w:abstractNum>
  <w:abstractNum w:abstractNumId="7"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3"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0F42CAF"/>
    <w:multiLevelType w:val="hybridMultilevel"/>
    <w:tmpl w:val="F4F04F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8"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24"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1"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4"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5" w15:restartNumberingAfterBreak="0">
    <w:nsid w:val="5F4102F2"/>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7"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4670AC0"/>
    <w:multiLevelType w:val="hybridMultilevel"/>
    <w:tmpl w:val="1BC6F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41"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3"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4" w15:restartNumberingAfterBreak="0">
    <w:nsid w:val="718955D8"/>
    <w:multiLevelType w:val="multilevel"/>
    <w:tmpl w:val="54DA991C"/>
    <w:lvl w:ilvl="0">
      <w:start w:val="1"/>
      <w:numFmt w:val="upperRoman"/>
      <w:lvlText w:val="%1."/>
      <w:lvlJc w:val="right"/>
      <w:pPr>
        <w:ind w:left="1287" w:hanging="360"/>
      </w:pPr>
    </w:lvl>
    <w:lvl w:ilvl="1">
      <w:start w:val="10"/>
      <w:numFmt w:val="decimal"/>
      <w:isLgl/>
      <w:lvlText w:val="%1.%2."/>
      <w:lvlJc w:val="left"/>
      <w:pPr>
        <w:ind w:left="1407" w:hanging="48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7"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3"/>
  </w:num>
  <w:num w:numId="24">
    <w:abstractNumId w:val="12"/>
  </w:num>
  <w:num w:numId="25">
    <w:abstractNumId w:val="19"/>
  </w:num>
  <w:num w:numId="26">
    <w:abstractNumId w:val="26"/>
  </w:num>
  <w:num w:numId="27">
    <w:abstractNumId w:val="16"/>
  </w:num>
  <w:num w:numId="28">
    <w:abstractNumId w:val="11"/>
  </w:num>
  <w:num w:numId="29">
    <w:abstractNumId w:val="3"/>
  </w:num>
  <w:num w:numId="30">
    <w:abstractNumId w:val="28"/>
  </w:num>
  <w:num w:numId="31">
    <w:abstractNumId w:val="27"/>
  </w:num>
  <w:num w:numId="32">
    <w:abstractNumId w:val="14"/>
  </w:num>
  <w:num w:numId="33">
    <w:abstractNumId w:val="0"/>
  </w:num>
  <w:num w:numId="34">
    <w:abstractNumId w:val="23"/>
  </w:num>
  <w:num w:numId="35">
    <w:abstractNumId w:va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5"/>
  </w:num>
  <w:num w:numId="42">
    <w:abstractNumId w:val="21"/>
  </w:num>
  <w:num w:numId="43">
    <w:abstractNumId w:val="39"/>
  </w:num>
  <w:num w:numId="44">
    <w:abstractNumId w:val="30"/>
  </w:num>
  <w:num w:numId="45">
    <w:abstractNumId w:val="46"/>
  </w:num>
  <w:num w:numId="46">
    <w:abstractNumId w:val="47"/>
  </w:num>
  <w:num w:numId="47">
    <w:abstractNumId w:val="25"/>
  </w:num>
  <w:num w:numId="48">
    <w:abstractNumId w:val="44"/>
  </w:num>
  <w:num w:numId="49">
    <w:abstractNumId w:val="7"/>
  </w:num>
  <w:num w:numId="50">
    <w:abstractNumId w:val="36"/>
  </w:num>
  <w:num w:numId="51">
    <w:abstractNumId w:val="9"/>
  </w:num>
  <w:num w:numId="52">
    <w:abstractNumId w:val="1"/>
  </w:num>
  <w:num w:numId="53">
    <w:abstractNumId w:val="35"/>
  </w:num>
  <w:num w:numId="5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0348"/>
    <w:rsid w:val="0001088B"/>
    <w:rsid w:val="00011225"/>
    <w:rsid w:val="0001154F"/>
    <w:rsid w:val="00011C8F"/>
    <w:rsid w:val="00011FD6"/>
    <w:rsid w:val="0001230E"/>
    <w:rsid w:val="00014120"/>
    <w:rsid w:val="00015D69"/>
    <w:rsid w:val="00016309"/>
    <w:rsid w:val="00016A7A"/>
    <w:rsid w:val="0002100C"/>
    <w:rsid w:val="000226A8"/>
    <w:rsid w:val="00022CEF"/>
    <w:rsid w:val="000238A2"/>
    <w:rsid w:val="00025EA7"/>
    <w:rsid w:val="00026D5E"/>
    <w:rsid w:val="0002776F"/>
    <w:rsid w:val="00027997"/>
    <w:rsid w:val="00031AB9"/>
    <w:rsid w:val="0003378B"/>
    <w:rsid w:val="00034BC9"/>
    <w:rsid w:val="00036C46"/>
    <w:rsid w:val="00037F07"/>
    <w:rsid w:val="00040FB3"/>
    <w:rsid w:val="00041017"/>
    <w:rsid w:val="0004192A"/>
    <w:rsid w:val="00043D56"/>
    <w:rsid w:val="00047795"/>
    <w:rsid w:val="000512CC"/>
    <w:rsid w:val="00051413"/>
    <w:rsid w:val="00051C70"/>
    <w:rsid w:val="00051E5A"/>
    <w:rsid w:val="000579E0"/>
    <w:rsid w:val="000605C2"/>
    <w:rsid w:val="0007311B"/>
    <w:rsid w:val="00074BD1"/>
    <w:rsid w:val="00084570"/>
    <w:rsid w:val="00092029"/>
    <w:rsid w:val="000A4AE0"/>
    <w:rsid w:val="000B029B"/>
    <w:rsid w:val="000B096E"/>
    <w:rsid w:val="000B0FED"/>
    <w:rsid w:val="000B112B"/>
    <w:rsid w:val="000B13C1"/>
    <w:rsid w:val="000B144C"/>
    <w:rsid w:val="000B1E19"/>
    <w:rsid w:val="000B2FE3"/>
    <w:rsid w:val="000B34C1"/>
    <w:rsid w:val="000B59AF"/>
    <w:rsid w:val="000B6A09"/>
    <w:rsid w:val="000C0351"/>
    <w:rsid w:val="000D025E"/>
    <w:rsid w:val="000D0279"/>
    <w:rsid w:val="000D3C89"/>
    <w:rsid w:val="000D56E7"/>
    <w:rsid w:val="000D77F8"/>
    <w:rsid w:val="000D7980"/>
    <w:rsid w:val="000E3163"/>
    <w:rsid w:val="000E57CD"/>
    <w:rsid w:val="000E5C37"/>
    <w:rsid w:val="000E5F09"/>
    <w:rsid w:val="000E6172"/>
    <w:rsid w:val="000F06BF"/>
    <w:rsid w:val="000F0CDC"/>
    <w:rsid w:val="000F1632"/>
    <w:rsid w:val="000F1E07"/>
    <w:rsid w:val="000F51A9"/>
    <w:rsid w:val="000F6157"/>
    <w:rsid w:val="000F6F0B"/>
    <w:rsid w:val="00102601"/>
    <w:rsid w:val="0010330E"/>
    <w:rsid w:val="001034AF"/>
    <w:rsid w:val="0010395C"/>
    <w:rsid w:val="00103E3F"/>
    <w:rsid w:val="00104CCF"/>
    <w:rsid w:val="001059B5"/>
    <w:rsid w:val="00106136"/>
    <w:rsid w:val="001063BC"/>
    <w:rsid w:val="00106710"/>
    <w:rsid w:val="00107D63"/>
    <w:rsid w:val="001120B9"/>
    <w:rsid w:val="00114D04"/>
    <w:rsid w:val="00116250"/>
    <w:rsid w:val="00117619"/>
    <w:rsid w:val="00117AF6"/>
    <w:rsid w:val="00120F92"/>
    <w:rsid w:val="00122B6B"/>
    <w:rsid w:val="001241A4"/>
    <w:rsid w:val="00126D36"/>
    <w:rsid w:val="00130B85"/>
    <w:rsid w:val="001322F9"/>
    <w:rsid w:val="00134CEB"/>
    <w:rsid w:val="00135474"/>
    <w:rsid w:val="0014058B"/>
    <w:rsid w:val="0014085B"/>
    <w:rsid w:val="00140BEB"/>
    <w:rsid w:val="0014230E"/>
    <w:rsid w:val="00143B52"/>
    <w:rsid w:val="00143EC5"/>
    <w:rsid w:val="00147BA0"/>
    <w:rsid w:val="00147D7F"/>
    <w:rsid w:val="001502C6"/>
    <w:rsid w:val="001542D8"/>
    <w:rsid w:val="00155DDF"/>
    <w:rsid w:val="00160166"/>
    <w:rsid w:val="001602F8"/>
    <w:rsid w:val="00162F17"/>
    <w:rsid w:val="001646A3"/>
    <w:rsid w:val="001664E7"/>
    <w:rsid w:val="0016680E"/>
    <w:rsid w:val="00167E53"/>
    <w:rsid w:val="001710F7"/>
    <w:rsid w:val="001729C4"/>
    <w:rsid w:val="00174159"/>
    <w:rsid w:val="00174A6A"/>
    <w:rsid w:val="00175F19"/>
    <w:rsid w:val="00180434"/>
    <w:rsid w:val="001847CA"/>
    <w:rsid w:val="0018504B"/>
    <w:rsid w:val="00185317"/>
    <w:rsid w:val="00186BC3"/>
    <w:rsid w:val="00187EAF"/>
    <w:rsid w:val="001949CD"/>
    <w:rsid w:val="00196E3D"/>
    <w:rsid w:val="001972E1"/>
    <w:rsid w:val="001A0DA2"/>
    <w:rsid w:val="001A1895"/>
    <w:rsid w:val="001A31DE"/>
    <w:rsid w:val="001A34F1"/>
    <w:rsid w:val="001A3D9F"/>
    <w:rsid w:val="001A6018"/>
    <w:rsid w:val="001A643C"/>
    <w:rsid w:val="001B0DEE"/>
    <w:rsid w:val="001B2092"/>
    <w:rsid w:val="001B5851"/>
    <w:rsid w:val="001B59F6"/>
    <w:rsid w:val="001C3163"/>
    <w:rsid w:val="001C3A89"/>
    <w:rsid w:val="001C7542"/>
    <w:rsid w:val="001C7B21"/>
    <w:rsid w:val="001D0473"/>
    <w:rsid w:val="001D13BA"/>
    <w:rsid w:val="001D3545"/>
    <w:rsid w:val="001D3BF3"/>
    <w:rsid w:val="001D6E9B"/>
    <w:rsid w:val="001D7E85"/>
    <w:rsid w:val="001E09D8"/>
    <w:rsid w:val="001E1EA0"/>
    <w:rsid w:val="001E44A8"/>
    <w:rsid w:val="001E4843"/>
    <w:rsid w:val="001E7EF4"/>
    <w:rsid w:val="001F12ED"/>
    <w:rsid w:val="001F28D7"/>
    <w:rsid w:val="001F3851"/>
    <w:rsid w:val="001F4158"/>
    <w:rsid w:val="001F666C"/>
    <w:rsid w:val="001F6D96"/>
    <w:rsid w:val="002022B9"/>
    <w:rsid w:val="00202D39"/>
    <w:rsid w:val="0020403B"/>
    <w:rsid w:val="00205502"/>
    <w:rsid w:val="00206D34"/>
    <w:rsid w:val="002074D9"/>
    <w:rsid w:val="00214715"/>
    <w:rsid w:val="00216D5C"/>
    <w:rsid w:val="00217416"/>
    <w:rsid w:val="002214AE"/>
    <w:rsid w:val="00222B69"/>
    <w:rsid w:val="00223619"/>
    <w:rsid w:val="00225A5A"/>
    <w:rsid w:val="00227DF7"/>
    <w:rsid w:val="00232617"/>
    <w:rsid w:val="0023305C"/>
    <w:rsid w:val="002331CB"/>
    <w:rsid w:val="00235767"/>
    <w:rsid w:val="00242D66"/>
    <w:rsid w:val="002443E1"/>
    <w:rsid w:val="002448C4"/>
    <w:rsid w:val="00246C8F"/>
    <w:rsid w:val="00250F35"/>
    <w:rsid w:val="00251466"/>
    <w:rsid w:val="00251C35"/>
    <w:rsid w:val="00253072"/>
    <w:rsid w:val="00254045"/>
    <w:rsid w:val="0025592B"/>
    <w:rsid w:val="00256982"/>
    <w:rsid w:val="002577F3"/>
    <w:rsid w:val="00257BFC"/>
    <w:rsid w:val="00260544"/>
    <w:rsid w:val="002615AA"/>
    <w:rsid w:val="00261B56"/>
    <w:rsid w:val="00262A2F"/>
    <w:rsid w:val="0026498F"/>
    <w:rsid w:val="0026605F"/>
    <w:rsid w:val="00266348"/>
    <w:rsid w:val="00271A11"/>
    <w:rsid w:val="00273FB0"/>
    <w:rsid w:val="00274CB8"/>
    <w:rsid w:val="002774F9"/>
    <w:rsid w:val="002779A3"/>
    <w:rsid w:val="00281F83"/>
    <w:rsid w:val="002906F8"/>
    <w:rsid w:val="00291D20"/>
    <w:rsid w:val="00295621"/>
    <w:rsid w:val="00296BDE"/>
    <w:rsid w:val="00297DB8"/>
    <w:rsid w:val="002A209D"/>
    <w:rsid w:val="002A4A15"/>
    <w:rsid w:val="002A73C2"/>
    <w:rsid w:val="002B39CB"/>
    <w:rsid w:val="002B4DD5"/>
    <w:rsid w:val="002B54C7"/>
    <w:rsid w:val="002B7583"/>
    <w:rsid w:val="002C106A"/>
    <w:rsid w:val="002C3AA1"/>
    <w:rsid w:val="002C72C9"/>
    <w:rsid w:val="002D2A06"/>
    <w:rsid w:val="002E03A2"/>
    <w:rsid w:val="002E1F9C"/>
    <w:rsid w:val="002F2F09"/>
    <w:rsid w:val="002F53FA"/>
    <w:rsid w:val="002F6934"/>
    <w:rsid w:val="00300AF1"/>
    <w:rsid w:val="003019CE"/>
    <w:rsid w:val="003024AA"/>
    <w:rsid w:val="00304F8C"/>
    <w:rsid w:val="003061F6"/>
    <w:rsid w:val="00307BF0"/>
    <w:rsid w:val="003100D6"/>
    <w:rsid w:val="0031016E"/>
    <w:rsid w:val="00310ACD"/>
    <w:rsid w:val="00313D1A"/>
    <w:rsid w:val="003142C8"/>
    <w:rsid w:val="00314806"/>
    <w:rsid w:val="003160B4"/>
    <w:rsid w:val="00316A98"/>
    <w:rsid w:val="003176B9"/>
    <w:rsid w:val="00320513"/>
    <w:rsid w:val="00324CF6"/>
    <w:rsid w:val="00325044"/>
    <w:rsid w:val="00331B81"/>
    <w:rsid w:val="00332D54"/>
    <w:rsid w:val="0033343C"/>
    <w:rsid w:val="00333F3E"/>
    <w:rsid w:val="00340BA3"/>
    <w:rsid w:val="003414F9"/>
    <w:rsid w:val="00341D31"/>
    <w:rsid w:val="00342B96"/>
    <w:rsid w:val="0034439E"/>
    <w:rsid w:val="0034499E"/>
    <w:rsid w:val="00344F2E"/>
    <w:rsid w:val="00350AF1"/>
    <w:rsid w:val="00356B76"/>
    <w:rsid w:val="00356E82"/>
    <w:rsid w:val="00360B31"/>
    <w:rsid w:val="003617E8"/>
    <w:rsid w:val="0036276A"/>
    <w:rsid w:val="003631FA"/>
    <w:rsid w:val="00365180"/>
    <w:rsid w:val="00365B66"/>
    <w:rsid w:val="0036614C"/>
    <w:rsid w:val="00370DBB"/>
    <w:rsid w:val="00386E10"/>
    <w:rsid w:val="00386EB7"/>
    <w:rsid w:val="00387CAA"/>
    <w:rsid w:val="00390B55"/>
    <w:rsid w:val="003916ED"/>
    <w:rsid w:val="0039326F"/>
    <w:rsid w:val="00395AD4"/>
    <w:rsid w:val="0039700D"/>
    <w:rsid w:val="00397148"/>
    <w:rsid w:val="003A0A4F"/>
    <w:rsid w:val="003A159F"/>
    <w:rsid w:val="003A5951"/>
    <w:rsid w:val="003A6914"/>
    <w:rsid w:val="003B4930"/>
    <w:rsid w:val="003B4B23"/>
    <w:rsid w:val="003B7A60"/>
    <w:rsid w:val="003C1FAE"/>
    <w:rsid w:val="003C42BA"/>
    <w:rsid w:val="003C4483"/>
    <w:rsid w:val="003C5636"/>
    <w:rsid w:val="003C61AE"/>
    <w:rsid w:val="003D068D"/>
    <w:rsid w:val="003D12A3"/>
    <w:rsid w:val="003D38ED"/>
    <w:rsid w:val="003D4603"/>
    <w:rsid w:val="003D6E05"/>
    <w:rsid w:val="003E0E01"/>
    <w:rsid w:val="003E2E4E"/>
    <w:rsid w:val="003E4000"/>
    <w:rsid w:val="003E4962"/>
    <w:rsid w:val="003E4F19"/>
    <w:rsid w:val="003E744A"/>
    <w:rsid w:val="003F1826"/>
    <w:rsid w:val="003F4E04"/>
    <w:rsid w:val="003F7D13"/>
    <w:rsid w:val="00401994"/>
    <w:rsid w:val="00403CC2"/>
    <w:rsid w:val="004071C6"/>
    <w:rsid w:val="00407340"/>
    <w:rsid w:val="00412E8A"/>
    <w:rsid w:val="00413B56"/>
    <w:rsid w:val="00414311"/>
    <w:rsid w:val="00415082"/>
    <w:rsid w:val="004150C4"/>
    <w:rsid w:val="00415177"/>
    <w:rsid w:val="00415D30"/>
    <w:rsid w:val="00415DD4"/>
    <w:rsid w:val="004166AF"/>
    <w:rsid w:val="00417EE6"/>
    <w:rsid w:val="00423077"/>
    <w:rsid w:val="00424552"/>
    <w:rsid w:val="00424B12"/>
    <w:rsid w:val="00427572"/>
    <w:rsid w:val="0042796E"/>
    <w:rsid w:val="00430834"/>
    <w:rsid w:val="0043465D"/>
    <w:rsid w:val="00434FC8"/>
    <w:rsid w:val="00440636"/>
    <w:rsid w:val="00441B03"/>
    <w:rsid w:val="00441C2E"/>
    <w:rsid w:val="0044254F"/>
    <w:rsid w:val="00446AA1"/>
    <w:rsid w:val="00446E2E"/>
    <w:rsid w:val="004477AB"/>
    <w:rsid w:val="00447A63"/>
    <w:rsid w:val="0045230D"/>
    <w:rsid w:val="00453BF6"/>
    <w:rsid w:val="0045472D"/>
    <w:rsid w:val="00454923"/>
    <w:rsid w:val="00455266"/>
    <w:rsid w:val="00455590"/>
    <w:rsid w:val="00455C9C"/>
    <w:rsid w:val="0045697F"/>
    <w:rsid w:val="0045723B"/>
    <w:rsid w:val="00460958"/>
    <w:rsid w:val="00461306"/>
    <w:rsid w:val="0046261B"/>
    <w:rsid w:val="00463817"/>
    <w:rsid w:val="00464E0E"/>
    <w:rsid w:val="004650DC"/>
    <w:rsid w:val="004656F7"/>
    <w:rsid w:val="004657DB"/>
    <w:rsid w:val="00472968"/>
    <w:rsid w:val="004740EF"/>
    <w:rsid w:val="00474673"/>
    <w:rsid w:val="00480C22"/>
    <w:rsid w:val="00480EF7"/>
    <w:rsid w:val="00481C22"/>
    <w:rsid w:val="00483F88"/>
    <w:rsid w:val="0048494F"/>
    <w:rsid w:val="00486A0B"/>
    <w:rsid w:val="004916D8"/>
    <w:rsid w:val="00494582"/>
    <w:rsid w:val="00496C05"/>
    <w:rsid w:val="004970D1"/>
    <w:rsid w:val="004A0804"/>
    <w:rsid w:val="004A39D8"/>
    <w:rsid w:val="004A3BF1"/>
    <w:rsid w:val="004A518D"/>
    <w:rsid w:val="004A53EA"/>
    <w:rsid w:val="004A7642"/>
    <w:rsid w:val="004B0C95"/>
    <w:rsid w:val="004B2DBC"/>
    <w:rsid w:val="004B703E"/>
    <w:rsid w:val="004B7BA8"/>
    <w:rsid w:val="004C2516"/>
    <w:rsid w:val="004C3451"/>
    <w:rsid w:val="004C58E9"/>
    <w:rsid w:val="004D14C2"/>
    <w:rsid w:val="004D25DF"/>
    <w:rsid w:val="004D371E"/>
    <w:rsid w:val="004D5960"/>
    <w:rsid w:val="004D6A20"/>
    <w:rsid w:val="004D7122"/>
    <w:rsid w:val="004D79D2"/>
    <w:rsid w:val="004E1D35"/>
    <w:rsid w:val="004E3648"/>
    <w:rsid w:val="004E3DF8"/>
    <w:rsid w:val="004E42C0"/>
    <w:rsid w:val="004E46F2"/>
    <w:rsid w:val="004E49C3"/>
    <w:rsid w:val="004F1D8B"/>
    <w:rsid w:val="004F214F"/>
    <w:rsid w:val="004F6F29"/>
    <w:rsid w:val="004F7173"/>
    <w:rsid w:val="004F74DD"/>
    <w:rsid w:val="0050154A"/>
    <w:rsid w:val="00501663"/>
    <w:rsid w:val="00501D58"/>
    <w:rsid w:val="00502439"/>
    <w:rsid w:val="00503FAD"/>
    <w:rsid w:val="00504976"/>
    <w:rsid w:val="00506CCD"/>
    <w:rsid w:val="00506DA9"/>
    <w:rsid w:val="00507CF5"/>
    <w:rsid w:val="00512023"/>
    <w:rsid w:val="00512F05"/>
    <w:rsid w:val="005131C3"/>
    <w:rsid w:val="0051544A"/>
    <w:rsid w:val="0051676E"/>
    <w:rsid w:val="00522B55"/>
    <w:rsid w:val="005262B3"/>
    <w:rsid w:val="00530C36"/>
    <w:rsid w:val="00530E47"/>
    <w:rsid w:val="0053126B"/>
    <w:rsid w:val="005317C0"/>
    <w:rsid w:val="005363ED"/>
    <w:rsid w:val="00547E14"/>
    <w:rsid w:val="00551A42"/>
    <w:rsid w:val="00552A89"/>
    <w:rsid w:val="005559C5"/>
    <w:rsid w:val="00556341"/>
    <w:rsid w:val="00560AD3"/>
    <w:rsid w:val="0056121A"/>
    <w:rsid w:val="00566E9B"/>
    <w:rsid w:val="0057060D"/>
    <w:rsid w:val="005748EF"/>
    <w:rsid w:val="0057545C"/>
    <w:rsid w:val="00576CB8"/>
    <w:rsid w:val="005808EC"/>
    <w:rsid w:val="00580B54"/>
    <w:rsid w:val="005853A7"/>
    <w:rsid w:val="00585A15"/>
    <w:rsid w:val="00585B53"/>
    <w:rsid w:val="00586DB7"/>
    <w:rsid w:val="0058716C"/>
    <w:rsid w:val="00587848"/>
    <w:rsid w:val="0059004D"/>
    <w:rsid w:val="00590E6E"/>
    <w:rsid w:val="00592518"/>
    <w:rsid w:val="00597036"/>
    <w:rsid w:val="005A103A"/>
    <w:rsid w:val="005A5871"/>
    <w:rsid w:val="005B020C"/>
    <w:rsid w:val="005B0C1D"/>
    <w:rsid w:val="005B2058"/>
    <w:rsid w:val="005B20B9"/>
    <w:rsid w:val="005B3185"/>
    <w:rsid w:val="005B4790"/>
    <w:rsid w:val="005B536A"/>
    <w:rsid w:val="005B7E0B"/>
    <w:rsid w:val="005C0710"/>
    <w:rsid w:val="005C2533"/>
    <w:rsid w:val="005C3216"/>
    <w:rsid w:val="005C51FC"/>
    <w:rsid w:val="005C65BC"/>
    <w:rsid w:val="005D12F1"/>
    <w:rsid w:val="005D12F4"/>
    <w:rsid w:val="005D1315"/>
    <w:rsid w:val="005D34FE"/>
    <w:rsid w:val="005D3D8E"/>
    <w:rsid w:val="005D54C2"/>
    <w:rsid w:val="005D5519"/>
    <w:rsid w:val="005E05BD"/>
    <w:rsid w:val="005E1BF0"/>
    <w:rsid w:val="005E1BF9"/>
    <w:rsid w:val="005E1FCE"/>
    <w:rsid w:val="005F31AC"/>
    <w:rsid w:val="005F3A79"/>
    <w:rsid w:val="005F63A0"/>
    <w:rsid w:val="00601540"/>
    <w:rsid w:val="00603221"/>
    <w:rsid w:val="00603A46"/>
    <w:rsid w:val="00604731"/>
    <w:rsid w:val="006054BF"/>
    <w:rsid w:val="00605C82"/>
    <w:rsid w:val="00606E19"/>
    <w:rsid w:val="00610C81"/>
    <w:rsid w:val="006119B7"/>
    <w:rsid w:val="00612957"/>
    <w:rsid w:val="00612B89"/>
    <w:rsid w:val="00613B12"/>
    <w:rsid w:val="00614866"/>
    <w:rsid w:val="006149BD"/>
    <w:rsid w:val="00616117"/>
    <w:rsid w:val="00620172"/>
    <w:rsid w:val="0062319D"/>
    <w:rsid w:val="00623359"/>
    <w:rsid w:val="00623635"/>
    <w:rsid w:val="00623FD7"/>
    <w:rsid w:val="00624762"/>
    <w:rsid w:val="006274FE"/>
    <w:rsid w:val="00630AFB"/>
    <w:rsid w:val="0063110D"/>
    <w:rsid w:val="00631282"/>
    <w:rsid w:val="006320D6"/>
    <w:rsid w:val="006323F7"/>
    <w:rsid w:val="006377B8"/>
    <w:rsid w:val="006414C0"/>
    <w:rsid w:val="00641542"/>
    <w:rsid w:val="006417B7"/>
    <w:rsid w:val="00642CFD"/>
    <w:rsid w:val="00644611"/>
    <w:rsid w:val="006467CF"/>
    <w:rsid w:val="00647B7C"/>
    <w:rsid w:val="00650AA2"/>
    <w:rsid w:val="00650B29"/>
    <w:rsid w:val="00652398"/>
    <w:rsid w:val="00655445"/>
    <w:rsid w:val="00655BEA"/>
    <w:rsid w:val="00657974"/>
    <w:rsid w:val="0066122B"/>
    <w:rsid w:val="00665485"/>
    <w:rsid w:val="00667E3E"/>
    <w:rsid w:val="00667E93"/>
    <w:rsid w:val="00672D1D"/>
    <w:rsid w:val="006731E2"/>
    <w:rsid w:val="00674EE2"/>
    <w:rsid w:val="0067590C"/>
    <w:rsid w:val="00676736"/>
    <w:rsid w:val="00681E17"/>
    <w:rsid w:val="006826A5"/>
    <w:rsid w:val="006832F4"/>
    <w:rsid w:val="00683FBC"/>
    <w:rsid w:val="00685506"/>
    <w:rsid w:val="00685C80"/>
    <w:rsid w:val="006867CC"/>
    <w:rsid w:val="006876EA"/>
    <w:rsid w:val="00690C0F"/>
    <w:rsid w:val="00695E1D"/>
    <w:rsid w:val="00696244"/>
    <w:rsid w:val="00696BFC"/>
    <w:rsid w:val="00696C7E"/>
    <w:rsid w:val="00696F2E"/>
    <w:rsid w:val="006A1529"/>
    <w:rsid w:val="006A3712"/>
    <w:rsid w:val="006A3B10"/>
    <w:rsid w:val="006A450B"/>
    <w:rsid w:val="006A4D30"/>
    <w:rsid w:val="006A51D2"/>
    <w:rsid w:val="006A5E59"/>
    <w:rsid w:val="006A61EA"/>
    <w:rsid w:val="006B3F88"/>
    <w:rsid w:val="006B4FD2"/>
    <w:rsid w:val="006B60B9"/>
    <w:rsid w:val="006B6C74"/>
    <w:rsid w:val="006C2446"/>
    <w:rsid w:val="006C35C3"/>
    <w:rsid w:val="006C4A59"/>
    <w:rsid w:val="006C4CE5"/>
    <w:rsid w:val="006C5D0A"/>
    <w:rsid w:val="006C5E01"/>
    <w:rsid w:val="006C651B"/>
    <w:rsid w:val="006D292E"/>
    <w:rsid w:val="006D357E"/>
    <w:rsid w:val="006D5B0A"/>
    <w:rsid w:val="006D5B39"/>
    <w:rsid w:val="006D6178"/>
    <w:rsid w:val="006E0A18"/>
    <w:rsid w:val="006E3F4A"/>
    <w:rsid w:val="006E50CC"/>
    <w:rsid w:val="006E5199"/>
    <w:rsid w:val="006E5252"/>
    <w:rsid w:val="006E5C0E"/>
    <w:rsid w:val="006E669F"/>
    <w:rsid w:val="006E69FF"/>
    <w:rsid w:val="006E6B32"/>
    <w:rsid w:val="006E7A6D"/>
    <w:rsid w:val="006E7C7D"/>
    <w:rsid w:val="006F253D"/>
    <w:rsid w:val="006F26F7"/>
    <w:rsid w:val="006F39D9"/>
    <w:rsid w:val="006F5B5D"/>
    <w:rsid w:val="006F5DD5"/>
    <w:rsid w:val="006F7F9D"/>
    <w:rsid w:val="00700613"/>
    <w:rsid w:val="00700C28"/>
    <w:rsid w:val="00703866"/>
    <w:rsid w:val="00705A81"/>
    <w:rsid w:val="00705D63"/>
    <w:rsid w:val="00706891"/>
    <w:rsid w:val="007105E7"/>
    <w:rsid w:val="007135E9"/>
    <w:rsid w:val="00714386"/>
    <w:rsid w:val="007149F6"/>
    <w:rsid w:val="007152F8"/>
    <w:rsid w:val="00717902"/>
    <w:rsid w:val="007231A2"/>
    <w:rsid w:val="007237BC"/>
    <w:rsid w:val="007240CA"/>
    <w:rsid w:val="00724396"/>
    <w:rsid w:val="007254BF"/>
    <w:rsid w:val="00730B83"/>
    <w:rsid w:val="00732A5F"/>
    <w:rsid w:val="00734568"/>
    <w:rsid w:val="00734642"/>
    <w:rsid w:val="0073493B"/>
    <w:rsid w:val="00734B8A"/>
    <w:rsid w:val="00735D72"/>
    <w:rsid w:val="0073657C"/>
    <w:rsid w:val="007406B7"/>
    <w:rsid w:val="00740EC4"/>
    <w:rsid w:val="00742D4A"/>
    <w:rsid w:val="007434C6"/>
    <w:rsid w:val="00743DA9"/>
    <w:rsid w:val="007458BE"/>
    <w:rsid w:val="00746019"/>
    <w:rsid w:val="00746946"/>
    <w:rsid w:val="00747328"/>
    <w:rsid w:val="00752B5F"/>
    <w:rsid w:val="007533FA"/>
    <w:rsid w:val="00753DD5"/>
    <w:rsid w:val="00754297"/>
    <w:rsid w:val="0076140D"/>
    <w:rsid w:val="007627A1"/>
    <w:rsid w:val="00764950"/>
    <w:rsid w:val="007711C1"/>
    <w:rsid w:val="0077276B"/>
    <w:rsid w:val="0077301A"/>
    <w:rsid w:val="0077775C"/>
    <w:rsid w:val="00780758"/>
    <w:rsid w:val="00780A17"/>
    <w:rsid w:val="00780B65"/>
    <w:rsid w:val="0078364A"/>
    <w:rsid w:val="007844D0"/>
    <w:rsid w:val="007846A0"/>
    <w:rsid w:val="00786654"/>
    <w:rsid w:val="007879E5"/>
    <w:rsid w:val="00792B0F"/>
    <w:rsid w:val="00793225"/>
    <w:rsid w:val="00794A0B"/>
    <w:rsid w:val="00796B91"/>
    <w:rsid w:val="00796CF3"/>
    <w:rsid w:val="0079719D"/>
    <w:rsid w:val="007A1A73"/>
    <w:rsid w:val="007A496E"/>
    <w:rsid w:val="007B1736"/>
    <w:rsid w:val="007B1F0E"/>
    <w:rsid w:val="007B2CA0"/>
    <w:rsid w:val="007B6C65"/>
    <w:rsid w:val="007C0A2E"/>
    <w:rsid w:val="007C457D"/>
    <w:rsid w:val="007C51AD"/>
    <w:rsid w:val="007C5E5A"/>
    <w:rsid w:val="007C6759"/>
    <w:rsid w:val="007C7F0D"/>
    <w:rsid w:val="007D3C69"/>
    <w:rsid w:val="007D4E79"/>
    <w:rsid w:val="007D60EB"/>
    <w:rsid w:val="007D6913"/>
    <w:rsid w:val="007E5D9C"/>
    <w:rsid w:val="007E60C4"/>
    <w:rsid w:val="007E6597"/>
    <w:rsid w:val="007E79F9"/>
    <w:rsid w:val="007F0836"/>
    <w:rsid w:val="007F74A6"/>
    <w:rsid w:val="007F78F0"/>
    <w:rsid w:val="00801313"/>
    <w:rsid w:val="00806F48"/>
    <w:rsid w:val="00807AB8"/>
    <w:rsid w:val="0081270C"/>
    <w:rsid w:val="00813260"/>
    <w:rsid w:val="00814769"/>
    <w:rsid w:val="0081716C"/>
    <w:rsid w:val="008213FF"/>
    <w:rsid w:val="00821D12"/>
    <w:rsid w:val="00823E94"/>
    <w:rsid w:val="00824B8C"/>
    <w:rsid w:val="00825526"/>
    <w:rsid w:val="00825D0C"/>
    <w:rsid w:val="00832E8F"/>
    <w:rsid w:val="008332EC"/>
    <w:rsid w:val="00833FA2"/>
    <w:rsid w:val="0084145E"/>
    <w:rsid w:val="00844A74"/>
    <w:rsid w:val="00847C7A"/>
    <w:rsid w:val="00856F35"/>
    <w:rsid w:val="00860497"/>
    <w:rsid w:val="00860816"/>
    <w:rsid w:val="00861805"/>
    <w:rsid w:val="00863359"/>
    <w:rsid w:val="0086337F"/>
    <w:rsid w:val="00864270"/>
    <w:rsid w:val="00864C4A"/>
    <w:rsid w:val="00865497"/>
    <w:rsid w:val="00870573"/>
    <w:rsid w:val="008744E0"/>
    <w:rsid w:val="00874F46"/>
    <w:rsid w:val="0088298E"/>
    <w:rsid w:val="0088486C"/>
    <w:rsid w:val="00884B67"/>
    <w:rsid w:val="00884BD2"/>
    <w:rsid w:val="00885111"/>
    <w:rsid w:val="00887B31"/>
    <w:rsid w:val="00890345"/>
    <w:rsid w:val="0089055C"/>
    <w:rsid w:val="0089309C"/>
    <w:rsid w:val="008934AE"/>
    <w:rsid w:val="00896A7B"/>
    <w:rsid w:val="00896AC7"/>
    <w:rsid w:val="00897E30"/>
    <w:rsid w:val="008A1658"/>
    <w:rsid w:val="008A17F5"/>
    <w:rsid w:val="008A1F9F"/>
    <w:rsid w:val="008A3724"/>
    <w:rsid w:val="008A3F94"/>
    <w:rsid w:val="008A46BA"/>
    <w:rsid w:val="008A4837"/>
    <w:rsid w:val="008B2097"/>
    <w:rsid w:val="008B4E2D"/>
    <w:rsid w:val="008B5C8B"/>
    <w:rsid w:val="008B5D3A"/>
    <w:rsid w:val="008B5DD7"/>
    <w:rsid w:val="008C2152"/>
    <w:rsid w:val="008C68B2"/>
    <w:rsid w:val="008D1F68"/>
    <w:rsid w:val="008D3011"/>
    <w:rsid w:val="008D32C0"/>
    <w:rsid w:val="008D3D6E"/>
    <w:rsid w:val="008D5276"/>
    <w:rsid w:val="008D6817"/>
    <w:rsid w:val="008D6A27"/>
    <w:rsid w:val="008D702F"/>
    <w:rsid w:val="008D7085"/>
    <w:rsid w:val="008E0DBE"/>
    <w:rsid w:val="008E22E9"/>
    <w:rsid w:val="008E2733"/>
    <w:rsid w:val="008E3A52"/>
    <w:rsid w:val="008E449B"/>
    <w:rsid w:val="008E474F"/>
    <w:rsid w:val="008E510C"/>
    <w:rsid w:val="008F051C"/>
    <w:rsid w:val="008F22C9"/>
    <w:rsid w:val="008F5977"/>
    <w:rsid w:val="008F6A53"/>
    <w:rsid w:val="009038FB"/>
    <w:rsid w:val="00903FE4"/>
    <w:rsid w:val="009045FF"/>
    <w:rsid w:val="00905142"/>
    <w:rsid w:val="00905865"/>
    <w:rsid w:val="00911453"/>
    <w:rsid w:val="00915EA3"/>
    <w:rsid w:val="009174FF"/>
    <w:rsid w:val="00920B22"/>
    <w:rsid w:val="00922DBA"/>
    <w:rsid w:val="00924785"/>
    <w:rsid w:val="00924970"/>
    <w:rsid w:val="00924E42"/>
    <w:rsid w:val="009250F1"/>
    <w:rsid w:val="00927836"/>
    <w:rsid w:val="0092797D"/>
    <w:rsid w:val="0093026B"/>
    <w:rsid w:val="0093110A"/>
    <w:rsid w:val="00931B8C"/>
    <w:rsid w:val="00932789"/>
    <w:rsid w:val="009328E9"/>
    <w:rsid w:val="00933617"/>
    <w:rsid w:val="00934B22"/>
    <w:rsid w:val="009352F1"/>
    <w:rsid w:val="009365A6"/>
    <w:rsid w:val="009367C7"/>
    <w:rsid w:val="009421F9"/>
    <w:rsid w:val="00942BFE"/>
    <w:rsid w:val="00942D09"/>
    <w:rsid w:val="00943484"/>
    <w:rsid w:val="009437CE"/>
    <w:rsid w:val="00943F0E"/>
    <w:rsid w:val="009460B2"/>
    <w:rsid w:val="009468F9"/>
    <w:rsid w:val="00946B7A"/>
    <w:rsid w:val="00946E01"/>
    <w:rsid w:val="00950DBF"/>
    <w:rsid w:val="00954CF1"/>
    <w:rsid w:val="00957591"/>
    <w:rsid w:val="00957EF0"/>
    <w:rsid w:val="00962B8A"/>
    <w:rsid w:val="00970711"/>
    <w:rsid w:val="009719FA"/>
    <w:rsid w:val="00972D19"/>
    <w:rsid w:val="00977305"/>
    <w:rsid w:val="00977CFC"/>
    <w:rsid w:val="00980234"/>
    <w:rsid w:val="009835E9"/>
    <w:rsid w:val="009851F1"/>
    <w:rsid w:val="00990918"/>
    <w:rsid w:val="00991470"/>
    <w:rsid w:val="009933A5"/>
    <w:rsid w:val="00995561"/>
    <w:rsid w:val="00995A31"/>
    <w:rsid w:val="00996272"/>
    <w:rsid w:val="009A2083"/>
    <w:rsid w:val="009A39AA"/>
    <w:rsid w:val="009A3B87"/>
    <w:rsid w:val="009A4511"/>
    <w:rsid w:val="009A4E61"/>
    <w:rsid w:val="009A54F8"/>
    <w:rsid w:val="009B0EDF"/>
    <w:rsid w:val="009B26CD"/>
    <w:rsid w:val="009B2B70"/>
    <w:rsid w:val="009B3136"/>
    <w:rsid w:val="009B6301"/>
    <w:rsid w:val="009B7E2D"/>
    <w:rsid w:val="009B7EA0"/>
    <w:rsid w:val="009B7FAB"/>
    <w:rsid w:val="009C073B"/>
    <w:rsid w:val="009C16D0"/>
    <w:rsid w:val="009C329A"/>
    <w:rsid w:val="009C4312"/>
    <w:rsid w:val="009C5C91"/>
    <w:rsid w:val="009C68B3"/>
    <w:rsid w:val="009C711D"/>
    <w:rsid w:val="009D00C9"/>
    <w:rsid w:val="009D0214"/>
    <w:rsid w:val="009D1895"/>
    <w:rsid w:val="009D1AFA"/>
    <w:rsid w:val="009D3245"/>
    <w:rsid w:val="009D3A93"/>
    <w:rsid w:val="009D3F9A"/>
    <w:rsid w:val="009D4C79"/>
    <w:rsid w:val="009D5144"/>
    <w:rsid w:val="009D648A"/>
    <w:rsid w:val="009D6725"/>
    <w:rsid w:val="009D6886"/>
    <w:rsid w:val="009D6C9A"/>
    <w:rsid w:val="009D7338"/>
    <w:rsid w:val="009E14A8"/>
    <w:rsid w:val="009E29A8"/>
    <w:rsid w:val="009E2CBD"/>
    <w:rsid w:val="009E633B"/>
    <w:rsid w:val="009E67C4"/>
    <w:rsid w:val="009F1E55"/>
    <w:rsid w:val="009F2A6A"/>
    <w:rsid w:val="009F47FE"/>
    <w:rsid w:val="009F4857"/>
    <w:rsid w:val="009F60E5"/>
    <w:rsid w:val="00A00C75"/>
    <w:rsid w:val="00A0203C"/>
    <w:rsid w:val="00A02C91"/>
    <w:rsid w:val="00A04325"/>
    <w:rsid w:val="00A04824"/>
    <w:rsid w:val="00A04F41"/>
    <w:rsid w:val="00A05782"/>
    <w:rsid w:val="00A12F6A"/>
    <w:rsid w:val="00A16D8E"/>
    <w:rsid w:val="00A17A91"/>
    <w:rsid w:val="00A2096A"/>
    <w:rsid w:val="00A21FCF"/>
    <w:rsid w:val="00A22763"/>
    <w:rsid w:val="00A23889"/>
    <w:rsid w:val="00A27B39"/>
    <w:rsid w:val="00A30433"/>
    <w:rsid w:val="00A308D1"/>
    <w:rsid w:val="00A33B6F"/>
    <w:rsid w:val="00A344E7"/>
    <w:rsid w:val="00A34EE6"/>
    <w:rsid w:val="00A35E60"/>
    <w:rsid w:val="00A4387E"/>
    <w:rsid w:val="00A4458F"/>
    <w:rsid w:val="00A45627"/>
    <w:rsid w:val="00A460D1"/>
    <w:rsid w:val="00A46795"/>
    <w:rsid w:val="00A507F8"/>
    <w:rsid w:val="00A50A17"/>
    <w:rsid w:val="00A51157"/>
    <w:rsid w:val="00A56968"/>
    <w:rsid w:val="00A618A1"/>
    <w:rsid w:val="00A61937"/>
    <w:rsid w:val="00A61B1A"/>
    <w:rsid w:val="00A635B4"/>
    <w:rsid w:val="00A65430"/>
    <w:rsid w:val="00A65AB3"/>
    <w:rsid w:val="00A720C8"/>
    <w:rsid w:val="00A73176"/>
    <w:rsid w:val="00A74857"/>
    <w:rsid w:val="00A77386"/>
    <w:rsid w:val="00A8092F"/>
    <w:rsid w:val="00A80D61"/>
    <w:rsid w:val="00A819DF"/>
    <w:rsid w:val="00A842EB"/>
    <w:rsid w:val="00A858C9"/>
    <w:rsid w:val="00A86124"/>
    <w:rsid w:val="00A8668F"/>
    <w:rsid w:val="00A91116"/>
    <w:rsid w:val="00A91DAC"/>
    <w:rsid w:val="00A93832"/>
    <w:rsid w:val="00A95057"/>
    <w:rsid w:val="00A95CE1"/>
    <w:rsid w:val="00A969A4"/>
    <w:rsid w:val="00A97046"/>
    <w:rsid w:val="00A971D0"/>
    <w:rsid w:val="00AA0A3A"/>
    <w:rsid w:val="00AA3AE0"/>
    <w:rsid w:val="00AA493B"/>
    <w:rsid w:val="00AA60C5"/>
    <w:rsid w:val="00AA673B"/>
    <w:rsid w:val="00AA7A0B"/>
    <w:rsid w:val="00AB06FA"/>
    <w:rsid w:val="00AB0977"/>
    <w:rsid w:val="00AB1784"/>
    <w:rsid w:val="00AB40E7"/>
    <w:rsid w:val="00AB5475"/>
    <w:rsid w:val="00AB662C"/>
    <w:rsid w:val="00AC0A12"/>
    <w:rsid w:val="00AC216B"/>
    <w:rsid w:val="00AC3287"/>
    <w:rsid w:val="00AC38B7"/>
    <w:rsid w:val="00AC4CFA"/>
    <w:rsid w:val="00AC7C27"/>
    <w:rsid w:val="00AD04E8"/>
    <w:rsid w:val="00AD0739"/>
    <w:rsid w:val="00AD440B"/>
    <w:rsid w:val="00AD52AF"/>
    <w:rsid w:val="00AD56A8"/>
    <w:rsid w:val="00AD5D53"/>
    <w:rsid w:val="00AD5EE4"/>
    <w:rsid w:val="00AD72D1"/>
    <w:rsid w:val="00AE271C"/>
    <w:rsid w:val="00AE4C2F"/>
    <w:rsid w:val="00AE4D8B"/>
    <w:rsid w:val="00AE6BE0"/>
    <w:rsid w:val="00AF0C2B"/>
    <w:rsid w:val="00AF111A"/>
    <w:rsid w:val="00AF19DC"/>
    <w:rsid w:val="00AF6F06"/>
    <w:rsid w:val="00AF703F"/>
    <w:rsid w:val="00B0100D"/>
    <w:rsid w:val="00B0100F"/>
    <w:rsid w:val="00B05970"/>
    <w:rsid w:val="00B0614B"/>
    <w:rsid w:val="00B07429"/>
    <w:rsid w:val="00B07F8B"/>
    <w:rsid w:val="00B10221"/>
    <w:rsid w:val="00B11101"/>
    <w:rsid w:val="00B12FD7"/>
    <w:rsid w:val="00B135BB"/>
    <w:rsid w:val="00B22B68"/>
    <w:rsid w:val="00B22C56"/>
    <w:rsid w:val="00B25BFE"/>
    <w:rsid w:val="00B300F0"/>
    <w:rsid w:val="00B32003"/>
    <w:rsid w:val="00B325E7"/>
    <w:rsid w:val="00B33B04"/>
    <w:rsid w:val="00B35672"/>
    <w:rsid w:val="00B36786"/>
    <w:rsid w:val="00B36F32"/>
    <w:rsid w:val="00B42EB3"/>
    <w:rsid w:val="00B43434"/>
    <w:rsid w:val="00B43A81"/>
    <w:rsid w:val="00B47B25"/>
    <w:rsid w:val="00B47D5D"/>
    <w:rsid w:val="00B501F4"/>
    <w:rsid w:val="00B5021B"/>
    <w:rsid w:val="00B51C6D"/>
    <w:rsid w:val="00B52FE1"/>
    <w:rsid w:val="00B617A9"/>
    <w:rsid w:val="00B631D3"/>
    <w:rsid w:val="00B667AC"/>
    <w:rsid w:val="00B668D1"/>
    <w:rsid w:val="00B706C6"/>
    <w:rsid w:val="00B73164"/>
    <w:rsid w:val="00B745D2"/>
    <w:rsid w:val="00B74FFE"/>
    <w:rsid w:val="00B75EC2"/>
    <w:rsid w:val="00B76578"/>
    <w:rsid w:val="00B76B61"/>
    <w:rsid w:val="00B808AC"/>
    <w:rsid w:val="00B813F2"/>
    <w:rsid w:val="00B814BF"/>
    <w:rsid w:val="00B81644"/>
    <w:rsid w:val="00B82156"/>
    <w:rsid w:val="00B82381"/>
    <w:rsid w:val="00B90642"/>
    <w:rsid w:val="00B9409B"/>
    <w:rsid w:val="00B94DD8"/>
    <w:rsid w:val="00B953E6"/>
    <w:rsid w:val="00B97C1D"/>
    <w:rsid w:val="00BA2094"/>
    <w:rsid w:val="00BA2B9C"/>
    <w:rsid w:val="00BA63F1"/>
    <w:rsid w:val="00BA732F"/>
    <w:rsid w:val="00BB0FEE"/>
    <w:rsid w:val="00BB146C"/>
    <w:rsid w:val="00BB1E55"/>
    <w:rsid w:val="00BB24C7"/>
    <w:rsid w:val="00BB2BF5"/>
    <w:rsid w:val="00BB54A4"/>
    <w:rsid w:val="00BB5BA9"/>
    <w:rsid w:val="00BB6BF4"/>
    <w:rsid w:val="00BB79DA"/>
    <w:rsid w:val="00BC2056"/>
    <w:rsid w:val="00BC6508"/>
    <w:rsid w:val="00BC762D"/>
    <w:rsid w:val="00BD37DC"/>
    <w:rsid w:val="00BD56EB"/>
    <w:rsid w:val="00BD5C23"/>
    <w:rsid w:val="00BD6B92"/>
    <w:rsid w:val="00BE328B"/>
    <w:rsid w:val="00BF14EC"/>
    <w:rsid w:val="00BF6A1F"/>
    <w:rsid w:val="00BF7E5F"/>
    <w:rsid w:val="00C00FA0"/>
    <w:rsid w:val="00C07626"/>
    <w:rsid w:val="00C078C4"/>
    <w:rsid w:val="00C102A6"/>
    <w:rsid w:val="00C12E4C"/>
    <w:rsid w:val="00C15732"/>
    <w:rsid w:val="00C171F1"/>
    <w:rsid w:val="00C214AD"/>
    <w:rsid w:val="00C21701"/>
    <w:rsid w:val="00C23402"/>
    <w:rsid w:val="00C27826"/>
    <w:rsid w:val="00C324D1"/>
    <w:rsid w:val="00C327CE"/>
    <w:rsid w:val="00C33B74"/>
    <w:rsid w:val="00C34C19"/>
    <w:rsid w:val="00C41727"/>
    <w:rsid w:val="00C41973"/>
    <w:rsid w:val="00C443ED"/>
    <w:rsid w:val="00C444EF"/>
    <w:rsid w:val="00C47B7F"/>
    <w:rsid w:val="00C47BD1"/>
    <w:rsid w:val="00C527CD"/>
    <w:rsid w:val="00C52CB3"/>
    <w:rsid w:val="00C531D3"/>
    <w:rsid w:val="00C54B3F"/>
    <w:rsid w:val="00C557FA"/>
    <w:rsid w:val="00C63482"/>
    <w:rsid w:val="00C64646"/>
    <w:rsid w:val="00C6525B"/>
    <w:rsid w:val="00C661E1"/>
    <w:rsid w:val="00C671D9"/>
    <w:rsid w:val="00C6724E"/>
    <w:rsid w:val="00C677C9"/>
    <w:rsid w:val="00C718B4"/>
    <w:rsid w:val="00C72688"/>
    <w:rsid w:val="00C80A70"/>
    <w:rsid w:val="00C812FA"/>
    <w:rsid w:val="00C81EA7"/>
    <w:rsid w:val="00C827CC"/>
    <w:rsid w:val="00C8425F"/>
    <w:rsid w:val="00C86331"/>
    <w:rsid w:val="00C86D1F"/>
    <w:rsid w:val="00C8796A"/>
    <w:rsid w:val="00C912DB"/>
    <w:rsid w:val="00C937C0"/>
    <w:rsid w:val="00C949EE"/>
    <w:rsid w:val="00C94B93"/>
    <w:rsid w:val="00C94EF0"/>
    <w:rsid w:val="00C977EE"/>
    <w:rsid w:val="00CA1F2A"/>
    <w:rsid w:val="00CA2BD2"/>
    <w:rsid w:val="00CA47EF"/>
    <w:rsid w:val="00CA5078"/>
    <w:rsid w:val="00CA613C"/>
    <w:rsid w:val="00CA6413"/>
    <w:rsid w:val="00CA7248"/>
    <w:rsid w:val="00CA7D0B"/>
    <w:rsid w:val="00CB034E"/>
    <w:rsid w:val="00CB1382"/>
    <w:rsid w:val="00CB4E26"/>
    <w:rsid w:val="00CB61B7"/>
    <w:rsid w:val="00CC0AD6"/>
    <w:rsid w:val="00CC1D88"/>
    <w:rsid w:val="00CD02E5"/>
    <w:rsid w:val="00CD2D57"/>
    <w:rsid w:val="00CD52EE"/>
    <w:rsid w:val="00CD67A7"/>
    <w:rsid w:val="00CD7385"/>
    <w:rsid w:val="00CE0B2E"/>
    <w:rsid w:val="00CE4DF3"/>
    <w:rsid w:val="00CE5E10"/>
    <w:rsid w:val="00CE7425"/>
    <w:rsid w:val="00CE778E"/>
    <w:rsid w:val="00CF026C"/>
    <w:rsid w:val="00CF21BA"/>
    <w:rsid w:val="00D0132F"/>
    <w:rsid w:val="00D07A0A"/>
    <w:rsid w:val="00D11181"/>
    <w:rsid w:val="00D12878"/>
    <w:rsid w:val="00D12FBF"/>
    <w:rsid w:val="00D13E6B"/>
    <w:rsid w:val="00D1440B"/>
    <w:rsid w:val="00D16965"/>
    <w:rsid w:val="00D16DC1"/>
    <w:rsid w:val="00D17908"/>
    <w:rsid w:val="00D17B64"/>
    <w:rsid w:val="00D20DF3"/>
    <w:rsid w:val="00D23CAB"/>
    <w:rsid w:val="00D245CF"/>
    <w:rsid w:val="00D304FE"/>
    <w:rsid w:val="00D34378"/>
    <w:rsid w:val="00D345D4"/>
    <w:rsid w:val="00D379DD"/>
    <w:rsid w:val="00D37E22"/>
    <w:rsid w:val="00D4334C"/>
    <w:rsid w:val="00D436D9"/>
    <w:rsid w:val="00D4583E"/>
    <w:rsid w:val="00D460AF"/>
    <w:rsid w:val="00D4711C"/>
    <w:rsid w:val="00D47ED8"/>
    <w:rsid w:val="00D5039D"/>
    <w:rsid w:val="00D525E1"/>
    <w:rsid w:val="00D53ACB"/>
    <w:rsid w:val="00D53B39"/>
    <w:rsid w:val="00D550AC"/>
    <w:rsid w:val="00D55F78"/>
    <w:rsid w:val="00D561A8"/>
    <w:rsid w:val="00D571F1"/>
    <w:rsid w:val="00D57FCB"/>
    <w:rsid w:val="00D64BD2"/>
    <w:rsid w:val="00D64E91"/>
    <w:rsid w:val="00D6532B"/>
    <w:rsid w:val="00D653F9"/>
    <w:rsid w:val="00D67DD7"/>
    <w:rsid w:val="00D71DE6"/>
    <w:rsid w:val="00D71E0F"/>
    <w:rsid w:val="00D720D8"/>
    <w:rsid w:val="00D726D4"/>
    <w:rsid w:val="00D7308A"/>
    <w:rsid w:val="00D75002"/>
    <w:rsid w:val="00D758F1"/>
    <w:rsid w:val="00D86104"/>
    <w:rsid w:val="00D864E5"/>
    <w:rsid w:val="00D87605"/>
    <w:rsid w:val="00D87905"/>
    <w:rsid w:val="00D919D5"/>
    <w:rsid w:val="00DA422C"/>
    <w:rsid w:val="00DA42DD"/>
    <w:rsid w:val="00DB0378"/>
    <w:rsid w:val="00DB385D"/>
    <w:rsid w:val="00DB58B0"/>
    <w:rsid w:val="00DB5F83"/>
    <w:rsid w:val="00DC204C"/>
    <w:rsid w:val="00DC465E"/>
    <w:rsid w:val="00DC50B7"/>
    <w:rsid w:val="00DC6F86"/>
    <w:rsid w:val="00DD0170"/>
    <w:rsid w:val="00DD0332"/>
    <w:rsid w:val="00DD180D"/>
    <w:rsid w:val="00DD2B98"/>
    <w:rsid w:val="00DD3B3A"/>
    <w:rsid w:val="00DD5C80"/>
    <w:rsid w:val="00DD7CCC"/>
    <w:rsid w:val="00DD7ECD"/>
    <w:rsid w:val="00DE0A8C"/>
    <w:rsid w:val="00DE2BBE"/>
    <w:rsid w:val="00DE4496"/>
    <w:rsid w:val="00DF0CE1"/>
    <w:rsid w:val="00DF0F4E"/>
    <w:rsid w:val="00DF20B0"/>
    <w:rsid w:val="00DF66ED"/>
    <w:rsid w:val="00DF79B4"/>
    <w:rsid w:val="00E00115"/>
    <w:rsid w:val="00E014B1"/>
    <w:rsid w:val="00E03A16"/>
    <w:rsid w:val="00E06908"/>
    <w:rsid w:val="00E06A37"/>
    <w:rsid w:val="00E07014"/>
    <w:rsid w:val="00E074FF"/>
    <w:rsid w:val="00E103D2"/>
    <w:rsid w:val="00E2025C"/>
    <w:rsid w:val="00E21177"/>
    <w:rsid w:val="00E226C2"/>
    <w:rsid w:val="00E22D16"/>
    <w:rsid w:val="00E248DD"/>
    <w:rsid w:val="00E305B6"/>
    <w:rsid w:val="00E3209B"/>
    <w:rsid w:val="00E329EC"/>
    <w:rsid w:val="00E32B5A"/>
    <w:rsid w:val="00E330F0"/>
    <w:rsid w:val="00E335DB"/>
    <w:rsid w:val="00E3420C"/>
    <w:rsid w:val="00E352A2"/>
    <w:rsid w:val="00E376C5"/>
    <w:rsid w:val="00E404C4"/>
    <w:rsid w:val="00E40940"/>
    <w:rsid w:val="00E43EA3"/>
    <w:rsid w:val="00E44DF9"/>
    <w:rsid w:val="00E44F9B"/>
    <w:rsid w:val="00E50B16"/>
    <w:rsid w:val="00E50F01"/>
    <w:rsid w:val="00E51F26"/>
    <w:rsid w:val="00E52C93"/>
    <w:rsid w:val="00E53162"/>
    <w:rsid w:val="00E5357A"/>
    <w:rsid w:val="00E53887"/>
    <w:rsid w:val="00E561FD"/>
    <w:rsid w:val="00E60BC7"/>
    <w:rsid w:val="00E60CBB"/>
    <w:rsid w:val="00E62533"/>
    <w:rsid w:val="00E62E12"/>
    <w:rsid w:val="00E632C3"/>
    <w:rsid w:val="00E665F1"/>
    <w:rsid w:val="00E667C2"/>
    <w:rsid w:val="00E66B7A"/>
    <w:rsid w:val="00E679F0"/>
    <w:rsid w:val="00E745AF"/>
    <w:rsid w:val="00E76771"/>
    <w:rsid w:val="00E769C2"/>
    <w:rsid w:val="00E80555"/>
    <w:rsid w:val="00E80F36"/>
    <w:rsid w:val="00E815D5"/>
    <w:rsid w:val="00E819E5"/>
    <w:rsid w:val="00E81B55"/>
    <w:rsid w:val="00E82ED0"/>
    <w:rsid w:val="00E84AAA"/>
    <w:rsid w:val="00E86FDD"/>
    <w:rsid w:val="00E901E4"/>
    <w:rsid w:val="00E91B07"/>
    <w:rsid w:val="00E92CE2"/>
    <w:rsid w:val="00E975E3"/>
    <w:rsid w:val="00EA1FE2"/>
    <w:rsid w:val="00EA319B"/>
    <w:rsid w:val="00EA6F3D"/>
    <w:rsid w:val="00EB04E8"/>
    <w:rsid w:val="00EB09ED"/>
    <w:rsid w:val="00EB1A30"/>
    <w:rsid w:val="00EB2F83"/>
    <w:rsid w:val="00EB4E60"/>
    <w:rsid w:val="00EC2F92"/>
    <w:rsid w:val="00EC44A8"/>
    <w:rsid w:val="00EC5BCD"/>
    <w:rsid w:val="00EC7F6F"/>
    <w:rsid w:val="00ED02A4"/>
    <w:rsid w:val="00ED3980"/>
    <w:rsid w:val="00ED39FD"/>
    <w:rsid w:val="00EE055C"/>
    <w:rsid w:val="00EE35A5"/>
    <w:rsid w:val="00EE650B"/>
    <w:rsid w:val="00EE6D3C"/>
    <w:rsid w:val="00EE74CE"/>
    <w:rsid w:val="00EE777A"/>
    <w:rsid w:val="00EE7D2A"/>
    <w:rsid w:val="00EF1046"/>
    <w:rsid w:val="00EF33A8"/>
    <w:rsid w:val="00EF6AC3"/>
    <w:rsid w:val="00EF7830"/>
    <w:rsid w:val="00F022E9"/>
    <w:rsid w:val="00F04696"/>
    <w:rsid w:val="00F05CCC"/>
    <w:rsid w:val="00F05E7D"/>
    <w:rsid w:val="00F07879"/>
    <w:rsid w:val="00F13964"/>
    <w:rsid w:val="00F13B69"/>
    <w:rsid w:val="00F146B5"/>
    <w:rsid w:val="00F16C7E"/>
    <w:rsid w:val="00F20D3E"/>
    <w:rsid w:val="00F21967"/>
    <w:rsid w:val="00F21979"/>
    <w:rsid w:val="00F21A15"/>
    <w:rsid w:val="00F238AB"/>
    <w:rsid w:val="00F2553C"/>
    <w:rsid w:val="00F26426"/>
    <w:rsid w:val="00F270A6"/>
    <w:rsid w:val="00F27355"/>
    <w:rsid w:val="00F3118D"/>
    <w:rsid w:val="00F34469"/>
    <w:rsid w:val="00F34E09"/>
    <w:rsid w:val="00F36801"/>
    <w:rsid w:val="00F41531"/>
    <w:rsid w:val="00F42A50"/>
    <w:rsid w:val="00F42CAD"/>
    <w:rsid w:val="00F45085"/>
    <w:rsid w:val="00F4528C"/>
    <w:rsid w:val="00F45349"/>
    <w:rsid w:val="00F454E9"/>
    <w:rsid w:val="00F47215"/>
    <w:rsid w:val="00F50D0E"/>
    <w:rsid w:val="00F52E31"/>
    <w:rsid w:val="00F53391"/>
    <w:rsid w:val="00F55410"/>
    <w:rsid w:val="00F56159"/>
    <w:rsid w:val="00F60ED3"/>
    <w:rsid w:val="00F60FA5"/>
    <w:rsid w:val="00F615FD"/>
    <w:rsid w:val="00F6199E"/>
    <w:rsid w:val="00F622C5"/>
    <w:rsid w:val="00F6673D"/>
    <w:rsid w:val="00F67889"/>
    <w:rsid w:val="00F70BB4"/>
    <w:rsid w:val="00F71E7C"/>
    <w:rsid w:val="00F72653"/>
    <w:rsid w:val="00F751BE"/>
    <w:rsid w:val="00F75648"/>
    <w:rsid w:val="00F758FA"/>
    <w:rsid w:val="00F75FDE"/>
    <w:rsid w:val="00F7730B"/>
    <w:rsid w:val="00F8148C"/>
    <w:rsid w:val="00F82842"/>
    <w:rsid w:val="00F85C18"/>
    <w:rsid w:val="00F8699F"/>
    <w:rsid w:val="00F91885"/>
    <w:rsid w:val="00F93F10"/>
    <w:rsid w:val="00F9477A"/>
    <w:rsid w:val="00F953D5"/>
    <w:rsid w:val="00F97114"/>
    <w:rsid w:val="00F97DF1"/>
    <w:rsid w:val="00FA0BC2"/>
    <w:rsid w:val="00FA0BF6"/>
    <w:rsid w:val="00FA10FB"/>
    <w:rsid w:val="00FA3643"/>
    <w:rsid w:val="00FA4499"/>
    <w:rsid w:val="00FA6182"/>
    <w:rsid w:val="00FB3913"/>
    <w:rsid w:val="00FB60F5"/>
    <w:rsid w:val="00FB676F"/>
    <w:rsid w:val="00FC1292"/>
    <w:rsid w:val="00FC16A8"/>
    <w:rsid w:val="00FC2027"/>
    <w:rsid w:val="00FC3C3E"/>
    <w:rsid w:val="00FC7BAC"/>
    <w:rsid w:val="00FD1688"/>
    <w:rsid w:val="00FD25A8"/>
    <w:rsid w:val="00FD3400"/>
    <w:rsid w:val="00FD4BFC"/>
    <w:rsid w:val="00FD6887"/>
    <w:rsid w:val="00FE4C42"/>
    <w:rsid w:val="00FE6A8D"/>
    <w:rsid w:val="00FE6C4C"/>
    <w:rsid w:val="00FF0D62"/>
    <w:rsid w:val="00FF2480"/>
    <w:rsid w:val="00FF4EB7"/>
    <w:rsid w:val="00FF6DEF"/>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customStyle="1" w:styleId="MenoPendente3">
    <w:name w:val="Menção Pendente3"/>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 w:type="character" w:styleId="TtulodoLivro">
    <w:name w:val="Book Title"/>
    <w:basedOn w:val="Fontepargpadro"/>
    <w:uiPriority w:val="33"/>
    <w:qFormat/>
    <w:rsid w:val="008A1F9F"/>
    <w:rPr>
      <w:b/>
      <w:bCs/>
      <w:i/>
      <w:iCs/>
      <w:spacing w:val="5"/>
    </w:rPr>
  </w:style>
  <w:style w:type="character" w:styleId="MenoPendente">
    <w:name w:val="Unresolved Mention"/>
    <w:basedOn w:val="Fontepargpadro"/>
    <w:uiPriority w:val="99"/>
    <w:semiHidden/>
    <w:unhideWhenUsed/>
    <w:rsid w:val="001B0DEE"/>
    <w:rPr>
      <w:color w:val="605E5C"/>
      <w:shd w:val="clear" w:color="auto" w:fill="E1DFDD"/>
    </w:rPr>
  </w:style>
  <w:style w:type="character" w:styleId="Refdecomentrio">
    <w:name w:val="annotation reference"/>
    <w:basedOn w:val="Fontepargpadro"/>
    <w:uiPriority w:val="99"/>
    <w:semiHidden/>
    <w:unhideWhenUsed/>
    <w:rsid w:val="00DA422C"/>
    <w:rPr>
      <w:sz w:val="16"/>
      <w:szCs w:val="16"/>
    </w:rPr>
  </w:style>
  <w:style w:type="paragraph" w:styleId="Textodecomentrio">
    <w:name w:val="annotation text"/>
    <w:basedOn w:val="Normal"/>
    <w:link w:val="TextodecomentrioChar"/>
    <w:uiPriority w:val="99"/>
    <w:semiHidden/>
    <w:unhideWhenUsed/>
    <w:rsid w:val="00DA422C"/>
    <w:rPr>
      <w:szCs w:val="20"/>
    </w:rPr>
  </w:style>
  <w:style w:type="character" w:customStyle="1" w:styleId="TextodecomentrioChar">
    <w:name w:val="Texto de comentário Char"/>
    <w:basedOn w:val="Fontepargpadro"/>
    <w:link w:val="Textodecomentrio"/>
    <w:uiPriority w:val="99"/>
    <w:semiHidden/>
    <w:rsid w:val="00DA422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351">
      <w:bodyDiv w:val="1"/>
      <w:marLeft w:val="0"/>
      <w:marRight w:val="0"/>
      <w:marTop w:val="0"/>
      <w:marBottom w:val="0"/>
      <w:divBdr>
        <w:top w:val="none" w:sz="0" w:space="0" w:color="auto"/>
        <w:left w:val="none" w:sz="0" w:space="0" w:color="auto"/>
        <w:bottom w:val="none" w:sz="0" w:space="0" w:color="auto"/>
        <w:right w:val="none" w:sz="0" w:space="0" w:color="auto"/>
      </w:divBdr>
    </w:div>
    <w:div w:id="194930545">
      <w:bodyDiv w:val="1"/>
      <w:marLeft w:val="0"/>
      <w:marRight w:val="0"/>
      <w:marTop w:val="0"/>
      <w:marBottom w:val="0"/>
      <w:divBdr>
        <w:top w:val="none" w:sz="0" w:space="0" w:color="auto"/>
        <w:left w:val="none" w:sz="0" w:space="0" w:color="auto"/>
        <w:bottom w:val="none" w:sz="0" w:space="0" w:color="auto"/>
        <w:right w:val="none" w:sz="0" w:space="0" w:color="auto"/>
      </w:divBdr>
    </w:div>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56248479">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893465563">
      <w:bodyDiv w:val="1"/>
      <w:marLeft w:val="0"/>
      <w:marRight w:val="0"/>
      <w:marTop w:val="0"/>
      <w:marBottom w:val="0"/>
      <w:divBdr>
        <w:top w:val="none" w:sz="0" w:space="0" w:color="auto"/>
        <w:left w:val="none" w:sz="0" w:space="0" w:color="auto"/>
        <w:bottom w:val="none" w:sz="0" w:space="0" w:color="auto"/>
        <w:right w:val="none" w:sz="0" w:space="0" w:color="auto"/>
      </w:divBdr>
    </w:div>
    <w:div w:id="1104618200">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413620932">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35483618">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
    <w:div w:id="1811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C095-BF37-422D-B57B-1B4AFED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7088</TotalTime>
  <Pages>37</Pages>
  <Words>18072</Words>
  <Characters>97593</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Publicação Legal: Minuta de Edital</vt:lpstr>
    </vt:vector>
  </TitlesOfParts>
  <Company/>
  <LinksUpToDate>false</LinksUpToDate>
  <CharactersWithSpaces>115435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Legal: Minuta de Edital</dc:title>
  <dc:creator>Rhema Concursos</dc:creator>
  <cp:keywords>Rhema Concursos</cp:keywords>
  <cp:lastModifiedBy>Grace Jennifer</cp:lastModifiedBy>
  <cp:revision>153</cp:revision>
  <cp:lastPrinted>2021-10-08T17:36:00Z</cp:lastPrinted>
  <dcterms:created xsi:type="dcterms:W3CDTF">2021-02-01T18:31:00Z</dcterms:created>
  <dcterms:modified xsi:type="dcterms:W3CDTF">2021-10-08T17:42:00Z</dcterms:modified>
</cp:coreProperties>
</file>