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141"/>
        <w:gridCol w:w="993"/>
        <w:gridCol w:w="567"/>
        <w:gridCol w:w="1701"/>
        <w:gridCol w:w="1382"/>
      </w:tblGrid>
      <w:tr w:rsidR="002666D0" w:rsidRPr="009F6C89" w:rsidTr="001C18FE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2666D0" w:rsidRPr="00243469" w:rsidRDefault="002666D0" w:rsidP="001C18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5778" w:type="dxa"/>
            <w:gridSpan w:val="8"/>
            <w:shd w:val="clear" w:color="auto" w:fill="D9D9D9" w:themeFill="background1" w:themeFillShade="D9"/>
            <w:vAlign w:val="center"/>
          </w:tcPr>
          <w:p w:rsidR="002666D0" w:rsidRPr="00807CEB" w:rsidRDefault="002666D0" w:rsidP="001C18FE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25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643" w:type="dxa"/>
            <w:gridSpan w:val="4"/>
            <w:shd w:val="clear" w:color="auto" w:fill="D9D9D9" w:themeFill="background1" w:themeFillShade="D9"/>
            <w:vAlign w:val="center"/>
          </w:tcPr>
          <w:p w:rsidR="002666D0" w:rsidRPr="00807CEB" w:rsidRDefault="002666D0" w:rsidP="001C18FE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666D0" w:rsidRPr="00AA1B67" w:rsidRDefault="002666D0" w:rsidP="001C18FE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2666D0" w:rsidRPr="00BA7EE4" w:rsidRDefault="002666D0" w:rsidP="001C18FE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7EE4">
              <w:rPr>
                <w:rFonts w:ascii="Arial" w:hAnsi="Arial" w:cs="Arial"/>
                <w:bCs/>
                <w:sz w:val="18"/>
                <w:szCs w:val="18"/>
              </w:rPr>
              <w:t>AQUISIÇÃO DE LUMINÁRIAS DE LED, BRAÇOS DE FIXAÇÃO E RELES FOTOELÉTRICOS, VISANDO A REVITALIZAÇÃO DA REDE DE ILUMINAÇÃO PÚBLICA DO MUNICÍPIO DE MORRO GRANDE, TRECHO ENTRE O CENTRO DA CIDADE DE MORRO GRANDE E O BAIRRO NOVA ROMA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666D0" w:rsidRPr="000F4774" w:rsidRDefault="002666D0" w:rsidP="001C18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2666D0" w:rsidRPr="00A46A95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2666D0" w:rsidRPr="009F6C89" w:rsidRDefault="002666D0" w:rsidP="001C18F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666D0" w:rsidRPr="000F4774" w:rsidRDefault="002666D0" w:rsidP="001C18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2666D0" w:rsidRPr="00A46A95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2666D0" w:rsidRPr="009F6C89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666D0" w:rsidRPr="000F4774" w:rsidRDefault="002666D0" w:rsidP="001C18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2666D0" w:rsidRPr="00A46A95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2666D0" w:rsidRPr="009F6C89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666D0" w:rsidRPr="000F4774" w:rsidRDefault="002666D0" w:rsidP="001C18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2666D0" w:rsidRPr="00A46A95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2666D0" w:rsidRPr="009F6C89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2666D0" w:rsidRPr="000F4774" w:rsidRDefault="002666D0" w:rsidP="001C18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2666D0" w:rsidRPr="00A46A95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2666D0" w:rsidRPr="009F6C89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2666D0" w:rsidRPr="005526E1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675" w:type="dxa"/>
            <w:vAlign w:val="center"/>
          </w:tcPr>
          <w:p w:rsidR="002666D0" w:rsidRPr="00DF78CB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2666D0" w:rsidRPr="00DF78CB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2666D0" w:rsidRPr="00DF78CB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2666D0" w:rsidRPr="00DF78CB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:rsidR="002666D0" w:rsidRPr="00DF78CB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/ MODELO</w:t>
            </w:r>
          </w:p>
        </w:tc>
        <w:tc>
          <w:tcPr>
            <w:tcW w:w="1701" w:type="dxa"/>
            <w:vAlign w:val="center"/>
          </w:tcPr>
          <w:p w:rsidR="002666D0" w:rsidRPr="00DF78CB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2666D0" w:rsidRPr="00DF78CB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675" w:type="dxa"/>
            <w:vAlign w:val="center"/>
          </w:tcPr>
          <w:p w:rsidR="002666D0" w:rsidRPr="0052303A" w:rsidRDefault="002666D0" w:rsidP="001C18FE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52303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666D0" w:rsidRPr="0052303A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6D0" w:rsidRPr="0052303A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666D0" w:rsidRPr="0052303A" w:rsidRDefault="002666D0" w:rsidP="001C18FE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66D0" w:rsidRPr="0052303A" w:rsidRDefault="002666D0" w:rsidP="001C1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675" w:type="dxa"/>
            <w:vAlign w:val="center"/>
          </w:tcPr>
          <w:p w:rsidR="002666D0" w:rsidRPr="0052303A" w:rsidRDefault="002666D0" w:rsidP="001C18FE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666D0" w:rsidRPr="0052303A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6D0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666D0" w:rsidRPr="0052303A" w:rsidRDefault="002666D0" w:rsidP="001C18FE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66D0" w:rsidRPr="0052303A" w:rsidRDefault="002666D0" w:rsidP="001C1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675" w:type="dxa"/>
            <w:vAlign w:val="center"/>
          </w:tcPr>
          <w:p w:rsidR="002666D0" w:rsidRDefault="002666D0" w:rsidP="001C18FE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666D0" w:rsidRPr="0052303A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6D0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666D0" w:rsidRPr="0052303A" w:rsidRDefault="002666D0" w:rsidP="001C18FE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66D0" w:rsidRPr="0052303A" w:rsidRDefault="002666D0" w:rsidP="001C1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675" w:type="dxa"/>
            <w:vAlign w:val="center"/>
          </w:tcPr>
          <w:p w:rsidR="002666D0" w:rsidRDefault="002666D0" w:rsidP="001C18FE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2666D0" w:rsidRPr="0052303A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6D0" w:rsidRDefault="002666D0" w:rsidP="001C18F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666D0" w:rsidRPr="0052303A" w:rsidRDefault="002666D0" w:rsidP="001C18FE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66D0" w:rsidRPr="0052303A" w:rsidRDefault="002666D0" w:rsidP="001C1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2666D0" w:rsidRPr="0052303A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2666D0" w:rsidRPr="00797B8B" w:rsidRDefault="002666D0" w:rsidP="001C18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2666D0" w:rsidRPr="005526E1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2666D0" w:rsidRDefault="002666D0" w:rsidP="001C1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2666D0" w:rsidRPr="005526E1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666D0" w:rsidRPr="00F96CDF" w:rsidRDefault="002666D0" w:rsidP="001C18F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12</w:t>
            </w:r>
            <w:r w:rsidRPr="00F96CDF">
              <w:rPr>
                <w:b w:val="0"/>
                <w:bCs w:val="0"/>
                <w:sz w:val="18"/>
                <w:szCs w:val="18"/>
              </w:rPr>
              <w:t xml:space="preserve">/2020 - </w:t>
            </w:r>
            <w:r>
              <w:rPr>
                <w:b w:val="0"/>
                <w:bCs w:val="0"/>
                <w:sz w:val="18"/>
                <w:szCs w:val="18"/>
              </w:rPr>
              <w:t>PMMG</w:t>
            </w:r>
            <w:r w:rsidRPr="00F96CDF">
              <w:rPr>
                <w:b w:val="0"/>
                <w:bCs w:val="0"/>
                <w:sz w:val="18"/>
                <w:szCs w:val="18"/>
              </w:rPr>
              <w:t>;</w:t>
            </w:r>
          </w:p>
          <w:p w:rsidR="002666D0" w:rsidRPr="00F96CDF" w:rsidRDefault="002666D0" w:rsidP="001C18FE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2666D0" w:rsidRPr="00F96CDF" w:rsidRDefault="002666D0" w:rsidP="001C18F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666D0" w:rsidRPr="00F96CDF" w:rsidRDefault="002666D0" w:rsidP="001C18F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F96CDF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2666D0" w:rsidRPr="00F96CDF" w:rsidRDefault="002666D0" w:rsidP="001C18F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1. Código do Banco:</w:t>
            </w:r>
          </w:p>
        </w:tc>
        <w:tc>
          <w:tcPr>
            <w:tcW w:w="3865" w:type="dxa"/>
            <w:gridSpan w:val="5"/>
            <w:vAlign w:val="center"/>
          </w:tcPr>
          <w:p w:rsidR="002666D0" w:rsidRPr="00F96CDF" w:rsidRDefault="002666D0" w:rsidP="001C18F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083" w:type="dxa"/>
            <w:gridSpan w:val="2"/>
            <w:vAlign w:val="center"/>
          </w:tcPr>
          <w:p w:rsidR="002666D0" w:rsidRPr="00F96CDF" w:rsidRDefault="002666D0" w:rsidP="001C18F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2666D0" w:rsidRPr="00F96CDF" w:rsidRDefault="002666D0" w:rsidP="001C1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CDF"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6CDF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  <w:tc>
          <w:tcPr>
            <w:tcW w:w="8612" w:type="dxa"/>
            <w:gridSpan w:val="9"/>
            <w:vAlign w:val="center"/>
          </w:tcPr>
          <w:p w:rsidR="002666D0" w:rsidRPr="00F96CDF" w:rsidRDefault="002666D0" w:rsidP="001C18F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6D0" w:rsidRPr="009F6C89" w:rsidTr="001C18F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666D0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6D0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6D0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6D0" w:rsidRPr="00FF34AD" w:rsidRDefault="002666D0" w:rsidP="001C18FE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F34AD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666D0" w:rsidRPr="00FF34AD" w:rsidRDefault="002666D0" w:rsidP="001C18F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FF34A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2666D0" w:rsidRPr="00FF34AD" w:rsidRDefault="002666D0" w:rsidP="001C18F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Nome:</w:t>
            </w:r>
          </w:p>
          <w:p w:rsidR="002666D0" w:rsidRPr="00FF34AD" w:rsidRDefault="002666D0" w:rsidP="001C18F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Cargo/Função:</w:t>
            </w:r>
          </w:p>
          <w:p w:rsidR="002666D0" w:rsidRPr="00FF34AD" w:rsidRDefault="002666D0" w:rsidP="001C18F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CPF:</w:t>
            </w:r>
          </w:p>
          <w:p w:rsidR="002666D0" w:rsidRPr="005526E1" w:rsidRDefault="002666D0" w:rsidP="001C18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C03A3" w:rsidRDefault="00EC03A3">
      <w:bookmarkStart w:id="0" w:name="_GoBack"/>
      <w:bookmarkEnd w:id="0"/>
    </w:p>
    <w:sectPr w:rsidR="00EC0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D0"/>
    <w:rsid w:val="002666D0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CE9-1F03-4CF3-BF0E-7123C95B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66D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666D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266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666D0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666D0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2020-09-29T16:57:00Z</dcterms:created>
  <dcterms:modified xsi:type="dcterms:W3CDTF">2020-09-29T16:58:00Z</dcterms:modified>
</cp:coreProperties>
</file>