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B6" w:rsidRPr="00D047AF" w:rsidRDefault="00D021B6" w:rsidP="00D021B6">
      <w:pPr>
        <w:spacing w:line="360" w:lineRule="auto"/>
        <w:jc w:val="center"/>
        <w:rPr>
          <w:rFonts w:ascii="Arial" w:hAnsi="Arial" w:cs="Arial"/>
          <w:b/>
          <w:bCs/>
        </w:rPr>
      </w:pPr>
      <w:r w:rsidRPr="00D047AF">
        <w:rPr>
          <w:rFonts w:ascii="Arial" w:hAnsi="Arial" w:cs="Arial"/>
          <w:b/>
          <w:bCs/>
        </w:rPr>
        <w:t xml:space="preserve">DECLARAÇÃO </w:t>
      </w:r>
      <w:r>
        <w:rPr>
          <w:rFonts w:ascii="Arial" w:hAnsi="Arial" w:cs="Arial"/>
          <w:b/>
          <w:bCs/>
        </w:rPr>
        <w:t>PARA INTIMAÇÃO</w:t>
      </w:r>
    </w:p>
    <w:p w:rsidR="00D021B6" w:rsidRPr="0017527B" w:rsidRDefault="00D021B6" w:rsidP="00D021B6">
      <w:pPr>
        <w:jc w:val="both"/>
        <w:rPr>
          <w:rFonts w:ascii="Arial" w:hAnsi="Arial" w:cs="Arial"/>
        </w:rPr>
      </w:pPr>
    </w:p>
    <w:p w:rsidR="00D021B6" w:rsidRPr="0017527B" w:rsidRDefault="00D021B6" w:rsidP="00D021B6">
      <w:pPr>
        <w:spacing w:line="360" w:lineRule="auto"/>
        <w:jc w:val="both"/>
        <w:rPr>
          <w:rFonts w:ascii="Arial" w:hAnsi="Arial" w:cs="Arial"/>
        </w:rPr>
      </w:pPr>
    </w:p>
    <w:p w:rsidR="00D021B6" w:rsidRPr="00AE0328" w:rsidRDefault="00D021B6" w:rsidP="00D021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Pr="00AE0328">
        <w:rPr>
          <w:rFonts w:ascii="Arial" w:hAnsi="Arial" w:cs="Arial"/>
          <w:sz w:val="20"/>
          <w:szCs w:val="20"/>
        </w:rPr>
        <w:t xml:space="preserve"> Comissão Permanente de Licitação da Prefeitura de Morro Grande,</w:t>
      </w:r>
    </w:p>
    <w:p w:rsidR="00D021B6" w:rsidRDefault="00D021B6" w:rsidP="00D021B6">
      <w:pPr>
        <w:spacing w:after="120" w:line="360" w:lineRule="auto"/>
        <w:rPr>
          <w:rFonts w:ascii="Arial" w:hAnsi="Arial" w:cs="Arial"/>
          <w:b/>
          <w:sz w:val="16"/>
          <w:szCs w:val="16"/>
        </w:rPr>
      </w:pPr>
    </w:p>
    <w:p w:rsidR="00D021B6" w:rsidRPr="00A91B4B" w:rsidRDefault="00D021B6" w:rsidP="00D021B6">
      <w:pPr>
        <w:pStyle w:val="Corpodetexto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01425">
        <w:rPr>
          <w:rFonts w:ascii="Arial" w:hAnsi="Arial" w:cs="Arial"/>
          <w:bCs w:val="0"/>
          <w:sz w:val="20"/>
        </w:rPr>
        <w:t>OBJETO:</w:t>
      </w:r>
      <w:r w:rsidRPr="00724FAC">
        <w:rPr>
          <w:rFonts w:ascii="Arial" w:hAnsi="Arial" w:cs="Arial"/>
          <w:sz w:val="20"/>
        </w:rPr>
        <w:t xml:space="preserve"> </w:t>
      </w:r>
      <w:r w:rsidRPr="00C91395">
        <w:rPr>
          <w:rFonts w:ascii="Arial" w:hAnsi="Arial" w:cs="Arial"/>
          <w:b w:val="0"/>
          <w:bCs w:val="0"/>
          <w:sz w:val="20"/>
          <w:szCs w:val="20"/>
        </w:rPr>
        <w:t>CONTRATAÇÃO DE OBRA DE PAVIMENTAÇÃO ASFÁLTICA NA ESTRADA MUNICIPAL RIO DO MEIO, COM EXTENSÃO TOTAL DE 860,00 METROS (ESTACA 47+0,00 A 90+00,00).</w:t>
      </w:r>
    </w:p>
    <w:p w:rsidR="00D021B6" w:rsidRDefault="00D021B6" w:rsidP="00D021B6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D021B6" w:rsidRPr="00D30E24" w:rsidRDefault="00D021B6" w:rsidP="00D021B6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Razão Social:</w:t>
      </w:r>
    </w:p>
    <w:p w:rsidR="00D021B6" w:rsidRPr="00D30E24" w:rsidRDefault="00D021B6" w:rsidP="00D021B6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C.N.P.J.:</w:t>
      </w:r>
    </w:p>
    <w:p w:rsidR="00D021B6" w:rsidRPr="00AE0328" w:rsidRDefault="00D021B6" w:rsidP="00D021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021B6" w:rsidRPr="00AE0328" w:rsidRDefault="00D021B6" w:rsidP="00D021B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Processo Licitatório nº </w:t>
      </w:r>
      <w:r>
        <w:rPr>
          <w:rFonts w:ascii="Arial" w:hAnsi="Arial" w:cs="Arial"/>
          <w:sz w:val="20"/>
          <w:szCs w:val="20"/>
        </w:rPr>
        <w:t>18</w:t>
      </w:r>
      <w:r w:rsidRPr="00AE032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2020</w:t>
      </w:r>
      <w:r w:rsidRPr="00AE0328">
        <w:rPr>
          <w:rFonts w:ascii="Arial" w:hAnsi="Arial" w:cs="Arial"/>
          <w:sz w:val="20"/>
          <w:szCs w:val="20"/>
        </w:rPr>
        <w:t xml:space="preserve">, Tomada de Preços nº </w:t>
      </w:r>
      <w:r>
        <w:rPr>
          <w:rFonts w:ascii="Arial" w:hAnsi="Arial" w:cs="Arial"/>
          <w:sz w:val="20"/>
          <w:szCs w:val="20"/>
        </w:rPr>
        <w:t>9</w:t>
      </w:r>
      <w:r w:rsidRPr="00AE032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2020</w:t>
      </w:r>
      <w:r w:rsidRPr="00AE0328">
        <w:rPr>
          <w:rFonts w:ascii="Arial" w:hAnsi="Arial" w:cs="Arial"/>
          <w:sz w:val="20"/>
          <w:szCs w:val="20"/>
        </w:rPr>
        <w:t xml:space="preserve"> que a licitante qualificada acima, para que quando, o município de Morro Grande necessite realizar comunicações, avisos, notificações ou intimações poderá faze-la pelos seguintes meios:</w:t>
      </w:r>
    </w:p>
    <w:p w:rsidR="00D021B6" w:rsidRPr="00AE0328" w:rsidRDefault="00D021B6" w:rsidP="00D021B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021B6" w:rsidRDefault="00D021B6" w:rsidP="00D021B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Telefone</w:t>
      </w:r>
      <w:r>
        <w:rPr>
          <w:rFonts w:ascii="Arial" w:hAnsi="Arial" w:cs="Arial"/>
          <w:sz w:val="20"/>
          <w:szCs w:val="20"/>
        </w:rPr>
        <w:t xml:space="preserve"> 1</w:t>
      </w:r>
      <w:r w:rsidRPr="00AE0328">
        <w:rPr>
          <w:rFonts w:ascii="Arial" w:hAnsi="Arial" w:cs="Arial"/>
          <w:sz w:val="20"/>
          <w:szCs w:val="20"/>
        </w:rPr>
        <w:t>:</w:t>
      </w:r>
    </w:p>
    <w:p w:rsidR="00D021B6" w:rsidRDefault="00D021B6" w:rsidP="00D021B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 2:</w:t>
      </w:r>
    </w:p>
    <w:p w:rsidR="00D021B6" w:rsidRDefault="00D021B6" w:rsidP="00D021B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Endereço Eletrônico</w:t>
      </w:r>
      <w:r>
        <w:rPr>
          <w:rFonts w:ascii="Arial" w:hAnsi="Arial" w:cs="Arial"/>
          <w:sz w:val="20"/>
          <w:szCs w:val="20"/>
        </w:rPr>
        <w:t xml:space="preserve"> 1:</w:t>
      </w:r>
    </w:p>
    <w:p w:rsidR="00D021B6" w:rsidRDefault="00D021B6" w:rsidP="00D021B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 Eletrônico 2:</w:t>
      </w:r>
    </w:p>
    <w:p w:rsidR="00D021B6" w:rsidRDefault="00D021B6" w:rsidP="00D021B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021B6" w:rsidRPr="00AE0328" w:rsidRDefault="00D021B6" w:rsidP="00D021B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021B6" w:rsidRPr="00AE0328" w:rsidRDefault="00D021B6" w:rsidP="00D021B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021B6" w:rsidRPr="00AE0328" w:rsidRDefault="00D021B6" w:rsidP="00D021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021B6" w:rsidRPr="00AE0328" w:rsidRDefault="00D021B6" w:rsidP="00D021B6">
      <w:pPr>
        <w:spacing w:line="360" w:lineRule="auto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 xml:space="preserve">Local e Data: __________________, ______ de _________________ </w:t>
      </w:r>
      <w:proofErr w:type="spellStart"/>
      <w:r w:rsidRPr="00AE032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AE032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2020</w:t>
      </w:r>
      <w:r w:rsidRPr="00AE0328">
        <w:rPr>
          <w:rFonts w:ascii="Arial" w:hAnsi="Arial" w:cs="Arial"/>
          <w:bCs/>
          <w:sz w:val="20"/>
          <w:szCs w:val="20"/>
        </w:rPr>
        <w:t>.</w:t>
      </w:r>
    </w:p>
    <w:p w:rsidR="00D021B6" w:rsidRPr="00AE0328" w:rsidRDefault="00D021B6" w:rsidP="00D021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021B6" w:rsidRPr="00AE0328" w:rsidRDefault="00D021B6" w:rsidP="00D021B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021B6" w:rsidRPr="00AE0328" w:rsidRDefault="00D021B6" w:rsidP="00D021B6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___________________________________________</w:t>
      </w:r>
    </w:p>
    <w:p w:rsidR="00D021B6" w:rsidRPr="00AE0328" w:rsidRDefault="00D021B6" w:rsidP="00D021B6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 da Empresa</w:t>
      </w:r>
    </w:p>
    <w:p w:rsidR="00D021B6" w:rsidRPr="00AE0328" w:rsidRDefault="00D021B6" w:rsidP="00D021B6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:rsidR="00D021B6" w:rsidRPr="00AE0328" w:rsidRDefault="00D021B6" w:rsidP="00D021B6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:rsidR="00D021B6" w:rsidRPr="00AE0328" w:rsidRDefault="00D021B6" w:rsidP="00D021B6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p w:rsidR="003F7C9D" w:rsidRDefault="003F7C9D">
      <w:bookmarkStart w:id="0" w:name="_GoBack"/>
      <w:bookmarkEnd w:id="0"/>
    </w:p>
    <w:sectPr w:rsidR="003F7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B6"/>
    <w:rsid w:val="003F7C9D"/>
    <w:rsid w:val="00D0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7EE49-8967-4A48-827F-4503088F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021B6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D021B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2020-08-11T16:52:00Z</dcterms:created>
  <dcterms:modified xsi:type="dcterms:W3CDTF">2020-08-11T16:52:00Z</dcterms:modified>
</cp:coreProperties>
</file>