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76" w:rsidRDefault="00BD4976" w:rsidP="00BD497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2135"/>
        <w:gridCol w:w="306"/>
        <w:gridCol w:w="715"/>
        <w:gridCol w:w="318"/>
        <w:gridCol w:w="1666"/>
        <w:gridCol w:w="1808"/>
      </w:tblGrid>
      <w:tr w:rsidR="00BD4976" w:rsidRPr="009F6C89" w:rsidTr="00622FDF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BD4976" w:rsidRPr="00243469" w:rsidRDefault="00BD4976" w:rsidP="00622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BD4976" w:rsidRPr="008350F1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15/2018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BD4976" w:rsidRPr="008350F1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10/2018 - PMMG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D4976" w:rsidRPr="000F4774" w:rsidRDefault="00BD4976" w:rsidP="00622F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BD4976" w:rsidRPr="00C14469" w:rsidRDefault="00BD4976" w:rsidP="00622FDF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4469">
              <w:rPr>
                <w:rFonts w:ascii="Arial" w:hAnsi="Arial" w:cs="Arial"/>
                <w:bCs/>
                <w:sz w:val="18"/>
                <w:szCs w:val="18"/>
              </w:rPr>
              <w:t>AQUISIÇÃO DE CAMISETAS PERSONALIZADAS PARA AS CAMPANHAS DE COMBATE AO ABUSO E A EXPLORAÇÃO SEXUAL CONTRA CRIANÇAS E ADOLESCENTES, COMBATE AS DROGAS E AO COMBATE AO TRABALHO INFANTIL DO MUNICIPIO DE MORRO GRANDE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D4976" w:rsidRPr="000F4774" w:rsidRDefault="00BD4976" w:rsidP="00622F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6"/>
            <w:vAlign w:val="center"/>
          </w:tcPr>
          <w:p w:rsidR="00BD4976" w:rsidRPr="00A46A95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 w:val="restart"/>
          </w:tcPr>
          <w:p w:rsidR="00BD4976" w:rsidRPr="009F6C89" w:rsidRDefault="00BD4976" w:rsidP="00622FD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D4976" w:rsidRPr="000F4774" w:rsidRDefault="00BD4976" w:rsidP="00622F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6"/>
            <w:vAlign w:val="center"/>
          </w:tcPr>
          <w:p w:rsidR="00BD4976" w:rsidRPr="00A46A95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BD4976" w:rsidRPr="009F6C89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D4976" w:rsidRPr="000F4774" w:rsidRDefault="00BD4976" w:rsidP="00622F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6"/>
            <w:vAlign w:val="center"/>
          </w:tcPr>
          <w:p w:rsidR="00BD4976" w:rsidRPr="00A46A95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BD4976" w:rsidRPr="009F6C89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D4976" w:rsidRPr="000F4774" w:rsidRDefault="00BD4976" w:rsidP="00622F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6"/>
            <w:vAlign w:val="center"/>
          </w:tcPr>
          <w:p w:rsidR="00BD4976" w:rsidRPr="00A46A95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BD4976" w:rsidRPr="009F6C89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BD4976" w:rsidRPr="000F4774" w:rsidRDefault="00BD4976" w:rsidP="00622F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BD4976" w:rsidRPr="00A46A95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  <w:tcBorders>
              <w:bottom w:val="single" w:sz="4" w:space="0" w:color="auto"/>
            </w:tcBorders>
          </w:tcPr>
          <w:p w:rsidR="00BD4976" w:rsidRPr="009F6C89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BD4976" w:rsidRPr="005526E1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818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818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4"/>
            <w:vAlign w:val="center"/>
          </w:tcPr>
          <w:p w:rsidR="00BD4976" w:rsidRPr="00D70A32" w:rsidRDefault="00BD4976" w:rsidP="00622FD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Camisetas produzidas em malha fria PV (</w:t>
            </w:r>
            <w:r w:rsidRPr="00D70A32">
              <w:rPr>
                <w:rStyle w:val="Forte"/>
                <w:rFonts w:ascii="Arial" w:eastAsia="Helvetica-Bold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67% dos fios de poliéster e 33% de viscose)</w:t>
            </w:r>
            <w:r w:rsidRPr="00D70A32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fios 30/1, unissex, manga curta, na cor amarelo ouro ou semelhante, gola redonda, estampas frente e verso da camiseta e nas duas mangas, conforme layout em anexo. As camisetas deverão ser estampadas usando a tecnologia por serigrafia ou de tecnologia equivalente ou superior.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As camisetas deverão ser acomodadas individualmente em embalagem plástica transparente apropriada. Cada peça deverá conter em etiqueta o tamanho.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Os tamanhos das camisetas serão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14, 16, P, M, G, e GG, onde as quantidades de cada tamanho serão descriminadas na Autorização de Fornecimento.</w:t>
            </w:r>
          </w:p>
        </w:tc>
        <w:tc>
          <w:tcPr>
            <w:tcW w:w="1984" w:type="dxa"/>
            <w:gridSpan w:val="2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818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4"/>
            <w:vAlign w:val="center"/>
          </w:tcPr>
          <w:p w:rsidR="00BD4976" w:rsidRPr="00D70A32" w:rsidRDefault="00BD4976" w:rsidP="00622FD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Camisetas produzidas em malha fria PV (</w:t>
            </w:r>
            <w:r w:rsidRPr="00D70A32">
              <w:rPr>
                <w:rStyle w:val="Forte"/>
                <w:rFonts w:ascii="Arial" w:eastAsia="Helvetica-Bold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67% dos fios de poliéster e 33% de viscose)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, fios 30/1, unissex, manga curta, na cor preta, gola redonda, estampas somente na frente da camiseta e nas duas mangas, conforme layout em anexo.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As camisetas deverão ser acomodadas individualmente em embalagem plástica transparente apropriada. Cada peça deverá conter em etiqueta o tamanho.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As camisetas deverão ser estampadas usando a tecnologia por serigrafia ou de tecnologia equivalente ou superior. Os tamanhos das camisetas serão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14, 16, P, M, G, e GG, onde as quantidades de cada tamanho serão descriminadas na Autorização de Fornecimento.</w:t>
            </w:r>
          </w:p>
        </w:tc>
        <w:tc>
          <w:tcPr>
            <w:tcW w:w="1984" w:type="dxa"/>
            <w:gridSpan w:val="2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818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BD4976" w:rsidRPr="00473CC1" w:rsidRDefault="00BD4976" w:rsidP="00622FD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4394" w:type="dxa"/>
            <w:gridSpan w:val="4"/>
            <w:vAlign w:val="center"/>
          </w:tcPr>
          <w:p w:rsidR="00BD4976" w:rsidRPr="00D70A32" w:rsidRDefault="00BD4976" w:rsidP="00622FD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Camisetas produzidas em malha fria PV (</w:t>
            </w:r>
            <w:r w:rsidRPr="00D70A32">
              <w:rPr>
                <w:rStyle w:val="Forte"/>
                <w:rFonts w:ascii="Arial" w:eastAsia="Helvetica-Bold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67% dos fios de poliéster e 33% de viscose)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, fios 30/1, unissex, manga curta, na cor branca, gola redonda, estampas somente na frente da camiseta e nas duas mangas, conforme layout em anexo.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As camisetas deverão ser acomodadas individualmente em embalagem plástica transparente apropriada. Cada peça deverá conter em etiqueta o tamanho.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As camisetas deverão ser estampadas usando a tecnologia por serigrafia ou de tecnologia equivalente ou superior. Os tamanhos das camisetas serão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r w:rsidRPr="00D70A3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14, 16, P, M, G, e GG, onde as quantidades de cada tamanho serão descriminadas na Autorização de Fornecimento.</w:t>
            </w:r>
          </w:p>
        </w:tc>
        <w:tc>
          <w:tcPr>
            <w:tcW w:w="1984" w:type="dxa"/>
            <w:gridSpan w:val="2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D4976" w:rsidRPr="00DF78CB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6629" w:type="dxa"/>
            <w:gridSpan w:val="8"/>
            <w:vAlign w:val="center"/>
          </w:tcPr>
          <w:p w:rsidR="00BD4976" w:rsidRPr="00797B8B" w:rsidRDefault="00BD4976" w:rsidP="00622F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BD4976" w:rsidRPr="005526E1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BD4976" w:rsidRDefault="00BD4976" w:rsidP="00622F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BD4976" w:rsidRPr="005526E1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D4976" w:rsidRDefault="00BD4976" w:rsidP="00622FD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10/2018 -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BD4976" w:rsidRPr="000F4774" w:rsidRDefault="00BD4976" w:rsidP="00622FDF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BD4976" w:rsidRPr="005526E1" w:rsidRDefault="00BD4976" w:rsidP="00622FD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D4976" w:rsidRPr="00A96918" w:rsidRDefault="00BD4976" w:rsidP="00622FD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D4976" w:rsidRPr="00202B3A" w:rsidRDefault="00BD4976" w:rsidP="00622FD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BD4976" w:rsidRPr="00202B3A" w:rsidRDefault="00BD4976" w:rsidP="00622FD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BD4976" w:rsidRPr="00202B3A" w:rsidRDefault="00BD4976" w:rsidP="00622FD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BD4976" w:rsidRDefault="00BD4976" w:rsidP="00622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BD4976" w:rsidRPr="005526E1" w:rsidRDefault="00BD4976" w:rsidP="00622F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976" w:rsidRPr="009F6C89" w:rsidTr="00622FD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D4976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4976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4976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4976" w:rsidRPr="00484DE9" w:rsidRDefault="00BD4976" w:rsidP="00622FD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BD4976" w:rsidRPr="00797B8B" w:rsidRDefault="00BD4976" w:rsidP="00622FD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BD4976" w:rsidRPr="00797B8B" w:rsidRDefault="00BD4976" w:rsidP="00622FD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D4976" w:rsidRPr="00797B8B" w:rsidRDefault="00BD4976" w:rsidP="00622FD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D4976" w:rsidRDefault="00BD4976" w:rsidP="00622FD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BD4976" w:rsidRPr="005526E1" w:rsidRDefault="00BD4976" w:rsidP="00622F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BD4976" w:rsidRDefault="00BD4976" w:rsidP="00BD4976">
      <w:pPr>
        <w:spacing w:line="360" w:lineRule="auto"/>
        <w:jc w:val="both"/>
        <w:rPr>
          <w:rFonts w:ascii="Arial" w:hAnsi="Arial" w:cs="Arial"/>
          <w:b/>
        </w:rPr>
      </w:pPr>
    </w:p>
    <w:p w:rsidR="00BD4976" w:rsidRDefault="00BD4976" w:rsidP="00BD4976">
      <w:pPr>
        <w:spacing w:line="360" w:lineRule="auto"/>
        <w:jc w:val="both"/>
        <w:rPr>
          <w:rFonts w:ascii="Arial" w:hAnsi="Arial" w:cs="Arial"/>
          <w:b/>
        </w:rPr>
      </w:pPr>
    </w:p>
    <w:p w:rsidR="00BD4976" w:rsidRDefault="00BD4976" w:rsidP="00BD4976">
      <w:pPr>
        <w:spacing w:line="360" w:lineRule="auto"/>
        <w:jc w:val="both"/>
        <w:rPr>
          <w:rFonts w:ascii="Arial" w:hAnsi="Arial" w:cs="Arial"/>
          <w:b/>
        </w:rPr>
      </w:pPr>
    </w:p>
    <w:p w:rsidR="00541B28" w:rsidRDefault="00541B28" w:rsidP="00BD4976">
      <w:bookmarkStart w:id="1" w:name="_GoBack"/>
      <w:bookmarkEnd w:id="1"/>
    </w:p>
    <w:sectPr w:rsidR="0054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6"/>
    <w:rsid w:val="00541B28"/>
    <w:rsid w:val="00B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48CC-E35E-4E5B-9E15-F952A11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497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D497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BD4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D497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D4976"/>
    <w:rPr>
      <w:rFonts w:ascii="Tahoma" w:eastAsia="Times New Roman" w:hAnsi="Tahoma" w:cs="Times New Roman"/>
      <w:sz w:val="32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D4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2018-04-19T18:00:00Z</dcterms:created>
  <dcterms:modified xsi:type="dcterms:W3CDTF">2018-04-19T18:08:00Z</dcterms:modified>
</cp:coreProperties>
</file>