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6E" w:rsidRPr="00F4131A" w:rsidRDefault="00B56D6E" w:rsidP="00B56D6E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B56D6E" w:rsidRDefault="00B56D6E" w:rsidP="00B56D6E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135"/>
        <w:gridCol w:w="170"/>
        <w:gridCol w:w="993"/>
        <w:gridCol w:w="567"/>
        <w:gridCol w:w="1701"/>
        <w:gridCol w:w="1382"/>
      </w:tblGrid>
      <w:tr w:rsidR="00B56D6E" w:rsidRPr="009F6C89" w:rsidTr="0088125C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B56D6E" w:rsidRPr="00243469" w:rsidRDefault="00B56D6E" w:rsidP="008812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B56D6E" w:rsidRPr="00637EAB" w:rsidRDefault="00B56D6E" w:rsidP="0088125C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48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B56D6E" w:rsidRPr="00637EAB" w:rsidRDefault="00B56D6E" w:rsidP="0088125C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31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56D6E" w:rsidRPr="00AA1B67" w:rsidRDefault="00B56D6E" w:rsidP="0088125C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9"/>
            <w:vAlign w:val="center"/>
          </w:tcPr>
          <w:p w:rsidR="00B56D6E" w:rsidRPr="00354608" w:rsidRDefault="00B56D6E" w:rsidP="0088125C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54608">
              <w:rPr>
                <w:rFonts w:ascii="Arial" w:hAnsi="Arial" w:cs="Arial"/>
                <w:sz w:val="18"/>
                <w:szCs w:val="18"/>
              </w:rPr>
              <w:t>LOCAÇÃO DE TENDAS, PALCO, BANHEIROS QUÍMICOS, SISTEMA DE SONORIZAÇÃO E ILUMINAÇÃO NECESSÁRIOS A REALIZAÇÃO DA 4º NOITE NATALINA DO MUNICÍPIO DE MORRO GRANDE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56D6E" w:rsidRPr="000F4774" w:rsidRDefault="00B56D6E" w:rsidP="0088125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6"/>
            <w:vAlign w:val="center"/>
          </w:tcPr>
          <w:p w:rsidR="00B56D6E" w:rsidRPr="00A46A95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B56D6E" w:rsidRPr="009F6C89" w:rsidRDefault="00B56D6E" w:rsidP="0088125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56D6E" w:rsidRPr="000F4774" w:rsidRDefault="00B56D6E" w:rsidP="0088125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6"/>
            <w:vAlign w:val="center"/>
          </w:tcPr>
          <w:p w:rsidR="00B56D6E" w:rsidRPr="00A46A95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56D6E" w:rsidRPr="009F6C89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56D6E" w:rsidRPr="000F4774" w:rsidRDefault="00B56D6E" w:rsidP="0088125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6"/>
            <w:vAlign w:val="center"/>
          </w:tcPr>
          <w:p w:rsidR="00B56D6E" w:rsidRPr="00A46A95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56D6E" w:rsidRPr="009F6C89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B56D6E" w:rsidRPr="000F4774" w:rsidRDefault="00B56D6E" w:rsidP="0088125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6"/>
            <w:vAlign w:val="center"/>
          </w:tcPr>
          <w:p w:rsidR="00B56D6E" w:rsidRPr="00A46A95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B56D6E" w:rsidRPr="009F6C89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B56D6E" w:rsidRPr="000F4774" w:rsidRDefault="00B56D6E" w:rsidP="0088125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:rsidR="00B56D6E" w:rsidRPr="00A46A95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B56D6E" w:rsidRPr="009F6C89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B56D6E" w:rsidRPr="005526E1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675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5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675" w:type="dxa"/>
            <w:vAlign w:val="center"/>
          </w:tcPr>
          <w:p w:rsidR="00B56D6E" w:rsidRPr="00BD53F4" w:rsidRDefault="00B56D6E" w:rsidP="0088125C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B56D6E" w:rsidRPr="00962F67" w:rsidRDefault="00B56D6E" w:rsidP="0088125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vAlign w:val="center"/>
          </w:tcPr>
          <w:p w:rsidR="00B56D6E" w:rsidRPr="00BD53F4" w:rsidRDefault="00B56D6E" w:rsidP="0088125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5"/>
            <w:vAlign w:val="bottom"/>
          </w:tcPr>
          <w:p w:rsidR="00B56D6E" w:rsidRPr="00473CC1" w:rsidRDefault="00B56D6E" w:rsidP="0088125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5E3">
              <w:rPr>
                <w:rFonts w:ascii="Arial" w:hAnsi="Arial" w:cs="Arial"/>
                <w:sz w:val="14"/>
                <w:szCs w:val="14"/>
              </w:rPr>
              <w:t xml:space="preserve">LOCAÇÃO COM MONTAGEM E DESMONTAGEM DE TENDA ABERTA, NAS DIMENSÕES MÍNIMAS DE 10 METROS DE FRENTE X 10 METROS DE PROFUNDIDADE, COM </w:t>
            </w:r>
            <w:r>
              <w:rPr>
                <w:rFonts w:ascii="Arial" w:hAnsi="Arial" w:cs="Arial"/>
                <w:sz w:val="14"/>
                <w:szCs w:val="14"/>
              </w:rPr>
              <w:t>ALTURA APROXIMADA DE 0</w:t>
            </w:r>
            <w:r w:rsidRPr="00A545E3">
              <w:rPr>
                <w:rFonts w:ascii="Arial" w:hAnsi="Arial" w:cs="Arial"/>
                <w:sz w:val="14"/>
                <w:szCs w:val="14"/>
              </w:rPr>
              <w:t>3 METROS EM SEUS PÉS DE SUSTENTAÇÃO, COBERTURA</w:t>
            </w:r>
            <w:r>
              <w:rPr>
                <w:rFonts w:ascii="Arial" w:hAnsi="Arial" w:cs="Arial"/>
                <w:sz w:val="14"/>
                <w:szCs w:val="14"/>
              </w:rPr>
              <w:t xml:space="preserve"> DO TIPO TENSIONADA NA FORMA PIRAMIDAL/CHAPÉU DE BRUXA</w:t>
            </w:r>
            <w:r w:rsidRPr="00A545E3">
              <w:rPr>
                <w:rFonts w:ascii="Arial" w:hAnsi="Arial" w:cs="Arial"/>
                <w:sz w:val="14"/>
                <w:szCs w:val="14"/>
              </w:rPr>
              <w:t>, COM LONA BRANCA</w:t>
            </w:r>
            <w:r>
              <w:rPr>
                <w:rFonts w:ascii="Arial" w:hAnsi="Arial" w:cs="Arial"/>
                <w:sz w:val="14"/>
                <w:szCs w:val="14"/>
              </w:rPr>
              <w:t>, ANTICHAMAS, ESTRUTURA METÁLICA GALVANIZADA.</w:t>
            </w:r>
          </w:p>
        </w:tc>
        <w:tc>
          <w:tcPr>
            <w:tcW w:w="170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675" w:type="dxa"/>
            <w:vAlign w:val="center"/>
          </w:tcPr>
          <w:p w:rsidR="00B56D6E" w:rsidRPr="00BD53F4" w:rsidRDefault="00B56D6E" w:rsidP="0088125C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B56D6E" w:rsidRPr="00962F67" w:rsidRDefault="00B56D6E" w:rsidP="0088125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B56D6E" w:rsidRPr="00BD53F4" w:rsidRDefault="00B56D6E" w:rsidP="0088125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5"/>
            <w:vAlign w:val="bottom"/>
          </w:tcPr>
          <w:p w:rsidR="00B56D6E" w:rsidRPr="00473CC1" w:rsidRDefault="00B56D6E" w:rsidP="0088125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5E3">
              <w:rPr>
                <w:rFonts w:ascii="Arial" w:hAnsi="Arial" w:cs="Arial"/>
                <w:sz w:val="14"/>
                <w:szCs w:val="14"/>
              </w:rPr>
              <w:t xml:space="preserve">LOCAÇÃO COM MONTAGEM E DESMONTAGEM DE PALCO MEDINDO </w:t>
            </w:r>
            <w:r>
              <w:rPr>
                <w:rFonts w:ascii="Arial" w:hAnsi="Arial" w:cs="Arial"/>
                <w:sz w:val="14"/>
                <w:szCs w:val="14"/>
              </w:rPr>
              <w:t>APROXIMADAMENTE 08</w:t>
            </w:r>
            <w:r w:rsidRPr="00A545E3">
              <w:rPr>
                <w:rFonts w:ascii="Arial" w:hAnsi="Arial" w:cs="Arial"/>
                <w:sz w:val="14"/>
                <w:szCs w:val="14"/>
              </w:rPr>
              <w:t xml:space="preserve"> METROS DE FRENTE POR </w:t>
            </w:r>
            <w:r>
              <w:rPr>
                <w:rFonts w:ascii="Arial" w:hAnsi="Arial" w:cs="Arial"/>
                <w:sz w:val="14"/>
                <w:szCs w:val="14"/>
              </w:rPr>
              <w:t>7,50</w:t>
            </w:r>
            <w:r w:rsidRPr="00A545E3">
              <w:rPr>
                <w:rFonts w:ascii="Arial" w:hAnsi="Arial" w:cs="Arial"/>
                <w:sz w:val="14"/>
                <w:szCs w:val="14"/>
              </w:rPr>
              <w:t xml:space="preserve"> METROS DE PROFUNDIDADE, </w:t>
            </w:r>
            <w:r>
              <w:rPr>
                <w:rFonts w:ascii="Arial" w:hAnsi="Arial" w:cs="Arial"/>
                <w:sz w:val="14"/>
                <w:szCs w:val="14"/>
              </w:rPr>
              <w:t xml:space="preserve">EM ESTRUTURA METÁLICA, COM PISO COMPENSADO DE MADEIRA DE APROXIMADAMENTE 20MM, </w:t>
            </w:r>
            <w:r w:rsidRPr="00A545E3">
              <w:rPr>
                <w:rFonts w:ascii="Arial" w:hAnsi="Arial" w:cs="Arial"/>
                <w:sz w:val="14"/>
                <w:szCs w:val="14"/>
              </w:rPr>
              <w:t xml:space="preserve">COM ALTURA </w:t>
            </w:r>
            <w:r>
              <w:rPr>
                <w:rFonts w:ascii="Arial" w:hAnsi="Arial" w:cs="Arial"/>
                <w:sz w:val="14"/>
                <w:szCs w:val="14"/>
              </w:rPr>
              <w:t>MÁXIMA DO</w:t>
            </w:r>
            <w:r w:rsidRPr="00A545E3">
              <w:rPr>
                <w:rFonts w:ascii="Arial" w:hAnsi="Arial" w:cs="Arial"/>
                <w:sz w:val="14"/>
                <w:szCs w:val="14"/>
              </w:rPr>
              <w:t xml:space="preserve"> SOLO DE 1,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545E3">
              <w:rPr>
                <w:rFonts w:ascii="Arial" w:hAnsi="Arial" w:cs="Arial"/>
                <w:sz w:val="14"/>
                <w:szCs w:val="14"/>
              </w:rPr>
              <w:t xml:space="preserve">0 METROS E COM ESCADA DE ACESSO. </w:t>
            </w:r>
            <w:r>
              <w:rPr>
                <w:rFonts w:ascii="Arial" w:hAnsi="Arial" w:cs="Arial"/>
                <w:sz w:val="14"/>
                <w:szCs w:val="14"/>
              </w:rPr>
              <w:t xml:space="preserve">PALCO COM COBERTURA </w:t>
            </w:r>
            <w:r w:rsidRPr="00A545E3">
              <w:rPr>
                <w:rFonts w:ascii="Arial" w:hAnsi="Arial" w:cs="Arial"/>
                <w:sz w:val="14"/>
                <w:szCs w:val="14"/>
              </w:rPr>
              <w:t>NAS DIMENSÕES MÍNIMAS DE 10 METROS DE FRENTE X 10 METROS DE PROFUNDIDADE, COBERTURA</w:t>
            </w:r>
            <w:r>
              <w:rPr>
                <w:rFonts w:ascii="Arial" w:hAnsi="Arial" w:cs="Arial"/>
                <w:sz w:val="14"/>
                <w:szCs w:val="14"/>
              </w:rPr>
              <w:t xml:space="preserve"> DO TIPO TENSIONADA NA FORMA PIRAMIDAL/CHAPÉU DE BRUXA</w:t>
            </w:r>
            <w:r w:rsidRPr="00A545E3">
              <w:rPr>
                <w:rFonts w:ascii="Arial" w:hAnsi="Arial" w:cs="Arial"/>
                <w:sz w:val="14"/>
                <w:szCs w:val="14"/>
              </w:rPr>
              <w:t>, COM LONA BRANCA</w:t>
            </w:r>
            <w:r>
              <w:rPr>
                <w:rFonts w:ascii="Arial" w:hAnsi="Arial" w:cs="Arial"/>
                <w:sz w:val="14"/>
                <w:szCs w:val="14"/>
              </w:rPr>
              <w:t>, ANTICHAMAS, ESTRUTURA METÁLICA GALVANIZADA.</w:t>
            </w:r>
          </w:p>
        </w:tc>
        <w:tc>
          <w:tcPr>
            <w:tcW w:w="170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675" w:type="dxa"/>
            <w:vAlign w:val="center"/>
          </w:tcPr>
          <w:p w:rsidR="00B56D6E" w:rsidRPr="00BD53F4" w:rsidRDefault="00B56D6E" w:rsidP="0088125C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B56D6E" w:rsidRPr="00962F67" w:rsidRDefault="00B56D6E" w:rsidP="0088125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vAlign w:val="center"/>
          </w:tcPr>
          <w:p w:rsidR="00B56D6E" w:rsidRPr="00BD53F4" w:rsidRDefault="00B56D6E" w:rsidP="0088125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5"/>
            <w:vAlign w:val="bottom"/>
          </w:tcPr>
          <w:p w:rsidR="00B56D6E" w:rsidRPr="00473CC1" w:rsidRDefault="00B56D6E" w:rsidP="0088125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5E3">
              <w:rPr>
                <w:rFonts w:ascii="Arial" w:hAnsi="Arial" w:cs="Arial"/>
                <w:sz w:val="14"/>
                <w:szCs w:val="14"/>
              </w:rPr>
              <w:t>LOCAÇÃO DE BANHEIROS QUÍMICOS INDIVIDUAIS, METADE FEMININA E MASCULINA, PORTÁTIL, COM MONTAGEM E MANUTENÇÃO DIÁRIA E DESMONTAGEM, EM POLIETILENO OU MATERIAL SIMILAR, FECHAMENTO COM IDENTIFICAÇÃO DE OCUPADO, PARA USO DO PÚBLICO EM GERAL.</w:t>
            </w:r>
          </w:p>
        </w:tc>
        <w:tc>
          <w:tcPr>
            <w:tcW w:w="170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675" w:type="dxa"/>
            <w:vAlign w:val="center"/>
          </w:tcPr>
          <w:p w:rsidR="00B56D6E" w:rsidRPr="00BD53F4" w:rsidRDefault="00B56D6E" w:rsidP="0088125C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B56D6E" w:rsidRPr="00962F67" w:rsidRDefault="00B56D6E" w:rsidP="0088125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B56D6E" w:rsidRPr="00BD53F4" w:rsidRDefault="00B56D6E" w:rsidP="0088125C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5"/>
            <w:vAlign w:val="bottom"/>
          </w:tcPr>
          <w:p w:rsidR="00B56D6E" w:rsidRPr="00473CC1" w:rsidRDefault="00B56D6E" w:rsidP="0088125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5E3">
              <w:rPr>
                <w:rFonts w:ascii="Arial" w:hAnsi="Arial" w:cs="Arial"/>
                <w:sz w:val="14"/>
                <w:szCs w:val="14"/>
              </w:rPr>
              <w:t xml:space="preserve">LOCAÇÃO COM MONTAGEM E DESMONTAGEM DE SISTEMA DE SONORIZAÇÃO </w:t>
            </w:r>
            <w:r>
              <w:rPr>
                <w:rFonts w:ascii="Arial" w:hAnsi="Arial" w:cs="Arial"/>
                <w:sz w:val="14"/>
                <w:szCs w:val="14"/>
              </w:rPr>
              <w:t xml:space="preserve">E ILUMINAÇÃO </w:t>
            </w:r>
            <w:r w:rsidRPr="00A545E3">
              <w:rPr>
                <w:rFonts w:ascii="Arial" w:hAnsi="Arial" w:cs="Arial"/>
                <w:sz w:val="14"/>
                <w:szCs w:val="14"/>
              </w:rPr>
              <w:t>PROFISSIONAL PARA USO EM PALCO EM AMBIENTE ABERTO</w:t>
            </w:r>
            <w:r>
              <w:rPr>
                <w:rFonts w:ascii="Arial" w:hAnsi="Arial" w:cs="Arial"/>
                <w:sz w:val="14"/>
                <w:szCs w:val="14"/>
              </w:rPr>
              <w:t xml:space="preserve"> COMPATÍVEL AO EVENTO</w:t>
            </w:r>
            <w:r w:rsidRPr="00A545E3">
              <w:rPr>
                <w:rFonts w:ascii="Arial" w:hAnsi="Arial" w:cs="Arial"/>
                <w:sz w:val="14"/>
                <w:szCs w:val="14"/>
              </w:rPr>
              <w:t>, CONTENDO NO MÍNIMO:</w:t>
            </w:r>
            <w:r>
              <w:rPr>
                <w:rFonts w:ascii="Arial" w:hAnsi="Arial" w:cs="Arial"/>
                <w:sz w:val="14"/>
                <w:szCs w:val="14"/>
              </w:rPr>
              <w:t xml:space="preserve"> 0</w:t>
            </w:r>
            <w:r w:rsidRPr="00D94F21">
              <w:rPr>
                <w:rFonts w:ascii="Arial" w:hAnsi="Arial" w:cs="Arial"/>
                <w:sz w:val="14"/>
                <w:szCs w:val="14"/>
              </w:rPr>
              <w:t>2 MESA DE SOM DE 32 CANAIS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16 LINE ARRAY 208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16 CAIXAS DE SUB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RACK DE POTENCIAS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PROCESSADOR DIGITAL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BLACK LINE PARA BANDAS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SID FILL COMPOSTO POR 8 CAIXAS 4 LOW 4 HI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8 MONITORES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4 FONES DE OUVIDO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6 PRATICAVEIS PANTOGRAFICO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20 MOVING HEAD 500W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8 MINI BRUTS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8 CANHAO DE LED DE 55 LEDS DE 3W OUTDOOR</w:t>
            </w:r>
            <w:r>
              <w:rPr>
                <w:rFonts w:ascii="Arial" w:hAnsi="Arial" w:cs="Arial"/>
                <w:sz w:val="14"/>
                <w:szCs w:val="14"/>
              </w:rPr>
              <w:t>, 0</w:t>
            </w:r>
            <w:r w:rsidRPr="00D94F21">
              <w:rPr>
                <w:rFonts w:ascii="Arial" w:hAnsi="Arial" w:cs="Arial"/>
                <w:sz w:val="14"/>
                <w:szCs w:val="14"/>
              </w:rPr>
              <w:t>1 PAINEL DE LED DE 5X2M P10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100 M DE P30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D94F21">
              <w:rPr>
                <w:rFonts w:ascii="Arial" w:hAnsi="Arial" w:cs="Arial"/>
                <w:sz w:val="14"/>
                <w:szCs w:val="14"/>
              </w:rPr>
              <w:t>6 SLIVES</w:t>
            </w:r>
            <w:r>
              <w:rPr>
                <w:rFonts w:ascii="Arial" w:hAnsi="Arial" w:cs="Arial"/>
                <w:sz w:val="14"/>
                <w:szCs w:val="14"/>
              </w:rPr>
              <w:t xml:space="preserve"> E </w:t>
            </w:r>
            <w:r w:rsidRPr="00D94F21">
              <w:rPr>
                <w:rFonts w:ascii="Arial" w:hAnsi="Arial" w:cs="Arial"/>
                <w:sz w:val="14"/>
                <w:szCs w:val="14"/>
              </w:rPr>
              <w:t>CABOS E ACESSORIOS PARA MONTA</w:t>
            </w:r>
            <w:r>
              <w:rPr>
                <w:rFonts w:ascii="Arial" w:hAnsi="Arial" w:cs="Arial"/>
                <w:sz w:val="14"/>
                <w:szCs w:val="14"/>
              </w:rPr>
              <w:t>GEM.</w:t>
            </w:r>
          </w:p>
        </w:tc>
        <w:tc>
          <w:tcPr>
            <w:tcW w:w="1701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B56D6E" w:rsidRPr="00DF78CB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9039" w:type="dxa"/>
            <w:gridSpan w:val="10"/>
            <w:vAlign w:val="center"/>
          </w:tcPr>
          <w:p w:rsidR="00B56D6E" w:rsidRPr="00797B8B" w:rsidRDefault="00B56D6E" w:rsidP="0088125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B56D6E" w:rsidRPr="005526E1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B56D6E" w:rsidRDefault="00B56D6E" w:rsidP="008812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B56D6E" w:rsidRPr="005526E1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56D6E" w:rsidRDefault="00B56D6E" w:rsidP="0088125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B56D6E" w:rsidRPr="000F4774" w:rsidRDefault="00B56D6E" w:rsidP="0088125C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B56D6E" w:rsidRPr="005526E1" w:rsidRDefault="00B56D6E" w:rsidP="0088125C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56D6E" w:rsidRPr="00A96918" w:rsidRDefault="00B56D6E" w:rsidP="0088125C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B56D6E" w:rsidRPr="00202B3A" w:rsidRDefault="00B56D6E" w:rsidP="0088125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4"/>
            <w:vAlign w:val="center"/>
          </w:tcPr>
          <w:p w:rsidR="00B56D6E" w:rsidRPr="00202B3A" w:rsidRDefault="00B56D6E" w:rsidP="0088125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B56D6E" w:rsidRPr="00202B3A" w:rsidRDefault="00B56D6E" w:rsidP="0088125C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B56D6E" w:rsidRDefault="00B56D6E" w:rsidP="00881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LOCAL E DATA:</w:t>
            </w:r>
          </w:p>
        </w:tc>
        <w:tc>
          <w:tcPr>
            <w:tcW w:w="8612" w:type="dxa"/>
            <w:gridSpan w:val="8"/>
            <w:vAlign w:val="center"/>
          </w:tcPr>
          <w:p w:rsidR="00B56D6E" w:rsidRPr="005526E1" w:rsidRDefault="00B56D6E" w:rsidP="0088125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6D6E" w:rsidRPr="009F6C89" w:rsidTr="0088125C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B56D6E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6D6E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6D6E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6D6E" w:rsidRPr="004F427B" w:rsidRDefault="00B56D6E" w:rsidP="0088125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F427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B56D6E" w:rsidRPr="00797B8B" w:rsidRDefault="00B56D6E" w:rsidP="0088125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B56D6E" w:rsidRPr="00797B8B" w:rsidRDefault="00B56D6E" w:rsidP="0088125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B56D6E" w:rsidRPr="00797B8B" w:rsidRDefault="00B56D6E" w:rsidP="0088125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B56D6E" w:rsidRDefault="00B56D6E" w:rsidP="0088125C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B56D6E" w:rsidRPr="005526E1" w:rsidRDefault="00B56D6E" w:rsidP="0088125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56D6E" w:rsidRDefault="00B56D6E" w:rsidP="00B56D6E">
      <w:pPr>
        <w:spacing w:line="276" w:lineRule="auto"/>
        <w:ind w:left="374"/>
        <w:rPr>
          <w:rFonts w:ascii="Arial" w:hAnsi="Arial" w:cs="Arial"/>
          <w:b/>
          <w:u w:val="single"/>
        </w:rPr>
        <w:sectPr w:rsidR="00B56D6E" w:rsidSect="00957C57">
          <w:footerReference w:type="default" r:id="rId6"/>
          <w:pgSz w:w="11907" w:h="16840" w:code="9"/>
          <w:pgMar w:top="1701" w:right="851" w:bottom="851" w:left="851" w:header="567" w:footer="284" w:gutter="0"/>
          <w:cols w:space="708"/>
          <w:docGrid w:linePitch="360"/>
        </w:sect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6E" w:rsidRDefault="00B56D6E" w:rsidP="00B56D6E">
      <w:r>
        <w:separator/>
      </w:r>
    </w:p>
  </w:endnote>
  <w:endnote w:type="continuationSeparator" w:id="0">
    <w:p w:rsidR="00B56D6E" w:rsidRDefault="00B56D6E" w:rsidP="00B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9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0247" w:rsidRDefault="00B56D6E">
            <w:pPr>
              <w:pStyle w:val="Rodap"/>
              <w:jc w:val="center"/>
            </w:pPr>
            <w:r w:rsidRPr="00957C5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7C5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D0247" w:rsidRDefault="00B56D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6E" w:rsidRDefault="00B56D6E" w:rsidP="00B56D6E">
      <w:r>
        <w:separator/>
      </w:r>
    </w:p>
  </w:footnote>
  <w:footnote w:type="continuationSeparator" w:id="0">
    <w:p w:rsidR="00B56D6E" w:rsidRDefault="00B56D6E" w:rsidP="00B5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E"/>
    <w:rsid w:val="00361DAB"/>
    <w:rsid w:val="00B56D6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2B8D-A5E0-4D7F-B296-946F3AF4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56D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6D6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B56D6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56D6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B56D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56D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6D6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B56D6E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B56D6E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B56D6E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2017-11-23T10:05:00Z</dcterms:created>
  <dcterms:modified xsi:type="dcterms:W3CDTF">2017-11-23T10:06:00Z</dcterms:modified>
</cp:coreProperties>
</file>