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8A" w:rsidRPr="00A118F4" w:rsidRDefault="00552D8A" w:rsidP="00552D8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552D8A" w:rsidRDefault="00552D8A" w:rsidP="00552D8A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767"/>
        <w:gridCol w:w="368"/>
        <w:gridCol w:w="306"/>
        <w:gridCol w:w="431"/>
        <w:gridCol w:w="284"/>
        <w:gridCol w:w="318"/>
        <w:gridCol w:w="1666"/>
        <w:gridCol w:w="1808"/>
      </w:tblGrid>
      <w:tr w:rsidR="00552D8A" w:rsidRPr="009F6C89" w:rsidTr="009C1792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552D8A" w:rsidRPr="00243469" w:rsidRDefault="00552D8A" w:rsidP="009C17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552D8A" w:rsidRPr="008350F1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552D8A" w:rsidRPr="008350F1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FMS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52D8A" w:rsidRPr="000F4774" w:rsidRDefault="00552D8A" w:rsidP="009C17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552D8A" w:rsidRPr="00B01353" w:rsidRDefault="00552D8A" w:rsidP="009C179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1353">
              <w:rPr>
                <w:rFonts w:ascii="Arial" w:hAnsi="Arial" w:cs="Arial"/>
                <w:bCs/>
              </w:rPr>
              <w:t>AQUISIÇÃO DE DIETA PARA NUTRIÇÃO ENTERAL OU ORAL PARA USO DO FUNDO MUNICIPAL DE SAÚDE DE MORRO GRANDE PARA FORNECIMENTO A PACIENTES QUE NECESSITAM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52D8A" w:rsidRPr="000F4774" w:rsidRDefault="00552D8A" w:rsidP="009C17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552D8A" w:rsidRPr="00A46A95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552D8A" w:rsidRPr="009F6C89" w:rsidRDefault="00552D8A" w:rsidP="009C179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52D8A" w:rsidRPr="000F4774" w:rsidRDefault="00552D8A" w:rsidP="009C17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552D8A" w:rsidRPr="00A46A95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52D8A" w:rsidRPr="009F6C89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52D8A" w:rsidRPr="000F4774" w:rsidRDefault="00552D8A" w:rsidP="009C17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552D8A" w:rsidRPr="00A46A95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52D8A" w:rsidRPr="009F6C89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52D8A" w:rsidRPr="000F4774" w:rsidRDefault="00552D8A" w:rsidP="009C17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552D8A" w:rsidRPr="00A46A95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52D8A" w:rsidRPr="009F6C89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552D8A" w:rsidRPr="000F4774" w:rsidRDefault="00552D8A" w:rsidP="009C179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552D8A" w:rsidRPr="00A46A95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552D8A" w:rsidRPr="009F6C89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552D8A" w:rsidRPr="005526E1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818" w:type="dxa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005" w:type="dxa"/>
            <w:gridSpan w:val="2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389" w:type="dxa"/>
            <w:gridSpan w:val="4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818" w:type="dxa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3005" w:type="dxa"/>
            <w:gridSpan w:val="2"/>
            <w:vAlign w:val="center"/>
          </w:tcPr>
          <w:p w:rsidR="00552D8A" w:rsidRPr="00833D35" w:rsidRDefault="00552D8A" w:rsidP="009C1792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ALIMENTO PARA SUPLEMENTAÇÃO DE NUTRIÇÃO ENTERAL OU ORAL</w:t>
            </w:r>
          </w:p>
        </w:tc>
        <w:tc>
          <w:tcPr>
            <w:tcW w:w="1389" w:type="dxa"/>
            <w:gridSpan w:val="4"/>
            <w:vAlign w:val="center"/>
          </w:tcPr>
          <w:p w:rsidR="00552D8A" w:rsidRPr="00473CC1" w:rsidRDefault="00552D8A" w:rsidP="009C17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818" w:type="dxa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CX</w:t>
            </w:r>
          </w:p>
        </w:tc>
        <w:tc>
          <w:tcPr>
            <w:tcW w:w="3005" w:type="dxa"/>
            <w:gridSpan w:val="2"/>
            <w:vAlign w:val="center"/>
          </w:tcPr>
          <w:p w:rsidR="00552D8A" w:rsidRPr="00833D35" w:rsidRDefault="00552D8A" w:rsidP="009C1792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3D35">
              <w:rPr>
                <w:rFonts w:ascii="Arial" w:hAnsi="Arial" w:cs="Arial"/>
                <w:sz w:val="14"/>
                <w:szCs w:val="14"/>
              </w:rPr>
              <w:t>MODULO DE L-GLUTAMINA PARA NUTRIÇÃO ENTERAL OU ORAL</w:t>
            </w:r>
            <w:r>
              <w:rPr>
                <w:rFonts w:ascii="Arial" w:hAnsi="Arial" w:cs="Arial"/>
                <w:sz w:val="14"/>
                <w:szCs w:val="14"/>
              </w:rPr>
              <w:t xml:space="preserve"> (CAIXA)</w:t>
            </w:r>
          </w:p>
        </w:tc>
        <w:tc>
          <w:tcPr>
            <w:tcW w:w="1389" w:type="dxa"/>
            <w:gridSpan w:val="4"/>
            <w:vAlign w:val="center"/>
          </w:tcPr>
          <w:p w:rsidR="00552D8A" w:rsidRPr="00473CC1" w:rsidRDefault="00552D8A" w:rsidP="009C17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818" w:type="dxa"/>
            <w:vAlign w:val="center"/>
          </w:tcPr>
          <w:p w:rsidR="00552D8A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vAlign w:val="center"/>
          </w:tcPr>
          <w:p w:rsidR="00552D8A" w:rsidRPr="00833D35" w:rsidRDefault="00552D8A" w:rsidP="009C17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</w:t>
            </w:r>
          </w:p>
        </w:tc>
        <w:tc>
          <w:tcPr>
            <w:tcW w:w="3005" w:type="dxa"/>
            <w:gridSpan w:val="2"/>
            <w:vAlign w:val="center"/>
          </w:tcPr>
          <w:p w:rsidR="00552D8A" w:rsidRPr="00EF7749" w:rsidRDefault="00552D8A" w:rsidP="009C179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F7749">
              <w:rPr>
                <w:rFonts w:ascii="Arial" w:hAnsi="Arial" w:cs="Arial"/>
                <w:sz w:val="14"/>
                <w:szCs w:val="14"/>
              </w:rPr>
              <w:t>MODULO DE L-GLUTAMINA PARA NUTRIÇÃO ENTERAL OU ORAL (SACHE)</w:t>
            </w:r>
          </w:p>
        </w:tc>
        <w:tc>
          <w:tcPr>
            <w:tcW w:w="1389" w:type="dxa"/>
            <w:gridSpan w:val="4"/>
            <w:vAlign w:val="center"/>
          </w:tcPr>
          <w:p w:rsidR="00552D8A" w:rsidRPr="00473CC1" w:rsidRDefault="00552D8A" w:rsidP="009C17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552D8A" w:rsidRPr="00DF78CB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552D8A" w:rsidRPr="00797B8B" w:rsidRDefault="00552D8A" w:rsidP="009C17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552D8A" w:rsidRPr="005526E1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552D8A" w:rsidRDefault="00552D8A" w:rsidP="009C17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552D8A" w:rsidRPr="005526E1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552D8A" w:rsidRDefault="00552D8A" w:rsidP="009C179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5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552D8A" w:rsidRPr="000F4774" w:rsidRDefault="00552D8A" w:rsidP="009C1792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552D8A" w:rsidRPr="005526E1" w:rsidRDefault="00552D8A" w:rsidP="009C179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552D8A" w:rsidRPr="00A96918" w:rsidRDefault="00552D8A" w:rsidP="009C179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52D8A" w:rsidRPr="00202B3A" w:rsidRDefault="00552D8A" w:rsidP="009C179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552D8A" w:rsidRPr="00202B3A" w:rsidRDefault="00552D8A" w:rsidP="009C179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552D8A" w:rsidRPr="00202B3A" w:rsidRDefault="00552D8A" w:rsidP="009C179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52D8A" w:rsidRDefault="00552D8A" w:rsidP="009C1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552D8A" w:rsidRPr="005526E1" w:rsidRDefault="00552D8A" w:rsidP="009C179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2D8A" w:rsidRPr="009F6C89" w:rsidTr="009C1792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552D8A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2D8A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2D8A" w:rsidRPr="00202C85" w:rsidRDefault="00552D8A" w:rsidP="009C179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02C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552D8A" w:rsidRPr="00797B8B" w:rsidRDefault="00552D8A" w:rsidP="009C179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552D8A" w:rsidRPr="00797B8B" w:rsidRDefault="00552D8A" w:rsidP="009C179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552D8A" w:rsidRPr="00797B8B" w:rsidRDefault="00552D8A" w:rsidP="009C179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552D8A" w:rsidRDefault="00552D8A" w:rsidP="009C1792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552D8A" w:rsidRPr="005526E1" w:rsidRDefault="00552D8A" w:rsidP="009C179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52D8A" w:rsidRDefault="00552D8A" w:rsidP="00552D8A">
      <w:pPr>
        <w:spacing w:line="360" w:lineRule="auto"/>
        <w:jc w:val="both"/>
        <w:rPr>
          <w:rFonts w:ascii="Arial" w:hAnsi="Arial" w:cs="Arial"/>
          <w:b/>
        </w:rPr>
      </w:pPr>
    </w:p>
    <w:p w:rsidR="00361DAB" w:rsidRPr="00552D8A" w:rsidRDefault="00361DAB" w:rsidP="00552D8A">
      <w:pPr>
        <w:suppressAutoHyphens w:val="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361DAB" w:rsidRPr="00552D8A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A"/>
    <w:rsid w:val="00361DAB"/>
    <w:rsid w:val="00552D8A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10C1-A484-41F3-A53D-0237E18D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52D8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52D8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552D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552D8A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52D8A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2017-06-28T17:34:00Z</dcterms:created>
  <dcterms:modified xsi:type="dcterms:W3CDTF">2017-06-28T17:35:00Z</dcterms:modified>
</cp:coreProperties>
</file>